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85828">
      <w:pPr>
        <w:snapToGrid w:val="0"/>
        <w:jc w:val="distribut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陕西中医药大学仪器设备维修审批表</w:t>
      </w:r>
    </w:p>
    <w:tbl>
      <w:tblPr>
        <w:tblStyle w:val="3"/>
        <w:tblW w:w="4822" w:type="pct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789"/>
        <w:gridCol w:w="1126"/>
        <w:gridCol w:w="205"/>
        <w:gridCol w:w="150"/>
        <w:gridCol w:w="1644"/>
        <w:gridCol w:w="329"/>
        <w:gridCol w:w="89"/>
        <w:gridCol w:w="600"/>
        <w:gridCol w:w="1433"/>
      </w:tblGrid>
      <w:tr w14:paraId="3972A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D2A24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资产编号</w:t>
            </w:r>
          </w:p>
        </w:tc>
        <w:tc>
          <w:tcPr>
            <w:tcW w:w="138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A465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249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型号规格</w:t>
            </w:r>
          </w:p>
        </w:tc>
        <w:tc>
          <w:tcPr>
            <w:tcW w:w="149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BA20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AD9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E4BA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仪器名称</w:t>
            </w:r>
          </w:p>
        </w:tc>
        <w:tc>
          <w:tcPr>
            <w:tcW w:w="3872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1991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FACD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52EC6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使用单位</w:t>
            </w:r>
          </w:p>
        </w:tc>
        <w:tc>
          <w:tcPr>
            <w:tcW w:w="3872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6235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F07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E525B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购置单价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96F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2BA5D21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历史维修次数</w:t>
            </w:r>
          </w:p>
        </w:tc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66721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355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04B4E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购置日期</w:t>
            </w:r>
          </w:p>
        </w:tc>
        <w:tc>
          <w:tcPr>
            <w:tcW w:w="116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7F0C">
            <w:pPr>
              <w:snapToGrid w:val="0"/>
              <w:spacing w:line="216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70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4713">
            <w:pPr>
              <w:snapToGrid w:val="0"/>
              <w:spacing w:line="216" w:lineRule="auto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维修预算</w:t>
            </w:r>
          </w:p>
        </w:tc>
        <w:tc>
          <w:tcPr>
            <w:tcW w:w="123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2B916F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CFF6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0DE06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供货商</w:t>
            </w:r>
          </w:p>
        </w:tc>
        <w:tc>
          <w:tcPr>
            <w:tcW w:w="3872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57458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CDE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1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878CC5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初查故障原因</w:t>
            </w:r>
          </w:p>
        </w:tc>
        <w:tc>
          <w:tcPr>
            <w:tcW w:w="3000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371DE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1FB24">
            <w:pPr>
              <w:snapToGrid w:val="0"/>
              <w:jc w:val="center"/>
              <w:rPr>
                <w:rFonts w:ascii="仿宋_GB2312" w:eastAsia="仿宋_GB2312"/>
                <w:spacing w:val="-23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8"/>
                <w:w w:val="87"/>
                <w:sz w:val="28"/>
                <w:szCs w:val="28"/>
              </w:rPr>
              <w:t>承诺质保期限</w:t>
            </w:r>
          </w:p>
        </w:tc>
      </w:tr>
      <w:tr w14:paraId="59025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10C9">
            <w:pPr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000" w:type="pct"/>
            <w:gridSpan w:val="8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22C1">
            <w:pPr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EAC2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4429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0118A">
            <w:pPr>
              <w:snapToGrid w:val="0"/>
              <w:spacing w:line="216" w:lineRule="auto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初查故障厂家或人员</w:t>
            </w:r>
          </w:p>
          <w:p w14:paraId="14367996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Cs w:val="21"/>
              </w:rPr>
              <w:t>校外填写厂家名称校内填写人员姓名</w:t>
            </w:r>
          </w:p>
        </w:tc>
        <w:tc>
          <w:tcPr>
            <w:tcW w:w="339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4143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F30D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C4105">
            <w:pPr>
              <w:snapToGrid w:val="0"/>
              <w:spacing w:line="216" w:lineRule="auto"/>
              <w:jc w:val="center"/>
              <w:rPr>
                <w:rFonts w:ascii="仿宋_GB2312" w:eastAsia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拟维修</w:t>
            </w:r>
            <w:r>
              <w:rPr>
                <w:rFonts w:hint="eastAsia" w:ascii="仿宋_GB2312" w:eastAsia="仿宋_GB2312"/>
                <w:sz w:val="30"/>
                <w:szCs w:val="30"/>
              </w:rPr>
              <w:br w:type="textWrapping"/>
            </w:r>
            <w:r>
              <w:rPr>
                <w:rFonts w:hint="eastAsia" w:ascii="仿宋_GB2312" w:eastAsia="仿宋_GB2312"/>
                <w:sz w:val="30"/>
                <w:szCs w:val="30"/>
              </w:rPr>
              <w:t>方案</w:t>
            </w:r>
          </w:p>
        </w:tc>
        <w:tc>
          <w:tcPr>
            <w:tcW w:w="38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CCC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C81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7E3D7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实验室主任意见</w:t>
            </w:r>
          </w:p>
        </w:tc>
        <w:tc>
          <w:tcPr>
            <w:tcW w:w="13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0873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签字：</w:t>
            </w:r>
          </w:p>
          <w:p w14:paraId="66B67B3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日期：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EBBE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学院</w:t>
            </w:r>
            <w:r>
              <w:rPr>
                <w:rFonts w:hint="eastAsia" w:ascii="仿宋_GB2312" w:eastAsia="仿宋_GB2312"/>
                <w:sz w:val="30"/>
                <w:szCs w:val="30"/>
              </w:rPr>
              <w:t>/</w:t>
            </w:r>
            <w:r>
              <w:rPr>
                <w:rFonts w:ascii="仿宋_GB2312" w:eastAsia="仿宋_GB2312"/>
                <w:sz w:val="30"/>
                <w:szCs w:val="30"/>
              </w:rPr>
              <w:t>部门</w:t>
            </w:r>
          </w:p>
          <w:p w14:paraId="2481E442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负责人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  <w:t>意见</w:t>
            </w:r>
          </w:p>
        </w:tc>
        <w:tc>
          <w:tcPr>
            <w:tcW w:w="14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042A2">
            <w:pPr>
              <w:snapToGrid w:val="0"/>
              <w:jc w:val="right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yellow"/>
              </w:rPr>
              <w:t xml:space="preserve"> </w:t>
            </w:r>
          </w:p>
          <w:p w14:paraId="2C9BA7D3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签字（盖章）</w:t>
            </w:r>
          </w:p>
          <w:p w14:paraId="534069D6">
            <w:pPr>
              <w:snapToGrid w:val="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日期：</w:t>
            </w:r>
          </w:p>
        </w:tc>
      </w:tr>
      <w:tr w14:paraId="411A2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0988D">
            <w:pPr>
              <w:snapToGrid w:val="0"/>
              <w:spacing w:line="216" w:lineRule="auto"/>
              <w:jc w:val="center"/>
              <w:rPr>
                <w:rFonts w:ascii="仿宋_GB2312" w:eastAsia="仿宋"/>
                <w:sz w:val="30"/>
                <w:szCs w:val="30"/>
                <w:highlight w:val="yellow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归口管理部门意见</w:t>
            </w:r>
          </w:p>
        </w:tc>
        <w:tc>
          <w:tcPr>
            <w:tcW w:w="38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197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  <w:p w14:paraId="0F1D7C62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签字（盖章）：               日期：</w:t>
            </w:r>
          </w:p>
        </w:tc>
      </w:tr>
      <w:tr w14:paraId="1C215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A7B93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国资处</w:t>
            </w:r>
          </w:p>
          <w:p w14:paraId="6519BBBA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意见</w:t>
            </w:r>
          </w:p>
        </w:tc>
        <w:tc>
          <w:tcPr>
            <w:tcW w:w="38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53C8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E7743F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签字（盖章）：               日期：</w:t>
            </w:r>
          </w:p>
        </w:tc>
      </w:tr>
      <w:tr w14:paraId="43BA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noWrap/>
            <w:vAlign w:val="center"/>
          </w:tcPr>
          <w:p w14:paraId="317FE4F6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  <w:highlight w:val="yellow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国资处分管校领导意见</w:t>
            </w:r>
          </w:p>
        </w:tc>
        <w:tc>
          <w:tcPr>
            <w:tcW w:w="38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4" w:space="0"/>
              <w:right w:val="single" w:color="000000" w:sz="4" w:space="0"/>
            </w:tcBorders>
            <w:noWrap/>
            <w:vAlign w:val="center"/>
          </w:tcPr>
          <w:p w14:paraId="138F4C1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  <w:p w14:paraId="4BC7BE3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签字：              </w:t>
            </w:r>
            <w:r>
              <w:rPr>
                <w:rFonts w:ascii="仿宋_GB2312" w:hAnsi="仿宋_GB2312" w:eastAsia="仿宋_GB2312" w:cs="仿宋_GB2312"/>
                <w:szCs w:val="21"/>
                <w:highlight w:val="non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日期：</w:t>
            </w:r>
          </w:p>
        </w:tc>
      </w:tr>
      <w:tr w14:paraId="6035A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28" w:type="pct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63FF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送修情况</w:t>
            </w:r>
          </w:p>
        </w:tc>
        <w:tc>
          <w:tcPr>
            <w:tcW w:w="1381" w:type="pct"/>
            <w:gridSpan w:val="4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B21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453D9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验收结论</w:t>
            </w:r>
          </w:p>
        </w:tc>
        <w:tc>
          <w:tcPr>
            <w:tcW w:w="1491" w:type="pct"/>
            <w:gridSpan w:val="4"/>
            <w:tcBorders>
              <w:top w:val="single" w:color="000000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6663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8840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12BCE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修理费用</w:t>
            </w:r>
          </w:p>
        </w:tc>
        <w:tc>
          <w:tcPr>
            <w:tcW w:w="138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E65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36C6">
            <w:pPr>
              <w:snapToGrid w:val="0"/>
              <w:spacing w:line="204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修理完成交付日期</w:t>
            </w:r>
          </w:p>
        </w:tc>
        <w:tc>
          <w:tcPr>
            <w:tcW w:w="14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D98B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2101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3B9F">
            <w:pPr>
              <w:snapToGrid w:val="0"/>
              <w:spacing w:line="204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验收专家组签字</w:t>
            </w:r>
          </w:p>
        </w:tc>
        <w:tc>
          <w:tcPr>
            <w:tcW w:w="387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5C9F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F9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3E19">
            <w:pPr>
              <w:snapToGrid w:val="0"/>
              <w:spacing w:line="204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实验室主任确认签字</w:t>
            </w:r>
          </w:p>
        </w:tc>
        <w:tc>
          <w:tcPr>
            <w:tcW w:w="12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5C32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签字：</w:t>
            </w:r>
          </w:p>
          <w:p w14:paraId="40E65BB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日期：</w:t>
            </w:r>
          </w:p>
        </w:tc>
        <w:tc>
          <w:tcPr>
            <w:tcW w:w="1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3BF5">
            <w:pPr>
              <w:snapToGrid w:val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学院</w:t>
            </w:r>
            <w:r>
              <w:rPr>
                <w:rFonts w:hint="eastAsia" w:ascii="仿宋_GB2312" w:eastAsia="仿宋_GB2312"/>
                <w:sz w:val="30"/>
                <w:szCs w:val="30"/>
              </w:rPr>
              <w:t>/</w:t>
            </w:r>
            <w:r>
              <w:rPr>
                <w:rFonts w:ascii="仿宋_GB2312" w:eastAsia="仿宋_GB2312"/>
                <w:sz w:val="30"/>
                <w:szCs w:val="30"/>
              </w:rPr>
              <w:t>部门</w:t>
            </w:r>
          </w:p>
          <w:p w14:paraId="605A11D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负责人确认签字</w:t>
            </w:r>
          </w:p>
        </w:tc>
        <w:tc>
          <w:tcPr>
            <w:tcW w:w="12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7C4A5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签字（盖章）：</w:t>
            </w:r>
          </w:p>
          <w:p w14:paraId="6076F35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日期：</w:t>
            </w:r>
          </w:p>
        </w:tc>
      </w:tr>
    </w:tbl>
    <w:p w14:paraId="61E300C2">
      <w:pPr>
        <w:snapToGrid w:val="0"/>
        <w:spacing w:line="216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维修确认完成后交复印件一份至国资处。</w:t>
      </w:r>
      <w:r>
        <w:t>维修费用在</w:t>
      </w:r>
      <w:r>
        <w:rPr>
          <w:rFonts w:hint="eastAsia"/>
        </w:rPr>
        <w:t>5</w:t>
      </w:r>
      <w:r>
        <w:t>000元（含）以上的</w:t>
      </w:r>
      <w:r>
        <w:rPr>
          <w:rFonts w:hint="eastAsia"/>
        </w:rPr>
        <w:t>须国资处处长审批，</w:t>
      </w:r>
      <w:r>
        <w:t>维修费用在</w:t>
      </w:r>
      <w:r>
        <w:rPr>
          <w:rFonts w:hint="eastAsia"/>
        </w:rPr>
        <w:t>1</w:t>
      </w:r>
      <w:r>
        <w:t>0000元（含）以上的</w:t>
      </w:r>
      <w:r>
        <w:rPr>
          <w:rFonts w:hint="eastAsia"/>
        </w:rPr>
        <w:t>须国资处分</w:t>
      </w:r>
      <w:r>
        <w:t>管校领导</w:t>
      </w:r>
      <w:r>
        <w:rPr>
          <w:rFonts w:hint="eastAsia"/>
        </w:rPr>
        <w:t>审批</w:t>
      </w:r>
      <w: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9013F9-AE54-4999-9282-72F41859A0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93D29B-0B73-4082-82B1-5188DDC08A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B1830C-BC91-4921-9601-91C2D9452A4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62D19D6-74B9-41FF-BEDC-EC732F6549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A183709-91AD-43CF-9012-1AE1ED3C55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116B3"/>
    <w:rsid w:val="00120FC5"/>
    <w:rsid w:val="00264A3D"/>
    <w:rsid w:val="00375A7F"/>
    <w:rsid w:val="00602029"/>
    <w:rsid w:val="00602705"/>
    <w:rsid w:val="007F3138"/>
    <w:rsid w:val="008110FF"/>
    <w:rsid w:val="00FF629F"/>
    <w:rsid w:val="01A33715"/>
    <w:rsid w:val="0A040119"/>
    <w:rsid w:val="0A217932"/>
    <w:rsid w:val="15311E8E"/>
    <w:rsid w:val="15714980"/>
    <w:rsid w:val="165C118C"/>
    <w:rsid w:val="1F990F39"/>
    <w:rsid w:val="1FC8532A"/>
    <w:rsid w:val="20182BD0"/>
    <w:rsid w:val="22BB0116"/>
    <w:rsid w:val="247D6D03"/>
    <w:rsid w:val="30B75230"/>
    <w:rsid w:val="396116B3"/>
    <w:rsid w:val="3B294594"/>
    <w:rsid w:val="3CE8111C"/>
    <w:rsid w:val="48570EBF"/>
    <w:rsid w:val="48B92735"/>
    <w:rsid w:val="4D605FFE"/>
    <w:rsid w:val="50937803"/>
    <w:rsid w:val="51172527"/>
    <w:rsid w:val="550C6869"/>
    <w:rsid w:val="56A52B5E"/>
    <w:rsid w:val="59F92D87"/>
    <w:rsid w:val="5C163158"/>
    <w:rsid w:val="5CB14C2F"/>
    <w:rsid w:val="609A2445"/>
    <w:rsid w:val="61736957"/>
    <w:rsid w:val="63F73B9E"/>
    <w:rsid w:val="6C6D10CD"/>
    <w:rsid w:val="718D41DB"/>
    <w:rsid w:val="71B12CD7"/>
    <w:rsid w:val="733D0B73"/>
    <w:rsid w:val="7564178F"/>
    <w:rsid w:val="75B3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317</Characters>
  <Lines>3</Lines>
  <Paragraphs>1</Paragraphs>
  <TotalTime>44</TotalTime>
  <ScaleCrop>false</ScaleCrop>
  <LinksUpToDate>false</LinksUpToDate>
  <CharactersWithSpaces>386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2025-04-01T08:47:00Z</dcterms:created>
  <dc:creator>星星</dc:creator>
  <cp:lastModifiedBy>Ronin</cp:lastModifiedBy>
  <dcterms:modified xsi:type="dcterms:W3CDTF">2026-04-22T04:06:00Z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59B977F3EC454C448BBFA982702F074D_13</vt:lpwstr>
  </property>
  <property fmtid="{D5CDD505-2E9C-101B-9397-08002B2CF9AE}" pid="4" name="KSOTemplateDocerSaveRecord">
    <vt:lpwstr>eyJoZGlkIjoiNmM1YmI2M2JlMGQ3NzE3YTgxNjQyZmYwN2ZkZmUzMzciLCJ1c2VySWQiOiI0ODI3NTMxMzMifQ==</vt:lpwstr>
  </property>
</Properties>
</file>