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38FA23">
      <w:pPr>
        <w:pageBreakBefore w:val="0"/>
        <w:wordWrap/>
        <w:autoSpaceDE w:val="0"/>
        <w:autoSpaceDN w:val="0"/>
        <w:spacing w:before="0" w:after="0" w:line="460" w:lineRule="atLeast"/>
        <w:ind w:right="0" w:firstLine="3240" w:firstLineChars="900"/>
        <w:jc w:val="left"/>
        <w:textAlignment w:val="auto"/>
        <w:rPr>
          <w:rFonts w:hint="eastAsia" w:ascii="楷体" w:hAnsi="楷体" w:eastAsia="楷体" w:cs="楷体"/>
          <w:sz w:val="36"/>
          <w:szCs w:val="36"/>
        </w:rPr>
      </w:pPr>
      <w:bookmarkStart w:id="0" w:name="_GoBack"/>
      <w:bookmarkEnd w:id="0"/>
      <w:r>
        <w:rPr>
          <w:rFonts w:hint="eastAsia" w:ascii="方正小标宋简体" w:hAnsi="方正小标宋简体" w:eastAsia="方正小标宋简体" w:cs="方正小标宋简体"/>
          <w:spacing w:val="0"/>
          <w:sz w:val="36"/>
          <w:szCs w:val="36"/>
          <w:lang w:val="en-US" w:eastAsia="zh-CN"/>
        </w:rPr>
        <w:t>陕西中医药</w:t>
      </w:r>
      <w:r>
        <w:rPr>
          <w:rFonts w:hint="eastAsia" w:ascii="方正小标宋简体" w:hAnsi="方正小标宋简体" w:eastAsia="方正小标宋简体" w:cs="方正小标宋简体"/>
          <w:spacing w:val="0"/>
          <w:sz w:val="36"/>
          <w:szCs w:val="36"/>
        </w:rPr>
        <w:t>大学临时住宿申请表</w:t>
      </w:r>
    </w:p>
    <w:tbl>
      <w:tblPr>
        <w:tblStyle w:val="2"/>
        <w:tblpPr w:leftFromText="180" w:rightFromText="180" w:vertAnchor="text" w:horzAnchor="page" w:tblpX="1991" w:tblpY="272"/>
        <w:tblOverlap w:val="never"/>
        <w:tblW w:w="8998"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626"/>
        <w:gridCol w:w="1457"/>
        <w:gridCol w:w="1943"/>
        <w:gridCol w:w="1907"/>
        <w:gridCol w:w="2065"/>
      </w:tblGrid>
      <w:tr w14:paraId="71CB2B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80" w:hRule="atLeast"/>
        </w:trPr>
        <w:tc>
          <w:tcPr>
            <w:tcW w:w="1626" w:type="dxa"/>
            <w:tcBorders>
              <w:top w:val="single" w:color="auto" w:sz="4" w:space="0"/>
              <w:left w:val="single" w:color="auto" w:sz="4" w:space="0"/>
              <w:bottom w:val="single" w:color="auto" w:sz="4" w:space="0"/>
              <w:right w:val="single" w:color="auto" w:sz="4" w:space="0"/>
            </w:tcBorders>
            <w:shd w:val="clear" w:color="auto" w:fill="auto"/>
            <w:vAlign w:val="center"/>
          </w:tcPr>
          <w:p w14:paraId="75A010F1">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b/>
                <w:bCs/>
                <w:color w:val="auto"/>
                <w:spacing w:val="0"/>
                <w:sz w:val="22"/>
                <w:szCs w:val="22"/>
              </w:rPr>
            </w:pPr>
            <w:r>
              <w:rPr>
                <w:rFonts w:hint="eastAsia" w:ascii="仿宋_GB2312" w:hAnsi="仿宋_GB2312" w:eastAsia="仿宋_GB2312" w:cs="仿宋_GB2312"/>
                <w:b/>
                <w:bCs/>
                <w:color w:val="auto"/>
                <w:spacing w:val="0"/>
                <w:sz w:val="22"/>
                <w:szCs w:val="22"/>
              </w:rPr>
              <w:t>姓 名</w:t>
            </w:r>
          </w:p>
        </w:tc>
        <w:tc>
          <w:tcPr>
            <w:tcW w:w="1457" w:type="dxa"/>
            <w:tcBorders>
              <w:top w:val="single" w:color="auto" w:sz="4" w:space="0"/>
              <w:left w:val="single" w:color="auto" w:sz="4" w:space="0"/>
              <w:bottom w:val="single" w:color="auto" w:sz="4" w:space="0"/>
              <w:right w:val="single" w:color="auto" w:sz="4" w:space="0"/>
            </w:tcBorders>
            <w:shd w:val="clear" w:color="auto" w:fill="auto"/>
            <w:vAlign w:val="center"/>
          </w:tcPr>
          <w:p w14:paraId="157FD8A3">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b/>
                <w:bCs/>
                <w:color w:val="auto"/>
                <w:spacing w:val="0"/>
                <w:sz w:val="22"/>
                <w:szCs w:val="22"/>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6B09AE0">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b/>
                <w:bCs/>
                <w:color w:val="auto"/>
                <w:spacing w:val="0"/>
                <w:sz w:val="22"/>
                <w:szCs w:val="22"/>
              </w:rPr>
            </w:pPr>
            <w:r>
              <w:rPr>
                <w:rFonts w:hint="eastAsia" w:ascii="仿宋_GB2312" w:hAnsi="仿宋_GB2312" w:eastAsia="仿宋_GB2312" w:cs="仿宋_GB2312"/>
                <w:b/>
                <w:bCs/>
                <w:color w:val="auto"/>
                <w:spacing w:val="0"/>
                <w:sz w:val="22"/>
                <w:szCs w:val="22"/>
              </w:rPr>
              <w:t>性 别</w:t>
            </w:r>
          </w:p>
        </w:tc>
        <w:tc>
          <w:tcPr>
            <w:tcW w:w="1907" w:type="dxa"/>
            <w:tcBorders>
              <w:top w:val="single" w:color="auto" w:sz="4" w:space="0"/>
              <w:left w:val="single" w:color="auto" w:sz="4" w:space="0"/>
              <w:bottom w:val="single" w:color="auto" w:sz="4" w:space="0"/>
              <w:right w:val="single" w:color="auto" w:sz="4" w:space="0"/>
            </w:tcBorders>
            <w:shd w:val="clear" w:color="auto" w:fill="auto"/>
          </w:tcPr>
          <w:p w14:paraId="5BCEC620">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b/>
                <w:bCs/>
                <w:color w:val="auto"/>
                <w:spacing w:val="0"/>
                <w:sz w:val="22"/>
                <w:szCs w:val="22"/>
              </w:rPr>
            </w:pPr>
          </w:p>
        </w:tc>
        <w:tc>
          <w:tcPr>
            <w:tcW w:w="2065" w:type="dxa"/>
            <w:vMerge w:val="restart"/>
            <w:tcBorders>
              <w:top w:val="single" w:color="auto" w:sz="4" w:space="0"/>
              <w:left w:val="single" w:color="auto" w:sz="4" w:space="0"/>
              <w:bottom w:val="single" w:color="auto" w:sz="4" w:space="0"/>
              <w:right w:val="single" w:color="auto" w:sz="4" w:space="0"/>
            </w:tcBorders>
            <w:shd w:val="clear" w:color="auto" w:fill="auto"/>
          </w:tcPr>
          <w:p w14:paraId="2B51B9FC">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color w:val="auto"/>
                <w:spacing w:val="0"/>
                <w:sz w:val="22"/>
                <w:szCs w:val="22"/>
                <w:lang w:val="en-US" w:eastAsia="zh-CN"/>
              </w:rPr>
            </w:pPr>
          </w:p>
          <w:p w14:paraId="5081D10B">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color w:val="auto"/>
                <w:spacing w:val="0"/>
                <w:sz w:val="22"/>
                <w:szCs w:val="22"/>
                <w:lang w:val="en-US" w:eastAsia="zh-CN"/>
              </w:rPr>
            </w:pPr>
            <w:r>
              <w:rPr>
                <w:rFonts w:hint="eastAsia" w:ascii="仿宋_GB2312" w:hAnsi="仿宋_GB2312" w:eastAsia="仿宋_GB2312" w:cs="仿宋_GB2312"/>
                <w:color w:val="auto"/>
                <w:spacing w:val="0"/>
                <w:sz w:val="22"/>
                <w:szCs w:val="22"/>
                <w:lang w:val="en-US" w:eastAsia="zh-CN"/>
              </w:rPr>
              <w:t>照</w:t>
            </w:r>
          </w:p>
          <w:p w14:paraId="20E045B4">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color w:val="auto"/>
                <w:spacing w:val="0"/>
                <w:sz w:val="22"/>
                <w:szCs w:val="22"/>
                <w:lang w:val="en-US" w:eastAsia="zh-CN"/>
              </w:rPr>
            </w:pPr>
            <w:r>
              <w:rPr>
                <w:rFonts w:hint="eastAsia" w:ascii="仿宋_GB2312" w:hAnsi="仿宋_GB2312" w:eastAsia="仿宋_GB2312" w:cs="仿宋_GB2312"/>
                <w:color w:val="auto"/>
                <w:spacing w:val="0"/>
                <w:sz w:val="22"/>
                <w:szCs w:val="22"/>
                <w:lang w:val="en-US" w:eastAsia="zh-CN"/>
              </w:rPr>
              <w:t>片</w:t>
            </w:r>
          </w:p>
          <w:p w14:paraId="28A3E1A5">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color w:val="auto"/>
                <w:spacing w:val="0"/>
                <w:sz w:val="22"/>
                <w:szCs w:val="22"/>
                <w:lang w:val="en-US" w:eastAsia="zh-CN"/>
              </w:rPr>
            </w:pPr>
            <w:r>
              <w:rPr>
                <w:rFonts w:hint="eastAsia" w:ascii="仿宋_GB2312" w:hAnsi="仿宋_GB2312" w:eastAsia="仿宋_GB2312" w:cs="仿宋_GB2312"/>
                <w:color w:val="auto"/>
                <w:spacing w:val="0"/>
                <w:sz w:val="22"/>
                <w:szCs w:val="22"/>
                <w:lang w:val="en-US" w:eastAsia="zh-CN"/>
              </w:rPr>
              <w:t>张</w:t>
            </w:r>
          </w:p>
          <w:p w14:paraId="709899AA">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color w:val="auto"/>
                <w:spacing w:val="0"/>
                <w:sz w:val="22"/>
                <w:szCs w:val="22"/>
                <w:lang w:val="en-US" w:eastAsia="zh-CN"/>
              </w:rPr>
            </w:pPr>
            <w:r>
              <w:rPr>
                <w:rFonts w:hint="eastAsia" w:ascii="仿宋_GB2312" w:hAnsi="仿宋_GB2312" w:eastAsia="仿宋_GB2312" w:cs="仿宋_GB2312"/>
                <w:color w:val="auto"/>
                <w:spacing w:val="0"/>
                <w:sz w:val="22"/>
                <w:szCs w:val="22"/>
                <w:lang w:val="en-US" w:eastAsia="zh-CN"/>
              </w:rPr>
              <w:t>贴</w:t>
            </w:r>
          </w:p>
          <w:p w14:paraId="532648E3">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color w:val="auto"/>
                <w:spacing w:val="0"/>
                <w:sz w:val="22"/>
                <w:szCs w:val="22"/>
                <w:lang w:val="en-US" w:eastAsia="zh-CN"/>
              </w:rPr>
            </w:pPr>
            <w:r>
              <w:rPr>
                <w:rFonts w:hint="eastAsia" w:ascii="仿宋_GB2312" w:hAnsi="仿宋_GB2312" w:eastAsia="仿宋_GB2312" w:cs="仿宋_GB2312"/>
                <w:color w:val="auto"/>
                <w:spacing w:val="0"/>
                <w:sz w:val="22"/>
                <w:szCs w:val="22"/>
                <w:lang w:val="en-US" w:eastAsia="zh-CN"/>
              </w:rPr>
              <w:t>处</w:t>
            </w:r>
          </w:p>
        </w:tc>
      </w:tr>
      <w:tr w14:paraId="2FCEF3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trPr>
        <w:tc>
          <w:tcPr>
            <w:tcW w:w="1626" w:type="dxa"/>
            <w:tcBorders>
              <w:top w:val="single" w:color="auto" w:sz="4" w:space="0"/>
            </w:tcBorders>
            <w:vAlign w:val="center"/>
          </w:tcPr>
          <w:p w14:paraId="3AE220E1">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pacing w:val="0"/>
                <w:sz w:val="22"/>
                <w:szCs w:val="22"/>
              </w:rPr>
              <w:t>政治</w:t>
            </w:r>
            <w:r>
              <w:rPr>
                <w:rFonts w:hint="eastAsia" w:ascii="仿宋_GB2312" w:hAnsi="仿宋_GB2312" w:eastAsia="仿宋_GB2312" w:cs="仿宋_GB2312"/>
                <w:spacing w:val="0"/>
                <w:sz w:val="22"/>
                <w:szCs w:val="22"/>
                <w:lang w:val="en-US" w:eastAsia="zh-CN"/>
              </w:rPr>
              <w:t>面貌</w:t>
            </w:r>
          </w:p>
        </w:tc>
        <w:tc>
          <w:tcPr>
            <w:tcW w:w="1457" w:type="dxa"/>
            <w:tcBorders>
              <w:top w:val="single" w:color="auto" w:sz="4" w:space="0"/>
            </w:tcBorders>
            <w:vAlign w:val="center"/>
          </w:tcPr>
          <w:p w14:paraId="3BFF027E">
            <w:pPr>
              <w:pageBreakBefore w:val="0"/>
              <w:wordWrap/>
              <w:autoSpaceDE w:val="0"/>
              <w:autoSpaceDN w:val="0"/>
              <w:spacing w:before="0" w:after="0" w:line="280" w:lineRule="atLeast"/>
              <w:ind w:left="0" w:right="0" w:firstLine="0"/>
              <w:jc w:val="center"/>
              <w:textAlignment w:val="auto"/>
              <w:rPr>
                <w:rFonts w:hint="eastAsia" w:ascii="仿宋_GB2312" w:hAnsi="仿宋_GB2312" w:eastAsia="仿宋_GB2312" w:cs="仿宋_GB2312"/>
                <w:sz w:val="22"/>
                <w:szCs w:val="22"/>
              </w:rPr>
            </w:pPr>
          </w:p>
        </w:tc>
        <w:tc>
          <w:tcPr>
            <w:tcW w:w="1943" w:type="dxa"/>
            <w:tcBorders>
              <w:top w:val="single" w:color="auto" w:sz="4" w:space="0"/>
              <w:bottom w:val="single" w:color="auto" w:sz="4" w:space="0"/>
            </w:tcBorders>
            <w:vAlign w:val="center"/>
          </w:tcPr>
          <w:p w14:paraId="2A6C0833">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身份证号码</w:t>
            </w:r>
          </w:p>
        </w:tc>
        <w:tc>
          <w:tcPr>
            <w:tcW w:w="1907" w:type="dxa"/>
            <w:tcBorders>
              <w:top w:val="single" w:color="auto" w:sz="4" w:space="0"/>
              <w:bottom w:val="single" w:color="auto" w:sz="4" w:space="0"/>
              <w:right w:val="single" w:color="auto" w:sz="4" w:space="0"/>
            </w:tcBorders>
          </w:tcPr>
          <w:p w14:paraId="175427AD">
            <w:pPr>
              <w:rPr>
                <w:rFonts w:hint="eastAsia" w:ascii="仿宋_GB2312" w:hAnsi="仿宋_GB2312" w:eastAsia="仿宋_GB2312" w:cs="仿宋_GB2312"/>
                <w:sz w:val="22"/>
                <w:szCs w:val="22"/>
              </w:rPr>
            </w:pPr>
          </w:p>
        </w:tc>
        <w:tc>
          <w:tcPr>
            <w:tcW w:w="2065" w:type="dxa"/>
            <w:vMerge w:val="continue"/>
            <w:tcBorders>
              <w:top w:val="single" w:color="auto" w:sz="4" w:space="0"/>
              <w:left w:val="single" w:color="auto" w:sz="4" w:space="0"/>
              <w:right w:val="single" w:color="auto" w:sz="4" w:space="0"/>
            </w:tcBorders>
          </w:tcPr>
          <w:p w14:paraId="3418C0F9">
            <w:pPr>
              <w:rPr>
                <w:rFonts w:hint="eastAsia" w:ascii="仿宋_GB2312" w:hAnsi="仿宋_GB2312" w:eastAsia="仿宋_GB2312" w:cs="仿宋_GB2312"/>
                <w:sz w:val="22"/>
                <w:szCs w:val="22"/>
              </w:rPr>
            </w:pPr>
          </w:p>
        </w:tc>
      </w:tr>
      <w:tr w14:paraId="433270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80" w:hRule="atLeast"/>
        </w:trPr>
        <w:tc>
          <w:tcPr>
            <w:tcW w:w="1626" w:type="dxa"/>
            <w:vAlign w:val="center"/>
          </w:tcPr>
          <w:p w14:paraId="32A9AA60">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民 族</w:t>
            </w:r>
          </w:p>
        </w:tc>
        <w:tc>
          <w:tcPr>
            <w:tcW w:w="1457" w:type="dxa"/>
            <w:vAlign w:val="center"/>
          </w:tcPr>
          <w:p w14:paraId="3BDD8DD7">
            <w:pPr>
              <w:pageBreakBefore w:val="0"/>
              <w:wordWrap/>
              <w:autoSpaceDE w:val="0"/>
              <w:autoSpaceDN w:val="0"/>
              <w:spacing w:before="0" w:after="0" w:line="280" w:lineRule="atLeast"/>
              <w:ind w:left="0" w:right="0" w:firstLine="0"/>
              <w:jc w:val="center"/>
              <w:textAlignment w:val="auto"/>
              <w:rPr>
                <w:rFonts w:hint="eastAsia" w:ascii="仿宋_GB2312" w:hAnsi="仿宋_GB2312" w:eastAsia="仿宋_GB2312" w:cs="仿宋_GB2312"/>
                <w:sz w:val="22"/>
                <w:szCs w:val="22"/>
              </w:rPr>
            </w:pPr>
          </w:p>
        </w:tc>
        <w:tc>
          <w:tcPr>
            <w:tcW w:w="1943" w:type="dxa"/>
            <w:tcBorders>
              <w:top w:val="single" w:color="auto" w:sz="4" w:space="0"/>
            </w:tcBorders>
            <w:vAlign w:val="center"/>
          </w:tcPr>
          <w:p w14:paraId="20E0E1A0">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宗教信仰</w:t>
            </w:r>
          </w:p>
        </w:tc>
        <w:tc>
          <w:tcPr>
            <w:tcW w:w="1907" w:type="dxa"/>
            <w:tcBorders>
              <w:top w:val="single" w:color="auto" w:sz="4" w:space="0"/>
              <w:bottom w:val="single" w:color="auto" w:sz="4" w:space="0"/>
              <w:right w:val="single" w:color="auto" w:sz="4" w:space="0"/>
            </w:tcBorders>
          </w:tcPr>
          <w:p w14:paraId="223A92B6">
            <w:pPr>
              <w:rPr>
                <w:rFonts w:hint="eastAsia" w:ascii="仿宋_GB2312" w:hAnsi="仿宋_GB2312" w:eastAsia="仿宋_GB2312" w:cs="仿宋_GB2312"/>
                <w:sz w:val="22"/>
                <w:szCs w:val="22"/>
              </w:rPr>
            </w:pPr>
          </w:p>
        </w:tc>
        <w:tc>
          <w:tcPr>
            <w:tcW w:w="2065" w:type="dxa"/>
            <w:vMerge w:val="continue"/>
            <w:tcBorders>
              <w:left w:val="single" w:color="auto" w:sz="4" w:space="0"/>
              <w:right w:val="single" w:color="auto" w:sz="4" w:space="0"/>
            </w:tcBorders>
          </w:tcPr>
          <w:p w14:paraId="3844212C">
            <w:pPr>
              <w:rPr>
                <w:rFonts w:hint="eastAsia" w:ascii="仿宋_GB2312" w:hAnsi="仿宋_GB2312" w:eastAsia="仿宋_GB2312" w:cs="仿宋_GB2312"/>
                <w:sz w:val="22"/>
                <w:szCs w:val="22"/>
              </w:rPr>
            </w:pPr>
          </w:p>
        </w:tc>
      </w:tr>
      <w:tr w14:paraId="781BF8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0" w:hRule="atLeast"/>
        </w:trPr>
        <w:tc>
          <w:tcPr>
            <w:tcW w:w="1626" w:type="dxa"/>
            <w:vAlign w:val="center"/>
          </w:tcPr>
          <w:p w14:paraId="64A7CED5">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联系电话</w:t>
            </w:r>
          </w:p>
        </w:tc>
        <w:tc>
          <w:tcPr>
            <w:tcW w:w="1457" w:type="dxa"/>
            <w:vAlign w:val="center"/>
          </w:tcPr>
          <w:p w14:paraId="515C2AC8">
            <w:pPr>
              <w:pageBreakBefore w:val="0"/>
              <w:wordWrap/>
              <w:autoSpaceDE w:val="0"/>
              <w:autoSpaceDN w:val="0"/>
              <w:spacing w:before="0" w:after="0" w:line="280" w:lineRule="atLeast"/>
              <w:ind w:left="0" w:right="0" w:firstLine="0"/>
              <w:jc w:val="center"/>
              <w:textAlignment w:val="auto"/>
              <w:rPr>
                <w:rFonts w:hint="eastAsia" w:ascii="仿宋_GB2312" w:hAnsi="仿宋_GB2312" w:eastAsia="仿宋_GB2312" w:cs="仿宋_GB2312"/>
                <w:sz w:val="22"/>
                <w:szCs w:val="22"/>
              </w:rPr>
            </w:pPr>
          </w:p>
        </w:tc>
        <w:tc>
          <w:tcPr>
            <w:tcW w:w="1943" w:type="dxa"/>
            <w:vAlign w:val="center"/>
          </w:tcPr>
          <w:p w14:paraId="5C04A3DA">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电子邮件</w:t>
            </w:r>
          </w:p>
        </w:tc>
        <w:tc>
          <w:tcPr>
            <w:tcW w:w="1907" w:type="dxa"/>
            <w:tcBorders>
              <w:top w:val="single" w:color="auto" w:sz="4" w:space="0"/>
              <w:bottom w:val="single" w:color="auto" w:sz="4" w:space="0"/>
              <w:right w:val="single" w:color="auto" w:sz="4" w:space="0"/>
            </w:tcBorders>
          </w:tcPr>
          <w:p w14:paraId="7AF05461">
            <w:pPr>
              <w:rPr>
                <w:rFonts w:hint="eastAsia" w:ascii="仿宋_GB2312" w:hAnsi="仿宋_GB2312" w:eastAsia="仿宋_GB2312" w:cs="仿宋_GB2312"/>
                <w:sz w:val="22"/>
                <w:szCs w:val="22"/>
              </w:rPr>
            </w:pPr>
          </w:p>
        </w:tc>
        <w:tc>
          <w:tcPr>
            <w:tcW w:w="2065" w:type="dxa"/>
            <w:vMerge w:val="continue"/>
            <w:tcBorders>
              <w:left w:val="single" w:color="auto" w:sz="4" w:space="0"/>
              <w:bottom w:val="single" w:color="auto" w:sz="4" w:space="0"/>
              <w:right w:val="single" w:color="auto" w:sz="4" w:space="0"/>
            </w:tcBorders>
          </w:tcPr>
          <w:p w14:paraId="70460330">
            <w:pPr>
              <w:rPr>
                <w:rFonts w:hint="eastAsia" w:ascii="仿宋_GB2312" w:hAnsi="仿宋_GB2312" w:eastAsia="仿宋_GB2312" w:cs="仿宋_GB2312"/>
                <w:sz w:val="22"/>
                <w:szCs w:val="22"/>
              </w:rPr>
            </w:pPr>
          </w:p>
        </w:tc>
      </w:tr>
      <w:tr w14:paraId="54603E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0" w:hRule="atLeast"/>
        </w:trPr>
        <w:tc>
          <w:tcPr>
            <w:tcW w:w="1626" w:type="dxa"/>
            <w:vAlign w:val="center"/>
          </w:tcPr>
          <w:p w14:paraId="55493BBF">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现就读学校或</w:t>
            </w:r>
          </w:p>
          <w:p w14:paraId="4DD6605E">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工作单位</w:t>
            </w:r>
          </w:p>
        </w:tc>
        <w:tc>
          <w:tcPr>
            <w:tcW w:w="1457" w:type="dxa"/>
            <w:vAlign w:val="center"/>
          </w:tcPr>
          <w:p w14:paraId="1D10D40E">
            <w:pPr>
              <w:pageBreakBefore w:val="0"/>
              <w:wordWrap/>
              <w:autoSpaceDE w:val="0"/>
              <w:autoSpaceDN w:val="0"/>
              <w:spacing w:before="0" w:after="0" w:line="280" w:lineRule="atLeast"/>
              <w:ind w:left="0" w:right="0" w:firstLine="0"/>
              <w:jc w:val="center"/>
              <w:textAlignment w:val="auto"/>
              <w:rPr>
                <w:rFonts w:hint="eastAsia" w:ascii="仿宋_GB2312" w:hAnsi="仿宋_GB2312" w:eastAsia="仿宋_GB2312" w:cs="仿宋_GB2312"/>
                <w:sz w:val="22"/>
                <w:szCs w:val="22"/>
              </w:rPr>
            </w:pPr>
          </w:p>
        </w:tc>
        <w:tc>
          <w:tcPr>
            <w:tcW w:w="1943" w:type="dxa"/>
            <w:vAlign w:val="center"/>
          </w:tcPr>
          <w:p w14:paraId="23C0AC99">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二级学院和专业</w:t>
            </w:r>
          </w:p>
        </w:tc>
        <w:tc>
          <w:tcPr>
            <w:tcW w:w="3972" w:type="dxa"/>
            <w:gridSpan w:val="2"/>
            <w:tcBorders>
              <w:top w:val="single" w:color="auto" w:sz="4" w:space="0"/>
            </w:tcBorders>
            <w:vAlign w:val="center"/>
          </w:tcPr>
          <w:p w14:paraId="7AB67403">
            <w:pPr>
              <w:pageBreakBefore w:val="0"/>
              <w:wordWrap/>
              <w:autoSpaceDE w:val="0"/>
              <w:autoSpaceDN w:val="0"/>
              <w:spacing w:before="0" w:after="0" w:line="360" w:lineRule="atLeast"/>
              <w:ind w:left="0" w:right="0" w:firstLine="0"/>
              <w:jc w:val="both"/>
              <w:textAlignment w:val="auto"/>
              <w:rPr>
                <w:rFonts w:hint="eastAsia" w:ascii="仿宋_GB2312" w:hAnsi="仿宋_GB2312" w:eastAsia="仿宋_GB2312" w:cs="仿宋_GB2312"/>
                <w:sz w:val="22"/>
                <w:szCs w:val="22"/>
              </w:rPr>
            </w:pPr>
          </w:p>
        </w:tc>
      </w:tr>
      <w:tr w14:paraId="4DF957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00" w:hRule="atLeast"/>
        </w:trPr>
        <w:tc>
          <w:tcPr>
            <w:tcW w:w="1626" w:type="dxa"/>
            <w:vAlign w:val="center"/>
          </w:tcPr>
          <w:p w14:paraId="3E7EAF95">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所在单位学号</w:t>
            </w:r>
          </w:p>
          <w:p w14:paraId="6BA22B19">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或工号</w:t>
            </w:r>
          </w:p>
        </w:tc>
        <w:tc>
          <w:tcPr>
            <w:tcW w:w="1457" w:type="dxa"/>
            <w:vAlign w:val="center"/>
          </w:tcPr>
          <w:p w14:paraId="031E058E">
            <w:pPr>
              <w:pageBreakBefore w:val="0"/>
              <w:wordWrap/>
              <w:autoSpaceDE w:val="0"/>
              <w:autoSpaceDN w:val="0"/>
              <w:spacing w:before="0" w:after="0" w:line="280" w:lineRule="atLeast"/>
              <w:ind w:left="0" w:right="0" w:firstLine="0"/>
              <w:jc w:val="center"/>
              <w:textAlignment w:val="auto"/>
              <w:rPr>
                <w:rFonts w:hint="eastAsia" w:ascii="仿宋_GB2312" w:hAnsi="仿宋_GB2312" w:eastAsia="仿宋_GB2312" w:cs="仿宋_GB2312"/>
                <w:sz w:val="22"/>
                <w:szCs w:val="22"/>
              </w:rPr>
            </w:pPr>
          </w:p>
        </w:tc>
        <w:tc>
          <w:tcPr>
            <w:tcW w:w="1943" w:type="dxa"/>
            <w:vAlign w:val="center"/>
          </w:tcPr>
          <w:p w14:paraId="79AF3DCA">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就读层次及年级</w:t>
            </w:r>
          </w:p>
        </w:tc>
        <w:tc>
          <w:tcPr>
            <w:tcW w:w="3972" w:type="dxa"/>
            <w:gridSpan w:val="2"/>
            <w:vAlign w:val="center"/>
          </w:tcPr>
          <w:p w14:paraId="5D5CE43F">
            <w:pPr>
              <w:pageBreakBefore w:val="0"/>
              <w:wordWrap/>
              <w:autoSpaceDE w:val="0"/>
              <w:autoSpaceDN w:val="0"/>
              <w:spacing w:before="0" w:after="0" w:line="42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□博/</w:t>
            </w:r>
            <w:r>
              <w:rPr>
                <w:rFonts w:hint="eastAsia" w:ascii="仿宋_GB2312" w:hAnsi="仿宋_GB2312" w:eastAsia="仿宋_GB2312" w:cs="仿宋_GB2312"/>
                <w:spacing w:val="0"/>
                <w:sz w:val="22"/>
                <w:szCs w:val="22"/>
                <w:lang w:eastAsia="zh-CN"/>
              </w:rPr>
              <w:t>□</w:t>
            </w:r>
            <w:r>
              <w:rPr>
                <w:rFonts w:hint="eastAsia" w:ascii="仿宋_GB2312" w:hAnsi="仿宋_GB2312" w:eastAsia="仿宋_GB2312" w:cs="仿宋_GB2312"/>
                <w:spacing w:val="0"/>
                <w:sz w:val="22"/>
                <w:szCs w:val="22"/>
              </w:rPr>
              <w:t>硕士</w:t>
            </w:r>
            <w:r>
              <w:rPr>
                <w:rFonts w:hint="eastAsia" w:ascii="仿宋_GB2312" w:hAnsi="仿宋_GB2312" w:eastAsia="仿宋_GB2312" w:cs="仿宋_GB2312"/>
                <w:spacing w:val="0"/>
                <w:sz w:val="22"/>
                <w:szCs w:val="22"/>
                <w:u w:val="single"/>
                <w:lang w:val="en-US" w:eastAsia="zh-CN"/>
              </w:rPr>
              <w:t xml:space="preserve">       </w:t>
            </w:r>
            <w:r>
              <w:rPr>
                <w:rFonts w:hint="eastAsia" w:ascii="仿宋_GB2312" w:hAnsi="仿宋_GB2312" w:eastAsia="仿宋_GB2312" w:cs="仿宋_GB2312"/>
                <w:spacing w:val="0"/>
                <w:sz w:val="22"/>
                <w:szCs w:val="22"/>
              </w:rPr>
              <w:t>年级</w:t>
            </w:r>
          </w:p>
        </w:tc>
      </w:tr>
      <w:tr w14:paraId="576087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0" w:hRule="atLeast"/>
        </w:trPr>
        <w:tc>
          <w:tcPr>
            <w:tcW w:w="1626" w:type="dxa"/>
            <w:vAlign w:val="center"/>
          </w:tcPr>
          <w:p w14:paraId="04453319">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学籍所在学校</w:t>
            </w:r>
          </w:p>
          <w:p w14:paraId="51C3403E">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导师</w:t>
            </w:r>
          </w:p>
        </w:tc>
        <w:tc>
          <w:tcPr>
            <w:tcW w:w="1457" w:type="dxa"/>
            <w:vAlign w:val="center"/>
          </w:tcPr>
          <w:p w14:paraId="67405D9D">
            <w:pPr>
              <w:pageBreakBefore w:val="0"/>
              <w:wordWrap/>
              <w:autoSpaceDE w:val="0"/>
              <w:autoSpaceDN w:val="0"/>
              <w:spacing w:before="0" w:after="0" w:line="280" w:lineRule="atLeast"/>
              <w:ind w:left="0" w:right="0" w:firstLine="0"/>
              <w:jc w:val="center"/>
              <w:textAlignment w:val="auto"/>
              <w:rPr>
                <w:rFonts w:hint="eastAsia" w:ascii="仿宋_GB2312" w:hAnsi="仿宋_GB2312" w:eastAsia="仿宋_GB2312" w:cs="仿宋_GB2312"/>
                <w:sz w:val="22"/>
                <w:szCs w:val="22"/>
              </w:rPr>
            </w:pPr>
          </w:p>
        </w:tc>
        <w:tc>
          <w:tcPr>
            <w:tcW w:w="1943" w:type="dxa"/>
            <w:vAlign w:val="center"/>
          </w:tcPr>
          <w:p w14:paraId="64D19F4E">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导师联系方式</w:t>
            </w:r>
          </w:p>
        </w:tc>
        <w:tc>
          <w:tcPr>
            <w:tcW w:w="3972" w:type="dxa"/>
            <w:gridSpan w:val="2"/>
            <w:vAlign w:val="center"/>
          </w:tcPr>
          <w:p w14:paraId="249E20B2">
            <w:pPr>
              <w:pageBreakBefore w:val="0"/>
              <w:wordWrap/>
              <w:autoSpaceDE w:val="0"/>
              <w:autoSpaceDN w:val="0"/>
              <w:spacing w:before="0" w:after="0" w:line="280" w:lineRule="atLeast"/>
              <w:ind w:left="0" w:right="0" w:firstLine="0"/>
              <w:jc w:val="both"/>
              <w:textAlignment w:val="auto"/>
              <w:rPr>
                <w:rFonts w:hint="eastAsia" w:ascii="仿宋_GB2312" w:hAnsi="仿宋_GB2312" w:eastAsia="仿宋_GB2312" w:cs="仿宋_GB2312"/>
                <w:sz w:val="22"/>
                <w:szCs w:val="22"/>
              </w:rPr>
            </w:pPr>
          </w:p>
        </w:tc>
      </w:tr>
      <w:tr w14:paraId="75A675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80" w:hRule="atLeast"/>
        </w:trPr>
        <w:tc>
          <w:tcPr>
            <w:tcW w:w="1626" w:type="dxa"/>
            <w:vAlign w:val="center"/>
          </w:tcPr>
          <w:p w14:paraId="3F79D2E9">
            <w:pPr>
              <w:pageBreakBefore w:val="0"/>
              <w:wordWrap/>
              <w:autoSpaceDE w:val="0"/>
              <w:autoSpaceDN w:val="0"/>
              <w:spacing w:before="0" w:after="0" w:line="28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紧急联系人及</w:t>
            </w:r>
          </w:p>
          <w:p w14:paraId="20DF616D">
            <w:pPr>
              <w:pageBreakBefore w:val="0"/>
              <w:wordWrap/>
              <w:autoSpaceDE w:val="0"/>
              <w:autoSpaceDN w:val="0"/>
              <w:spacing w:before="0" w:after="0" w:line="28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与申请人关系</w:t>
            </w:r>
          </w:p>
        </w:tc>
        <w:tc>
          <w:tcPr>
            <w:tcW w:w="1457" w:type="dxa"/>
            <w:vAlign w:val="center"/>
          </w:tcPr>
          <w:p w14:paraId="5DB4FD46">
            <w:pPr>
              <w:pageBreakBefore w:val="0"/>
              <w:wordWrap/>
              <w:autoSpaceDE w:val="0"/>
              <w:autoSpaceDN w:val="0"/>
              <w:spacing w:before="0" w:after="0" w:line="280" w:lineRule="atLeast"/>
              <w:ind w:left="0" w:right="0" w:firstLine="0"/>
              <w:jc w:val="center"/>
              <w:textAlignment w:val="auto"/>
              <w:rPr>
                <w:rFonts w:hint="eastAsia" w:ascii="仿宋_GB2312" w:hAnsi="仿宋_GB2312" w:eastAsia="仿宋_GB2312" w:cs="仿宋_GB2312"/>
                <w:sz w:val="22"/>
                <w:szCs w:val="22"/>
              </w:rPr>
            </w:pPr>
          </w:p>
        </w:tc>
        <w:tc>
          <w:tcPr>
            <w:tcW w:w="1943" w:type="dxa"/>
            <w:vAlign w:val="center"/>
          </w:tcPr>
          <w:p w14:paraId="122D0D8A">
            <w:pPr>
              <w:pageBreakBefore w:val="0"/>
              <w:wordWrap/>
              <w:autoSpaceDE w:val="0"/>
              <w:autoSpaceDN w:val="0"/>
              <w:spacing w:before="0" w:after="0" w:line="28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紧急联系人</w:t>
            </w:r>
          </w:p>
          <w:p w14:paraId="74BF82EA">
            <w:pPr>
              <w:pageBreakBefore w:val="0"/>
              <w:wordWrap/>
              <w:autoSpaceDE w:val="0"/>
              <w:autoSpaceDN w:val="0"/>
              <w:spacing w:before="0" w:after="0" w:line="28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联系方式</w:t>
            </w:r>
          </w:p>
        </w:tc>
        <w:tc>
          <w:tcPr>
            <w:tcW w:w="3972" w:type="dxa"/>
            <w:gridSpan w:val="2"/>
            <w:vAlign w:val="center"/>
          </w:tcPr>
          <w:p w14:paraId="3D9161E1">
            <w:pPr>
              <w:pageBreakBefore w:val="0"/>
              <w:wordWrap/>
              <w:autoSpaceDE w:val="0"/>
              <w:autoSpaceDN w:val="0"/>
              <w:spacing w:before="0" w:after="0" w:line="280" w:lineRule="atLeast"/>
              <w:ind w:left="0" w:right="0" w:firstLine="0"/>
              <w:jc w:val="both"/>
              <w:textAlignment w:val="auto"/>
              <w:rPr>
                <w:rFonts w:hint="eastAsia" w:ascii="仿宋_GB2312" w:hAnsi="仿宋_GB2312" w:eastAsia="仿宋_GB2312" w:cs="仿宋_GB2312"/>
                <w:sz w:val="22"/>
                <w:szCs w:val="22"/>
              </w:rPr>
            </w:pPr>
          </w:p>
        </w:tc>
      </w:tr>
      <w:tr w14:paraId="1CBDA5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0" w:hRule="atLeast"/>
        </w:trPr>
        <w:tc>
          <w:tcPr>
            <w:tcW w:w="1626" w:type="dxa"/>
            <w:vAlign w:val="center"/>
          </w:tcPr>
          <w:p w14:paraId="529172FA">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申请住宿时间</w:t>
            </w:r>
          </w:p>
        </w:tc>
        <w:tc>
          <w:tcPr>
            <w:tcW w:w="7372" w:type="dxa"/>
            <w:gridSpan w:val="4"/>
            <w:vAlign w:val="center"/>
          </w:tcPr>
          <w:p w14:paraId="0DE0515C">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u w:val="single"/>
                <w:lang w:val="en-US" w:eastAsia="zh-CN"/>
              </w:rPr>
              <w:t xml:space="preserve">     </w:t>
            </w:r>
            <w:r>
              <w:rPr>
                <w:rFonts w:hint="eastAsia" w:ascii="仿宋_GB2312" w:hAnsi="仿宋_GB2312" w:eastAsia="仿宋_GB2312" w:cs="仿宋_GB2312"/>
                <w:spacing w:val="0"/>
                <w:sz w:val="22"/>
                <w:szCs w:val="22"/>
              </w:rPr>
              <w:t>年</w:t>
            </w:r>
            <w:r>
              <w:rPr>
                <w:rFonts w:hint="eastAsia" w:ascii="仿宋_GB2312" w:hAnsi="仿宋_GB2312" w:eastAsia="仿宋_GB2312" w:cs="仿宋_GB2312"/>
                <w:spacing w:val="0"/>
                <w:sz w:val="22"/>
                <w:szCs w:val="22"/>
                <w:u w:val="single"/>
                <w:lang w:val="en-US" w:eastAsia="zh-CN"/>
              </w:rPr>
              <w:t xml:space="preserve">   </w:t>
            </w:r>
            <w:r>
              <w:rPr>
                <w:rFonts w:hint="eastAsia" w:ascii="仿宋_GB2312" w:hAnsi="仿宋_GB2312" w:eastAsia="仿宋_GB2312" w:cs="仿宋_GB2312"/>
                <w:spacing w:val="0"/>
                <w:sz w:val="22"/>
                <w:szCs w:val="22"/>
              </w:rPr>
              <w:t>月</w:t>
            </w:r>
            <w:r>
              <w:rPr>
                <w:rFonts w:hint="eastAsia" w:ascii="仿宋_GB2312" w:hAnsi="仿宋_GB2312" w:eastAsia="仿宋_GB2312" w:cs="仿宋_GB2312"/>
                <w:spacing w:val="0"/>
                <w:sz w:val="22"/>
                <w:szCs w:val="22"/>
                <w:u w:val="single"/>
              </w:rPr>
              <w:t xml:space="preserve">   </w:t>
            </w:r>
            <w:r>
              <w:rPr>
                <w:rFonts w:hint="eastAsia" w:ascii="仿宋_GB2312" w:hAnsi="仿宋_GB2312" w:eastAsia="仿宋_GB2312" w:cs="仿宋_GB2312"/>
                <w:spacing w:val="0"/>
                <w:sz w:val="22"/>
                <w:szCs w:val="22"/>
              </w:rPr>
              <w:t>日至</w:t>
            </w:r>
            <w:r>
              <w:rPr>
                <w:rFonts w:hint="eastAsia" w:ascii="仿宋_GB2312" w:hAnsi="仿宋_GB2312" w:eastAsia="仿宋_GB2312" w:cs="仿宋_GB2312"/>
                <w:spacing w:val="0"/>
                <w:sz w:val="22"/>
                <w:szCs w:val="22"/>
                <w:u w:val="single"/>
                <w:lang w:val="en-US" w:eastAsia="zh-CN"/>
              </w:rPr>
              <w:t xml:space="preserve">     </w:t>
            </w:r>
            <w:r>
              <w:rPr>
                <w:rFonts w:hint="eastAsia" w:ascii="仿宋_GB2312" w:hAnsi="仿宋_GB2312" w:eastAsia="仿宋_GB2312" w:cs="仿宋_GB2312"/>
                <w:spacing w:val="0"/>
                <w:sz w:val="22"/>
                <w:szCs w:val="22"/>
              </w:rPr>
              <w:t>年</w:t>
            </w:r>
            <w:r>
              <w:rPr>
                <w:rFonts w:hint="eastAsia" w:ascii="仿宋_GB2312" w:hAnsi="仿宋_GB2312" w:eastAsia="仿宋_GB2312" w:cs="仿宋_GB2312"/>
                <w:spacing w:val="0"/>
                <w:sz w:val="22"/>
                <w:szCs w:val="22"/>
                <w:u w:val="single"/>
              </w:rPr>
              <w:t xml:space="preserve">    </w:t>
            </w:r>
            <w:r>
              <w:rPr>
                <w:rFonts w:hint="eastAsia" w:ascii="仿宋_GB2312" w:hAnsi="仿宋_GB2312" w:eastAsia="仿宋_GB2312" w:cs="仿宋_GB2312"/>
                <w:spacing w:val="0"/>
                <w:sz w:val="22"/>
                <w:szCs w:val="22"/>
              </w:rPr>
              <w:t>月</w:t>
            </w:r>
            <w:r>
              <w:rPr>
                <w:rFonts w:hint="eastAsia" w:ascii="仿宋_GB2312" w:hAnsi="仿宋_GB2312" w:eastAsia="仿宋_GB2312" w:cs="仿宋_GB2312"/>
                <w:spacing w:val="0"/>
                <w:sz w:val="22"/>
                <w:szCs w:val="22"/>
                <w:u w:val="single"/>
              </w:rPr>
              <w:t xml:space="preserve">    </w:t>
            </w:r>
            <w:r>
              <w:rPr>
                <w:rFonts w:hint="eastAsia" w:ascii="仿宋_GB2312" w:hAnsi="仿宋_GB2312" w:eastAsia="仿宋_GB2312" w:cs="仿宋_GB2312"/>
                <w:spacing w:val="0"/>
                <w:sz w:val="22"/>
                <w:szCs w:val="22"/>
              </w:rPr>
              <w:t>日</w:t>
            </w:r>
          </w:p>
          <w:p w14:paraId="6053F1B4">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(原则上按学年申请，一般不超过一学年)</w:t>
            </w:r>
          </w:p>
        </w:tc>
      </w:tr>
      <w:tr w14:paraId="65A6D4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00" w:hRule="atLeast"/>
        </w:trPr>
        <w:tc>
          <w:tcPr>
            <w:tcW w:w="1626" w:type="dxa"/>
            <w:vAlign w:val="center"/>
          </w:tcPr>
          <w:p w14:paraId="23C09C45">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申请入住原因</w:t>
            </w:r>
          </w:p>
        </w:tc>
        <w:tc>
          <w:tcPr>
            <w:tcW w:w="7372" w:type="dxa"/>
            <w:gridSpan w:val="4"/>
            <w:vAlign w:val="center"/>
          </w:tcPr>
          <w:p w14:paraId="2A340814">
            <w:pPr>
              <w:pageBreakBefore w:val="0"/>
              <w:wordWrap/>
              <w:autoSpaceDE w:val="0"/>
              <w:autoSpaceDN w:val="0"/>
              <w:spacing w:before="0" w:after="0" w:line="280" w:lineRule="atLeast"/>
              <w:ind w:left="0" w:right="0" w:firstLine="0"/>
              <w:jc w:val="both"/>
              <w:textAlignment w:val="auto"/>
              <w:rPr>
                <w:rFonts w:hint="eastAsia" w:ascii="仿宋_GB2312" w:hAnsi="仿宋_GB2312" w:eastAsia="仿宋_GB2312" w:cs="仿宋_GB2312"/>
                <w:sz w:val="22"/>
                <w:szCs w:val="22"/>
              </w:rPr>
            </w:pPr>
          </w:p>
        </w:tc>
      </w:tr>
      <w:tr w14:paraId="7FF015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80" w:hRule="atLeast"/>
        </w:trPr>
        <w:tc>
          <w:tcPr>
            <w:tcW w:w="1626" w:type="dxa"/>
            <w:vAlign w:val="center"/>
          </w:tcPr>
          <w:p w14:paraId="075DD0C8">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申请人承诺</w:t>
            </w:r>
          </w:p>
        </w:tc>
        <w:tc>
          <w:tcPr>
            <w:tcW w:w="7372" w:type="dxa"/>
            <w:gridSpan w:val="4"/>
            <w:vAlign w:val="center"/>
          </w:tcPr>
          <w:p w14:paraId="09EC39AE">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本人因个人及导师课题需要，申请入住</w:t>
            </w:r>
            <w:r>
              <w:rPr>
                <w:rFonts w:hint="eastAsia" w:ascii="仿宋_GB2312" w:hAnsi="仿宋_GB2312" w:eastAsia="仿宋_GB2312" w:cs="仿宋_GB2312"/>
                <w:spacing w:val="20"/>
                <w:kern w:val="6"/>
                <w:sz w:val="22"/>
                <w:szCs w:val="22"/>
                <w:lang w:eastAsia="zh-CN"/>
              </w:rPr>
              <w:t>陕西中医药大学</w:t>
            </w:r>
            <w:r>
              <w:rPr>
                <w:rFonts w:hint="eastAsia" w:ascii="仿宋_GB2312" w:hAnsi="仿宋_GB2312" w:eastAsia="仿宋_GB2312" w:cs="仿宋_GB2312"/>
                <w:spacing w:val="20"/>
                <w:kern w:val="6"/>
                <w:sz w:val="22"/>
                <w:szCs w:val="22"/>
                <w:lang w:val="en-US" w:eastAsia="zh-CN"/>
              </w:rPr>
              <w:t>学生社区</w:t>
            </w:r>
            <w:r>
              <w:rPr>
                <w:rFonts w:hint="eastAsia" w:ascii="仿宋_GB2312" w:hAnsi="仿宋_GB2312" w:eastAsia="仿宋_GB2312" w:cs="仿宋_GB2312"/>
                <w:spacing w:val="20"/>
                <w:kern w:val="6"/>
                <w:sz w:val="22"/>
                <w:szCs w:val="22"/>
                <w:lang w:eastAsia="zh-CN"/>
              </w:rPr>
              <w:t>公寓</w:t>
            </w:r>
            <w:r>
              <w:rPr>
                <w:rFonts w:hint="eastAsia" w:ascii="仿宋_GB2312" w:hAnsi="仿宋_GB2312" w:eastAsia="仿宋_GB2312" w:cs="仿宋_GB2312"/>
                <w:spacing w:val="20"/>
                <w:kern w:val="6"/>
                <w:sz w:val="22"/>
                <w:szCs w:val="22"/>
              </w:rPr>
              <w:t>，现郑重承诺如下：</w:t>
            </w:r>
          </w:p>
          <w:p w14:paraId="37B6B621">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1.严格遵守学校各项规章制度和</w:t>
            </w:r>
            <w:r>
              <w:rPr>
                <w:rFonts w:hint="eastAsia" w:ascii="仿宋_GB2312" w:hAnsi="仿宋_GB2312" w:eastAsia="仿宋_GB2312" w:cs="仿宋_GB2312"/>
                <w:spacing w:val="20"/>
                <w:kern w:val="6"/>
                <w:sz w:val="22"/>
                <w:szCs w:val="22"/>
                <w:lang w:eastAsia="zh-CN"/>
              </w:rPr>
              <w:t>公寓</w:t>
            </w:r>
            <w:r>
              <w:rPr>
                <w:rFonts w:hint="eastAsia" w:ascii="仿宋_GB2312" w:hAnsi="仿宋_GB2312" w:eastAsia="仿宋_GB2312" w:cs="仿宋_GB2312"/>
                <w:spacing w:val="20"/>
                <w:kern w:val="6"/>
                <w:sz w:val="22"/>
                <w:szCs w:val="22"/>
              </w:rPr>
              <w:t>管理办法；</w:t>
            </w:r>
          </w:p>
          <w:p w14:paraId="43024514">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lang w:eastAsia="zh-CN"/>
              </w:rPr>
            </w:pPr>
            <w:r>
              <w:rPr>
                <w:rFonts w:hint="eastAsia" w:ascii="仿宋_GB2312" w:hAnsi="仿宋_GB2312" w:eastAsia="仿宋_GB2312" w:cs="仿宋_GB2312"/>
                <w:spacing w:val="20"/>
                <w:kern w:val="6"/>
                <w:sz w:val="22"/>
                <w:szCs w:val="22"/>
              </w:rPr>
              <w:t>2.已购买住宿时限内人身意外伤害保险，保额不低于200</w:t>
            </w:r>
            <w:r>
              <w:rPr>
                <w:rFonts w:hint="eastAsia" w:ascii="仿宋_GB2312" w:hAnsi="仿宋_GB2312" w:eastAsia="仿宋_GB2312" w:cs="仿宋_GB2312"/>
                <w:spacing w:val="20"/>
                <w:kern w:val="6"/>
                <w:sz w:val="22"/>
                <w:szCs w:val="22"/>
                <w:lang w:eastAsia="zh-CN"/>
              </w:rPr>
              <w:t>万元</w:t>
            </w:r>
            <w:r>
              <w:rPr>
                <w:rFonts w:hint="eastAsia" w:ascii="仿宋_GB2312" w:hAnsi="仿宋_GB2312" w:eastAsia="仿宋_GB2312" w:cs="仿宋_GB2312"/>
                <w:spacing w:val="20"/>
                <w:kern w:val="6"/>
                <w:sz w:val="22"/>
                <w:szCs w:val="22"/>
              </w:rPr>
              <w:t>(附在申请表后)</w:t>
            </w:r>
            <w:r>
              <w:rPr>
                <w:rFonts w:hint="eastAsia" w:ascii="仿宋_GB2312" w:hAnsi="仿宋_GB2312" w:eastAsia="仿宋_GB2312" w:cs="仿宋_GB2312"/>
                <w:spacing w:val="20"/>
                <w:kern w:val="6"/>
                <w:sz w:val="22"/>
                <w:szCs w:val="22"/>
                <w:lang w:eastAsia="zh-CN"/>
              </w:rPr>
              <w:t>；</w:t>
            </w:r>
          </w:p>
          <w:p w14:paraId="5039E159">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3.服从</w:t>
            </w:r>
            <w:r>
              <w:rPr>
                <w:rFonts w:hint="eastAsia" w:ascii="仿宋_GB2312" w:hAnsi="仿宋_GB2312" w:eastAsia="仿宋_GB2312" w:cs="仿宋_GB2312"/>
                <w:spacing w:val="20"/>
                <w:kern w:val="6"/>
                <w:sz w:val="22"/>
                <w:szCs w:val="22"/>
                <w:lang w:eastAsia="zh-CN"/>
              </w:rPr>
              <w:t>陕西中医药大学公寓</w:t>
            </w:r>
            <w:r>
              <w:rPr>
                <w:rFonts w:hint="eastAsia" w:ascii="仿宋_GB2312" w:hAnsi="仿宋_GB2312" w:eastAsia="仿宋_GB2312" w:cs="仿宋_GB2312"/>
                <w:spacing w:val="20"/>
                <w:kern w:val="6"/>
                <w:sz w:val="22"/>
                <w:szCs w:val="22"/>
              </w:rPr>
              <w:t>规划安排和后续住宿调整，服从</w:t>
            </w:r>
            <w:r>
              <w:rPr>
                <w:rFonts w:hint="eastAsia" w:ascii="仿宋_GB2312" w:hAnsi="仿宋_GB2312" w:eastAsia="仿宋_GB2312" w:cs="仿宋_GB2312"/>
                <w:spacing w:val="20"/>
                <w:kern w:val="6"/>
                <w:sz w:val="22"/>
                <w:szCs w:val="22"/>
                <w:lang w:eastAsia="zh-CN"/>
              </w:rPr>
              <w:t>公寓值班员</w:t>
            </w:r>
            <w:r>
              <w:rPr>
                <w:rFonts w:hint="eastAsia" w:ascii="仿宋_GB2312" w:hAnsi="仿宋_GB2312" w:eastAsia="仿宋_GB2312" w:cs="仿宋_GB2312"/>
                <w:spacing w:val="20"/>
                <w:kern w:val="6"/>
                <w:sz w:val="22"/>
                <w:szCs w:val="22"/>
              </w:rPr>
              <w:t>、导师和</w:t>
            </w:r>
            <w:r>
              <w:rPr>
                <w:rFonts w:hint="eastAsia" w:ascii="仿宋_GB2312" w:hAnsi="仿宋_GB2312" w:eastAsia="仿宋_GB2312" w:cs="仿宋_GB2312"/>
                <w:spacing w:val="20"/>
                <w:kern w:val="6"/>
                <w:sz w:val="22"/>
                <w:szCs w:val="22"/>
                <w:lang w:eastAsia="zh-CN"/>
              </w:rPr>
              <w:t>陕西中医药大学接收</w:t>
            </w:r>
            <w:r>
              <w:rPr>
                <w:rFonts w:hint="eastAsia" w:ascii="仿宋_GB2312" w:hAnsi="仿宋_GB2312" w:eastAsia="仿宋_GB2312" w:cs="仿宋_GB2312"/>
                <w:spacing w:val="20"/>
                <w:kern w:val="6"/>
                <w:sz w:val="22"/>
                <w:szCs w:val="22"/>
              </w:rPr>
              <w:t>学院的管理；</w:t>
            </w:r>
          </w:p>
          <w:p w14:paraId="577057B2">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4.住宿到期后，如需继续入住，重新按流程进行申请</w:t>
            </w:r>
            <w:r>
              <w:rPr>
                <w:rFonts w:hint="eastAsia" w:ascii="仿宋_GB2312" w:hAnsi="仿宋_GB2312" w:eastAsia="仿宋_GB2312" w:cs="仿宋_GB2312"/>
                <w:spacing w:val="20"/>
                <w:kern w:val="6"/>
                <w:sz w:val="22"/>
                <w:szCs w:val="22"/>
                <w:lang w:eastAsia="zh-CN"/>
              </w:rPr>
              <w:t>；</w:t>
            </w:r>
            <w:r>
              <w:rPr>
                <w:rFonts w:hint="eastAsia" w:ascii="仿宋_GB2312" w:hAnsi="仿宋_GB2312" w:eastAsia="仿宋_GB2312" w:cs="仿宋_GB2312"/>
                <w:spacing w:val="20"/>
                <w:kern w:val="6"/>
                <w:sz w:val="22"/>
                <w:szCs w:val="22"/>
              </w:rPr>
              <w:t>如不再入住，十个工作日内办理完成退宿与离校手续；</w:t>
            </w:r>
          </w:p>
          <w:p w14:paraId="3590DB02">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sz w:val="22"/>
                <w:szCs w:val="22"/>
              </w:rPr>
            </w:pPr>
            <w:r>
              <w:rPr>
                <w:rFonts w:hint="eastAsia" w:ascii="仿宋_GB2312" w:hAnsi="仿宋_GB2312" w:eastAsia="仿宋_GB2312" w:cs="仿宋_GB2312"/>
                <w:spacing w:val="20"/>
                <w:kern w:val="6"/>
                <w:sz w:val="22"/>
                <w:szCs w:val="22"/>
              </w:rPr>
              <w:t>5.定期(至少两月一次)向就读学校院系负责同志或辅导员书面报告学习科研情况，并抄送</w:t>
            </w:r>
            <w:r>
              <w:rPr>
                <w:rFonts w:hint="eastAsia" w:ascii="仿宋_GB2312" w:hAnsi="仿宋_GB2312" w:eastAsia="仿宋_GB2312" w:cs="仿宋_GB2312"/>
                <w:spacing w:val="20"/>
                <w:kern w:val="6"/>
                <w:sz w:val="22"/>
                <w:szCs w:val="22"/>
                <w:lang w:eastAsia="zh-CN"/>
              </w:rPr>
              <w:t>陕西中医药大学</w:t>
            </w:r>
            <w:r>
              <w:rPr>
                <w:rFonts w:hint="eastAsia" w:ascii="仿宋_GB2312" w:hAnsi="仿宋_GB2312" w:eastAsia="仿宋_GB2312" w:cs="仿宋_GB2312"/>
                <w:spacing w:val="20"/>
                <w:kern w:val="6"/>
                <w:sz w:val="22"/>
                <w:szCs w:val="22"/>
              </w:rPr>
              <w:t>接收学院</w:t>
            </w:r>
            <w:r>
              <w:rPr>
                <w:rFonts w:hint="eastAsia" w:ascii="仿宋_GB2312" w:hAnsi="仿宋_GB2312" w:eastAsia="仿宋_GB2312" w:cs="仿宋_GB2312"/>
                <w:spacing w:val="20"/>
                <w:kern w:val="6"/>
                <w:sz w:val="22"/>
                <w:szCs w:val="22"/>
                <w:lang w:val="en-US" w:eastAsia="zh-CN"/>
              </w:rPr>
              <w:t>/部门</w:t>
            </w:r>
            <w:r>
              <w:rPr>
                <w:rFonts w:hint="eastAsia" w:ascii="仿宋_GB2312" w:hAnsi="仿宋_GB2312" w:eastAsia="仿宋_GB2312" w:cs="仿宋_GB2312"/>
                <w:spacing w:val="20"/>
                <w:kern w:val="6"/>
                <w:sz w:val="22"/>
                <w:szCs w:val="22"/>
              </w:rPr>
              <w:t>负责同志或辅导员知悉。</w:t>
            </w:r>
          </w:p>
          <w:p w14:paraId="7CB527C5">
            <w:pPr>
              <w:pageBreakBefore w:val="0"/>
              <w:wordWrap/>
              <w:autoSpaceDE w:val="0"/>
              <w:autoSpaceDN w:val="0"/>
              <w:spacing w:before="0" w:after="0" w:line="320" w:lineRule="atLeast"/>
              <w:ind w:right="0" w:firstLine="520" w:firstLineChars="200"/>
              <w:jc w:val="both"/>
              <w:textAlignment w:val="auto"/>
              <w:rPr>
                <w:rFonts w:hint="eastAsia" w:ascii="仿宋_GB2312" w:hAnsi="仿宋_GB2312" w:eastAsia="仿宋_GB2312" w:cs="仿宋_GB2312"/>
                <w:spacing w:val="20"/>
                <w:sz w:val="22"/>
                <w:szCs w:val="22"/>
              </w:rPr>
            </w:pPr>
          </w:p>
          <w:p w14:paraId="1E2775E5">
            <w:pPr>
              <w:pageBreakBefore w:val="0"/>
              <w:wordWrap/>
              <w:autoSpaceDE w:val="0"/>
              <w:autoSpaceDN w:val="0"/>
              <w:spacing w:before="0" w:after="0" w:line="380" w:lineRule="atLeast"/>
              <w:ind w:left="0" w:right="0" w:firstLine="0"/>
              <w:jc w:val="center"/>
              <w:textAlignment w:val="auto"/>
              <w:rPr>
                <w:rFonts w:hint="eastAsia" w:ascii="仿宋_GB2312" w:hAnsi="仿宋_GB2312" w:eastAsia="仿宋_GB2312" w:cs="仿宋_GB2312"/>
                <w:spacing w:val="20"/>
                <w:sz w:val="22"/>
                <w:szCs w:val="22"/>
              </w:rPr>
            </w:pPr>
            <w:r>
              <w:rPr>
                <w:rFonts w:hint="eastAsia" w:ascii="仿宋_GB2312" w:hAnsi="仿宋_GB2312" w:eastAsia="仿宋_GB2312" w:cs="仿宋_GB2312"/>
                <w:spacing w:val="20"/>
                <w:sz w:val="22"/>
                <w:szCs w:val="22"/>
              </w:rPr>
              <w:t xml:space="preserve">申请人签名：   </w:t>
            </w:r>
            <w:r>
              <w:rPr>
                <w:rFonts w:hint="eastAsia" w:ascii="仿宋_GB2312" w:hAnsi="仿宋_GB2312" w:eastAsia="仿宋_GB2312" w:cs="仿宋_GB2312"/>
                <w:spacing w:val="20"/>
                <w:sz w:val="22"/>
                <w:szCs w:val="22"/>
                <w:lang w:val="en-US" w:eastAsia="zh-CN"/>
              </w:rPr>
              <w:t xml:space="preserve">  </w:t>
            </w:r>
            <w:r>
              <w:rPr>
                <w:rFonts w:hint="eastAsia" w:ascii="仿宋_GB2312" w:hAnsi="仿宋_GB2312" w:eastAsia="仿宋_GB2312" w:cs="仿宋_GB2312"/>
                <w:spacing w:val="20"/>
                <w:sz w:val="22"/>
                <w:szCs w:val="22"/>
              </w:rPr>
              <w:t xml:space="preserve">       </w:t>
            </w:r>
            <w:r>
              <w:rPr>
                <w:rFonts w:hint="eastAsia" w:ascii="仿宋_GB2312" w:hAnsi="仿宋_GB2312" w:eastAsia="仿宋_GB2312" w:cs="仿宋_GB2312"/>
                <w:spacing w:val="20"/>
                <w:sz w:val="22"/>
                <w:szCs w:val="22"/>
                <w:lang w:val="en-US" w:eastAsia="zh-CN"/>
              </w:rPr>
              <w:t xml:space="preserve">  </w:t>
            </w:r>
            <w:r>
              <w:rPr>
                <w:rFonts w:hint="eastAsia" w:ascii="仿宋_GB2312" w:hAnsi="仿宋_GB2312" w:eastAsia="仿宋_GB2312" w:cs="仿宋_GB2312"/>
                <w:spacing w:val="20"/>
                <w:sz w:val="22"/>
                <w:szCs w:val="22"/>
              </w:rPr>
              <w:t>年</w:t>
            </w:r>
            <w:r>
              <w:rPr>
                <w:rFonts w:hint="eastAsia" w:ascii="仿宋_GB2312" w:hAnsi="仿宋_GB2312" w:eastAsia="仿宋_GB2312" w:cs="仿宋_GB2312"/>
                <w:spacing w:val="20"/>
                <w:sz w:val="22"/>
                <w:szCs w:val="22"/>
                <w:lang w:val="en-US" w:eastAsia="zh-CN"/>
              </w:rPr>
              <w:t xml:space="preserve">   </w:t>
            </w:r>
            <w:r>
              <w:rPr>
                <w:rFonts w:hint="eastAsia" w:ascii="仿宋_GB2312" w:hAnsi="仿宋_GB2312" w:eastAsia="仿宋_GB2312" w:cs="仿宋_GB2312"/>
                <w:spacing w:val="20"/>
                <w:sz w:val="22"/>
                <w:szCs w:val="22"/>
              </w:rPr>
              <w:t>月</w:t>
            </w:r>
            <w:r>
              <w:rPr>
                <w:rFonts w:hint="eastAsia" w:ascii="仿宋_GB2312" w:hAnsi="仿宋_GB2312" w:eastAsia="仿宋_GB2312" w:cs="仿宋_GB2312"/>
                <w:spacing w:val="20"/>
                <w:sz w:val="22"/>
                <w:szCs w:val="22"/>
                <w:lang w:val="en-US" w:eastAsia="zh-CN"/>
              </w:rPr>
              <w:t xml:space="preserve">   </w:t>
            </w:r>
            <w:r>
              <w:rPr>
                <w:rFonts w:hint="eastAsia" w:ascii="仿宋_GB2312" w:hAnsi="仿宋_GB2312" w:eastAsia="仿宋_GB2312" w:cs="仿宋_GB2312"/>
                <w:spacing w:val="20"/>
                <w:sz w:val="22"/>
                <w:szCs w:val="22"/>
              </w:rPr>
              <w:t>日</w:t>
            </w:r>
          </w:p>
        </w:tc>
      </w:tr>
      <w:tr w14:paraId="352125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220" w:hRule="atLeast"/>
        </w:trPr>
        <w:tc>
          <w:tcPr>
            <w:tcW w:w="1626" w:type="dxa"/>
            <w:vAlign w:val="center"/>
          </w:tcPr>
          <w:p w14:paraId="3764ED1D">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学籍所在学校</w:t>
            </w:r>
          </w:p>
          <w:p w14:paraId="2DFE055B">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导师意见</w:t>
            </w:r>
          </w:p>
        </w:tc>
        <w:tc>
          <w:tcPr>
            <w:tcW w:w="7372" w:type="dxa"/>
            <w:gridSpan w:val="4"/>
          </w:tcPr>
          <w:p w14:paraId="3A51D3D6">
            <w:pPr>
              <w:keepNext w:val="0"/>
              <w:keepLines w:val="0"/>
              <w:pageBreakBefore w:val="0"/>
              <w:widowControl w:val="0"/>
              <w:kinsoku/>
              <w:wordWrap/>
              <w:overflowPunct/>
              <w:topLinePunct w:val="0"/>
              <w:autoSpaceDE w:val="0"/>
              <w:autoSpaceDN w:val="0"/>
              <w:bidi w:val="0"/>
              <w:adjustRightInd/>
              <w:snapToGrid/>
              <w:spacing w:before="0" w:after="0" w:line="420" w:lineRule="atLeast"/>
              <w:ind w:left="105" w:leftChars="50" w:right="105" w:rightChars="50" w:firstLine="520" w:firstLineChars="200"/>
              <w:jc w:val="both"/>
              <w:textAlignment w:val="auto"/>
              <w:rPr>
                <w:rFonts w:hint="eastAsia" w:ascii="仿宋_GB2312" w:hAnsi="仿宋_GB2312" w:eastAsia="仿宋_GB2312" w:cs="仿宋_GB2312"/>
                <w:spacing w:val="20"/>
                <w:sz w:val="22"/>
                <w:szCs w:val="22"/>
              </w:rPr>
            </w:pPr>
            <w:r>
              <w:rPr>
                <w:rFonts w:hint="eastAsia" w:ascii="仿宋_GB2312" w:hAnsi="仿宋_GB2312" w:eastAsia="仿宋_GB2312" w:cs="仿宋_GB2312"/>
                <w:spacing w:val="20"/>
                <w:kern w:val="21"/>
                <w:sz w:val="22"/>
                <w:szCs w:val="22"/>
              </w:rPr>
              <w:t>经审核，同意该人员提出的临时住宿申请。已知晓相关情况并全权委托</w:t>
            </w:r>
            <w:r>
              <w:rPr>
                <w:rFonts w:hint="eastAsia" w:ascii="仿宋_GB2312" w:hAnsi="仿宋_GB2312" w:eastAsia="仿宋_GB2312" w:cs="仿宋_GB2312"/>
                <w:spacing w:val="20"/>
                <w:kern w:val="21"/>
                <w:sz w:val="22"/>
                <w:szCs w:val="22"/>
                <w:lang w:eastAsia="zh-CN"/>
              </w:rPr>
              <w:t>陕西中医药大学</w:t>
            </w:r>
            <w:r>
              <w:rPr>
                <w:rFonts w:hint="eastAsia" w:ascii="仿宋_GB2312" w:hAnsi="仿宋_GB2312" w:eastAsia="仿宋_GB2312" w:cs="仿宋_GB2312"/>
                <w:spacing w:val="20"/>
                <w:kern w:val="21"/>
                <w:sz w:val="22"/>
                <w:szCs w:val="22"/>
              </w:rPr>
              <w:t>对该人员的学业和日常管理。</w:t>
            </w:r>
          </w:p>
          <w:p w14:paraId="2F1C41FE">
            <w:pPr>
              <w:pageBreakBefore w:val="0"/>
              <w:wordWrap/>
              <w:autoSpaceDE w:val="0"/>
              <w:autoSpaceDN w:val="0"/>
              <w:spacing w:before="0" w:after="0" w:line="420" w:lineRule="atLeast"/>
              <w:ind w:left="0" w:right="0" w:firstLine="0"/>
              <w:jc w:val="center"/>
              <w:textAlignment w:val="auto"/>
              <w:rPr>
                <w:rFonts w:hint="eastAsia" w:ascii="仿宋_GB2312" w:hAnsi="仿宋_GB2312" w:eastAsia="仿宋_GB2312" w:cs="仿宋_GB2312"/>
                <w:spacing w:val="20"/>
                <w:sz w:val="22"/>
                <w:szCs w:val="22"/>
              </w:rPr>
            </w:pPr>
            <w:r>
              <w:rPr>
                <w:rFonts w:hint="eastAsia" w:ascii="仿宋_GB2312" w:hAnsi="仿宋_GB2312" w:eastAsia="仿宋_GB2312" w:cs="仿宋_GB2312"/>
                <w:spacing w:val="20"/>
                <w:sz w:val="22"/>
                <w:szCs w:val="22"/>
              </w:rPr>
              <w:t>导师签名：</w:t>
            </w:r>
            <w:r>
              <w:rPr>
                <w:rFonts w:hint="eastAsia" w:ascii="仿宋_GB2312" w:hAnsi="仿宋_GB2312" w:eastAsia="仿宋_GB2312" w:cs="仿宋_GB2312"/>
                <w:spacing w:val="20"/>
                <w:sz w:val="22"/>
                <w:szCs w:val="22"/>
                <w:lang w:val="en-US" w:eastAsia="zh-CN"/>
              </w:rPr>
              <w:t xml:space="preserve">    </w:t>
            </w:r>
            <w:r>
              <w:rPr>
                <w:rFonts w:hint="eastAsia" w:ascii="仿宋_GB2312" w:hAnsi="仿宋_GB2312" w:eastAsia="仿宋_GB2312" w:cs="仿宋_GB2312"/>
                <w:spacing w:val="20"/>
                <w:sz w:val="22"/>
                <w:szCs w:val="22"/>
              </w:rPr>
              <w:t xml:space="preserve"> </w:t>
            </w:r>
            <w:r>
              <w:rPr>
                <w:rFonts w:hint="eastAsia" w:ascii="仿宋_GB2312" w:hAnsi="仿宋_GB2312" w:eastAsia="仿宋_GB2312" w:cs="仿宋_GB2312"/>
                <w:spacing w:val="20"/>
                <w:sz w:val="22"/>
                <w:szCs w:val="22"/>
                <w:lang w:val="en-US" w:eastAsia="zh-CN"/>
              </w:rPr>
              <w:t xml:space="preserve">          年</w:t>
            </w:r>
            <w:r>
              <w:rPr>
                <w:rFonts w:hint="eastAsia" w:ascii="仿宋_GB2312" w:hAnsi="仿宋_GB2312" w:eastAsia="仿宋_GB2312" w:cs="仿宋_GB2312"/>
                <w:spacing w:val="20"/>
                <w:sz w:val="22"/>
                <w:szCs w:val="22"/>
              </w:rPr>
              <w:t xml:space="preserve"> </w:t>
            </w:r>
            <w:r>
              <w:rPr>
                <w:rFonts w:hint="eastAsia" w:ascii="仿宋_GB2312" w:hAnsi="仿宋_GB2312" w:eastAsia="仿宋_GB2312" w:cs="仿宋_GB2312"/>
                <w:spacing w:val="20"/>
                <w:sz w:val="22"/>
                <w:szCs w:val="22"/>
                <w:lang w:val="en-US" w:eastAsia="zh-CN"/>
              </w:rPr>
              <w:t xml:space="preserve">  </w:t>
            </w:r>
            <w:r>
              <w:rPr>
                <w:rFonts w:hint="eastAsia" w:ascii="仿宋_GB2312" w:hAnsi="仿宋_GB2312" w:eastAsia="仿宋_GB2312" w:cs="仿宋_GB2312"/>
                <w:spacing w:val="20"/>
                <w:sz w:val="22"/>
                <w:szCs w:val="22"/>
              </w:rPr>
              <w:t>月</w:t>
            </w:r>
            <w:r>
              <w:rPr>
                <w:rFonts w:hint="eastAsia" w:ascii="仿宋_GB2312" w:hAnsi="仿宋_GB2312" w:eastAsia="仿宋_GB2312" w:cs="仿宋_GB2312"/>
                <w:spacing w:val="20"/>
                <w:sz w:val="22"/>
                <w:szCs w:val="22"/>
                <w:lang w:val="en-US" w:eastAsia="zh-CN"/>
              </w:rPr>
              <w:t xml:space="preserve">   </w:t>
            </w:r>
            <w:r>
              <w:rPr>
                <w:rFonts w:hint="eastAsia" w:ascii="仿宋_GB2312" w:hAnsi="仿宋_GB2312" w:eastAsia="仿宋_GB2312" w:cs="仿宋_GB2312"/>
                <w:spacing w:val="20"/>
                <w:sz w:val="22"/>
                <w:szCs w:val="22"/>
              </w:rPr>
              <w:t>日</w:t>
            </w:r>
          </w:p>
        </w:tc>
      </w:tr>
      <w:tr w14:paraId="695F71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80" w:hRule="atLeast"/>
        </w:trPr>
        <w:tc>
          <w:tcPr>
            <w:tcW w:w="1626" w:type="dxa"/>
            <w:vAlign w:val="center"/>
          </w:tcPr>
          <w:p w14:paraId="166770CB">
            <w:pPr>
              <w:pageBreakBefore w:val="0"/>
              <w:wordWrap/>
              <w:autoSpaceDE w:val="0"/>
              <w:autoSpaceDN w:val="0"/>
              <w:spacing w:before="0" w:after="0" w:line="32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直系亲属知悉</w:t>
            </w:r>
          </w:p>
          <w:p w14:paraId="3E8C16B3">
            <w:pPr>
              <w:pageBreakBefore w:val="0"/>
              <w:wordWrap/>
              <w:autoSpaceDE w:val="0"/>
              <w:autoSpaceDN w:val="0"/>
              <w:spacing w:before="0" w:after="0" w:line="320" w:lineRule="atLeast"/>
              <w:ind w:left="0" w:right="0" w:firstLine="0"/>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pacing w:val="0"/>
                <w:sz w:val="22"/>
                <w:szCs w:val="22"/>
              </w:rPr>
              <w:t>同意意见</w:t>
            </w:r>
          </w:p>
        </w:tc>
        <w:tc>
          <w:tcPr>
            <w:tcW w:w="7372" w:type="dxa"/>
            <w:gridSpan w:val="4"/>
          </w:tcPr>
          <w:p w14:paraId="6388C499">
            <w:pPr>
              <w:keepNext w:val="0"/>
              <w:keepLines w:val="0"/>
              <w:pageBreakBefore w:val="0"/>
              <w:widowControl w:val="0"/>
              <w:kinsoku/>
              <w:wordWrap/>
              <w:overflowPunct/>
              <w:topLinePunct w:val="0"/>
              <w:autoSpaceDE w:val="0"/>
              <w:autoSpaceDN w:val="0"/>
              <w:bidi w:val="0"/>
              <w:adjustRightInd/>
              <w:snapToGrid/>
              <w:spacing w:before="0" w:after="0" w:line="440" w:lineRule="atLeast"/>
              <w:ind w:left="105" w:leftChars="50" w:right="105" w:rightChars="50" w:firstLine="520" w:firstLineChars="200"/>
              <w:jc w:val="both"/>
              <w:textAlignment w:val="auto"/>
              <w:rPr>
                <w:rFonts w:hint="eastAsia" w:ascii="仿宋_GB2312" w:hAnsi="仿宋_GB2312" w:eastAsia="仿宋_GB2312" w:cs="仿宋_GB2312"/>
                <w:spacing w:val="20"/>
                <w:sz w:val="22"/>
                <w:szCs w:val="22"/>
              </w:rPr>
            </w:pPr>
            <w:r>
              <w:rPr>
                <w:rFonts w:hint="eastAsia" w:ascii="仿宋_GB2312" w:hAnsi="仿宋_GB2312" w:eastAsia="仿宋_GB2312" w:cs="仿宋_GB2312"/>
                <w:spacing w:val="20"/>
                <w:sz w:val="22"/>
                <w:szCs w:val="22"/>
              </w:rPr>
              <w:t>同意学生向</w:t>
            </w:r>
            <w:r>
              <w:rPr>
                <w:rFonts w:hint="eastAsia" w:ascii="仿宋_GB2312" w:hAnsi="仿宋_GB2312" w:eastAsia="仿宋_GB2312" w:cs="仿宋_GB2312"/>
                <w:spacing w:val="20"/>
                <w:sz w:val="22"/>
                <w:szCs w:val="22"/>
                <w:lang w:eastAsia="zh-CN"/>
              </w:rPr>
              <w:t>陕西中医药大学</w:t>
            </w:r>
            <w:r>
              <w:rPr>
                <w:rFonts w:hint="eastAsia" w:ascii="仿宋_GB2312" w:hAnsi="仿宋_GB2312" w:eastAsia="仿宋_GB2312" w:cs="仿宋_GB2312"/>
                <w:spacing w:val="20"/>
                <w:sz w:val="22"/>
                <w:szCs w:val="22"/>
              </w:rPr>
              <w:t>提出的申请，承诺协同现就读学校和</w:t>
            </w:r>
            <w:r>
              <w:rPr>
                <w:rFonts w:hint="eastAsia" w:ascii="仿宋_GB2312" w:hAnsi="仿宋_GB2312" w:eastAsia="仿宋_GB2312" w:cs="仿宋_GB2312"/>
                <w:spacing w:val="20"/>
                <w:sz w:val="22"/>
                <w:szCs w:val="22"/>
                <w:lang w:eastAsia="zh-CN"/>
              </w:rPr>
              <w:t>陕西中医药大学</w:t>
            </w:r>
            <w:r>
              <w:rPr>
                <w:rFonts w:hint="eastAsia" w:ascii="仿宋_GB2312" w:hAnsi="仿宋_GB2312" w:eastAsia="仿宋_GB2312" w:cs="仿宋_GB2312"/>
                <w:spacing w:val="20"/>
                <w:sz w:val="22"/>
                <w:szCs w:val="22"/>
              </w:rPr>
              <w:t>共同做好学生的教育管理；如出现各种意外情况，依法依规做好事件善后处置。</w:t>
            </w:r>
          </w:p>
          <w:p w14:paraId="7C43FBFF">
            <w:pPr>
              <w:pageBreakBefore w:val="0"/>
              <w:wordWrap/>
              <w:autoSpaceDE w:val="0"/>
              <w:autoSpaceDN w:val="0"/>
              <w:spacing w:before="0" w:after="0" w:line="560" w:lineRule="atLeast"/>
              <w:ind w:left="0" w:right="0" w:firstLine="0"/>
              <w:jc w:val="center"/>
              <w:textAlignment w:val="auto"/>
              <w:rPr>
                <w:rFonts w:hint="eastAsia" w:ascii="仿宋_GB2312" w:hAnsi="仿宋_GB2312" w:eastAsia="仿宋_GB2312" w:cs="仿宋_GB2312"/>
                <w:spacing w:val="20"/>
                <w:sz w:val="22"/>
                <w:szCs w:val="22"/>
              </w:rPr>
            </w:pPr>
            <w:r>
              <w:rPr>
                <w:rFonts w:hint="eastAsia" w:ascii="仿宋_GB2312" w:hAnsi="仿宋_GB2312" w:eastAsia="仿宋_GB2312" w:cs="仿宋_GB2312"/>
                <w:spacing w:val="20"/>
                <w:sz w:val="22"/>
                <w:szCs w:val="22"/>
              </w:rPr>
              <w:t>签</w:t>
            </w:r>
            <w:r>
              <w:rPr>
                <w:rFonts w:hint="eastAsia" w:ascii="仿宋_GB2312" w:hAnsi="仿宋_GB2312" w:eastAsia="仿宋_GB2312" w:cs="仿宋_GB2312"/>
                <w:spacing w:val="20"/>
                <w:sz w:val="22"/>
                <w:szCs w:val="22"/>
                <w:lang w:val="en-US" w:eastAsia="zh-CN"/>
              </w:rPr>
              <w:t xml:space="preserve">  </w:t>
            </w:r>
            <w:r>
              <w:rPr>
                <w:rFonts w:hint="eastAsia" w:ascii="仿宋_GB2312" w:hAnsi="仿宋_GB2312" w:eastAsia="仿宋_GB2312" w:cs="仿宋_GB2312"/>
                <w:spacing w:val="20"/>
                <w:sz w:val="22"/>
                <w:szCs w:val="22"/>
              </w:rPr>
              <w:t>名：</w:t>
            </w:r>
            <w:r>
              <w:rPr>
                <w:rFonts w:hint="eastAsia" w:ascii="仿宋_GB2312" w:hAnsi="仿宋_GB2312" w:eastAsia="仿宋_GB2312" w:cs="仿宋_GB2312"/>
                <w:spacing w:val="20"/>
                <w:sz w:val="22"/>
                <w:szCs w:val="22"/>
                <w:lang w:val="en-US" w:eastAsia="zh-CN"/>
              </w:rPr>
              <w:t xml:space="preserve">    </w:t>
            </w:r>
            <w:r>
              <w:rPr>
                <w:rFonts w:hint="eastAsia" w:ascii="仿宋_GB2312" w:hAnsi="仿宋_GB2312" w:eastAsia="仿宋_GB2312" w:cs="仿宋_GB2312"/>
                <w:spacing w:val="20"/>
                <w:sz w:val="22"/>
                <w:szCs w:val="22"/>
              </w:rPr>
              <w:t xml:space="preserve">       </w:t>
            </w:r>
            <w:r>
              <w:rPr>
                <w:rFonts w:hint="eastAsia" w:ascii="仿宋_GB2312" w:hAnsi="仿宋_GB2312" w:eastAsia="仿宋_GB2312" w:cs="仿宋_GB2312"/>
                <w:spacing w:val="20"/>
                <w:sz w:val="22"/>
                <w:szCs w:val="22"/>
                <w:lang w:val="en-US" w:eastAsia="zh-CN"/>
              </w:rPr>
              <w:t xml:space="preserve">     </w:t>
            </w:r>
            <w:r>
              <w:rPr>
                <w:rFonts w:hint="eastAsia" w:ascii="仿宋_GB2312" w:hAnsi="仿宋_GB2312" w:eastAsia="仿宋_GB2312" w:cs="仿宋_GB2312"/>
                <w:spacing w:val="20"/>
                <w:sz w:val="22"/>
                <w:szCs w:val="22"/>
              </w:rPr>
              <w:t>年</w:t>
            </w:r>
            <w:r>
              <w:rPr>
                <w:rFonts w:hint="eastAsia" w:ascii="仿宋_GB2312" w:hAnsi="仿宋_GB2312" w:eastAsia="仿宋_GB2312" w:cs="仿宋_GB2312"/>
                <w:spacing w:val="20"/>
                <w:sz w:val="22"/>
                <w:szCs w:val="22"/>
                <w:lang w:val="en-US" w:eastAsia="zh-CN"/>
              </w:rPr>
              <w:t xml:space="preserve">   </w:t>
            </w:r>
            <w:r>
              <w:rPr>
                <w:rFonts w:hint="eastAsia" w:ascii="仿宋_GB2312" w:hAnsi="仿宋_GB2312" w:eastAsia="仿宋_GB2312" w:cs="仿宋_GB2312"/>
                <w:spacing w:val="20"/>
                <w:sz w:val="22"/>
                <w:szCs w:val="22"/>
              </w:rPr>
              <w:t>月</w:t>
            </w:r>
            <w:r>
              <w:rPr>
                <w:rFonts w:hint="eastAsia" w:ascii="仿宋_GB2312" w:hAnsi="仿宋_GB2312" w:eastAsia="仿宋_GB2312" w:cs="仿宋_GB2312"/>
                <w:spacing w:val="20"/>
                <w:sz w:val="22"/>
                <w:szCs w:val="22"/>
                <w:lang w:val="en-US" w:eastAsia="zh-CN"/>
              </w:rPr>
              <w:t xml:space="preserve">   </w:t>
            </w:r>
            <w:r>
              <w:rPr>
                <w:rFonts w:hint="eastAsia" w:ascii="仿宋_GB2312" w:hAnsi="仿宋_GB2312" w:eastAsia="仿宋_GB2312" w:cs="仿宋_GB2312"/>
                <w:spacing w:val="20"/>
                <w:sz w:val="22"/>
                <w:szCs w:val="22"/>
              </w:rPr>
              <w:t>日</w:t>
            </w:r>
          </w:p>
        </w:tc>
      </w:tr>
    </w:tbl>
    <w:p w14:paraId="35CF7AE8">
      <w:pPr>
        <w:pageBreakBefore w:val="0"/>
        <w:wordWrap/>
        <w:spacing w:before="0" w:after="0" w:line="14" w:lineRule="exact"/>
        <w:ind w:left="0" w:right="0"/>
        <w:textAlignment w:val="auto"/>
        <w:rPr>
          <w:sz w:val="10"/>
        </w:rPr>
      </w:pPr>
    </w:p>
    <w:p w14:paraId="5F3C0C02">
      <w:pPr>
        <w:pageBreakBefore w:val="0"/>
        <w:wordWrap/>
        <w:spacing w:before="0" w:after="0" w:line="14" w:lineRule="exact"/>
        <w:ind w:left="0" w:right="0"/>
        <w:textAlignment w:val="auto"/>
        <w:rPr>
          <w:sz w:val="10"/>
        </w:rPr>
      </w:pPr>
    </w:p>
    <w:p w14:paraId="2D5049FB">
      <w:pPr>
        <w:pageBreakBefore w:val="0"/>
        <w:wordWrap/>
        <w:spacing w:before="0" w:after="0" w:line="14" w:lineRule="exact"/>
        <w:ind w:left="0" w:right="0"/>
        <w:textAlignment w:val="auto"/>
        <w:rPr>
          <w:sz w:val="10"/>
        </w:rPr>
      </w:pPr>
      <w:r>
        <mc:AlternateContent>
          <mc:Choice Requires="wps">
            <w:drawing>
              <wp:anchor distT="0" distB="0" distL="0" distR="0" simplePos="0" relativeHeight="251659264" behindDoc="0" locked="0" layoutInCell="1" allowOverlap="1">
                <wp:simplePos x="0" y="0"/>
                <wp:positionH relativeFrom="column">
                  <wp:posOffset>7073900</wp:posOffset>
                </wp:positionH>
                <wp:positionV relativeFrom="paragraph">
                  <wp:posOffset>133985</wp:posOffset>
                </wp:positionV>
                <wp:extent cx="6181725" cy="8895080"/>
                <wp:effectExtent l="0" t="0" r="0" b="0"/>
                <wp:wrapTopAndBottom/>
                <wp:docPr id="9" name="文本框 9"/>
                <wp:cNvGraphicFramePr/>
                <a:graphic xmlns:a="http://schemas.openxmlformats.org/drawingml/2006/main">
                  <a:graphicData uri="http://schemas.microsoft.com/office/word/2010/wordprocessingShape">
                    <wps:wsp>
                      <wps:cNvSpPr txBox="1"/>
                      <wps:spPr>
                        <a:xfrm>
                          <a:off x="0" y="0"/>
                          <a:ext cx="6181725" cy="8895080"/>
                        </a:xfrm>
                        <a:prstGeom prst="rect">
                          <a:avLst/>
                        </a:prstGeom>
                        <a:noFill/>
                        <a:ln w="6350">
                          <a:noFill/>
                        </a:ln>
                      </wps:spPr>
                      <wps:txbx>
                        <w:txbxContent>
                          <w:tbl>
                            <w:tblPr>
                              <w:tblStyle w:val="2"/>
                              <w:tblpPr w:leftFromText="180" w:rightFromText="180" w:vertAnchor="page" w:horzAnchor="page" w:tblpX="12594" w:tblpY="1788"/>
                              <w:tblOverlap w:val="never"/>
                              <w:tblW w:w="9466"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617"/>
                              <w:gridCol w:w="7849"/>
                            </w:tblGrid>
                            <w:tr w14:paraId="77C850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980" w:hRule="atLeast"/>
                              </w:trPr>
                              <w:tc>
                                <w:tcPr>
                                  <w:tcW w:w="1617" w:type="dxa"/>
                                  <w:shd w:val="clear" w:color="auto" w:fill="auto"/>
                                  <w:vAlign w:val="center"/>
                                </w:tcPr>
                                <w:p w14:paraId="314A2718">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学籍所在学校</w:t>
                                  </w:r>
                                </w:p>
                                <w:p w14:paraId="7D6EEB29">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二级学院意见</w:t>
                                  </w:r>
                                </w:p>
                              </w:tc>
                              <w:tc>
                                <w:tcPr>
                                  <w:tcW w:w="7849" w:type="dxa"/>
                                  <w:shd w:val="clear" w:color="auto" w:fill="auto"/>
                                </w:tcPr>
                                <w:p w14:paraId="6A5185D9">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lang w:eastAsia="zh-CN"/>
                                    </w:rPr>
                                  </w:pPr>
                                  <w:r>
                                    <w:rPr>
                                      <w:rFonts w:hint="eastAsia" w:ascii="仿宋_GB2312" w:hAnsi="仿宋_GB2312" w:eastAsia="仿宋_GB2312" w:cs="仿宋_GB2312"/>
                                      <w:spacing w:val="20"/>
                                      <w:kern w:val="6"/>
                                      <w:sz w:val="22"/>
                                      <w:szCs w:val="22"/>
                                    </w:rPr>
                                    <w:t>经审核，同意我院</w:t>
                                  </w:r>
                                  <w:r>
                                    <w:rPr>
                                      <w:rFonts w:hint="eastAsia" w:ascii="仿宋_GB2312" w:hAnsi="仿宋_GB2312" w:eastAsia="仿宋_GB2312" w:cs="仿宋_GB2312"/>
                                      <w:spacing w:val="20"/>
                                      <w:kern w:val="6"/>
                                      <w:sz w:val="22"/>
                                      <w:szCs w:val="22"/>
                                      <w:lang w:val="en-US" w:eastAsia="zh-CN"/>
                                    </w:rPr>
                                    <w:t>人员</w:t>
                                  </w:r>
                                  <w:r>
                                    <w:rPr>
                                      <w:rFonts w:hint="eastAsia" w:ascii="仿宋_GB2312" w:hAnsi="仿宋_GB2312" w:eastAsia="仿宋_GB2312" w:cs="仿宋_GB2312"/>
                                      <w:spacing w:val="20"/>
                                      <w:kern w:val="6"/>
                                      <w:sz w:val="22"/>
                                      <w:szCs w:val="22"/>
                                    </w:rPr>
                                    <w:t>向</w:t>
                                  </w:r>
                                  <w:r>
                                    <w:rPr>
                                      <w:rFonts w:hint="eastAsia" w:ascii="仿宋_GB2312" w:hAnsi="仿宋_GB2312" w:eastAsia="仿宋_GB2312" w:cs="仿宋_GB2312"/>
                                      <w:spacing w:val="20"/>
                                      <w:kern w:val="6"/>
                                      <w:sz w:val="22"/>
                                      <w:szCs w:val="22"/>
                                      <w:lang w:eastAsia="zh-CN"/>
                                    </w:rPr>
                                    <w:t>陕西中医药大学</w:t>
                                  </w:r>
                                  <w:r>
                                    <w:rPr>
                                      <w:rFonts w:hint="eastAsia" w:ascii="仿宋_GB2312" w:hAnsi="仿宋_GB2312" w:eastAsia="仿宋_GB2312" w:cs="仿宋_GB2312"/>
                                      <w:spacing w:val="20"/>
                                      <w:kern w:val="6"/>
                                      <w:sz w:val="22"/>
                                      <w:szCs w:val="22"/>
                                    </w:rPr>
                                    <w:t>提出的临时住宿申请。已知晓相关情况并必须发挥实践交通大学对该人员的学业与日常管理</w:t>
                                  </w:r>
                                  <w:r>
                                    <w:rPr>
                                      <w:rFonts w:hint="eastAsia" w:ascii="仿宋_GB2312" w:hAnsi="仿宋_GB2312" w:eastAsia="仿宋_GB2312" w:cs="仿宋_GB2312"/>
                                      <w:spacing w:val="20"/>
                                      <w:kern w:val="6"/>
                                      <w:sz w:val="22"/>
                                      <w:szCs w:val="22"/>
                                      <w:lang w:eastAsia="zh-CN"/>
                                    </w:rPr>
                                    <w:t>；</w:t>
                                  </w:r>
                                  <w:r>
                                    <w:rPr>
                                      <w:rFonts w:hint="eastAsia" w:ascii="仿宋_GB2312" w:hAnsi="仿宋_GB2312" w:eastAsia="仿宋_GB2312" w:cs="仿宋_GB2312"/>
                                      <w:spacing w:val="20"/>
                                      <w:kern w:val="6"/>
                                      <w:sz w:val="22"/>
                                      <w:szCs w:val="22"/>
                                    </w:rPr>
                                    <w:t>如出现各种后外情况，协同</w:t>
                                  </w:r>
                                  <w:r>
                                    <w:rPr>
                                      <w:rFonts w:hint="eastAsia" w:ascii="仿宋_GB2312" w:hAnsi="仿宋_GB2312" w:eastAsia="仿宋_GB2312" w:cs="仿宋_GB2312"/>
                                      <w:spacing w:val="20"/>
                                      <w:kern w:val="6"/>
                                      <w:sz w:val="22"/>
                                      <w:szCs w:val="22"/>
                                      <w:lang w:eastAsia="zh-CN"/>
                                    </w:rPr>
                                    <w:t>陕西中医药大学</w:t>
                                  </w:r>
                                  <w:r>
                                    <w:rPr>
                                      <w:rFonts w:hint="eastAsia" w:ascii="仿宋_GB2312" w:hAnsi="仿宋_GB2312" w:eastAsia="仿宋_GB2312" w:cs="仿宋_GB2312"/>
                                      <w:spacing w:val="20"/>
                                      <w:kern w:val="6"/>
                                      <w:sz w:val="22"/>
                                      <w:szCs w:val="22"/>
                                    </w:rPr>
                                    <w:t>接收学院共同做好救助帮扶等工作</w:t>
                                  </w:r>
                                  <w:r>
                                    <w:rPr>
                                      <w:rFonts w:hint="eastAsia" w:ascii="仿宋_GB2312" w:hAnsi="仿宋_GB2312" w:eastAsia="仿宋_GB2312" w:cs="仿宋_GB2312"/>
                                      <w:spacing w:val="20"/>
                                      <w:kern w:val="6"/>
                                      <w:sz w:val="22"/>
                                      <w:szCs w:val="22"/>
                                      <w:lang w:eastAsia="zh-CN"/>
                                    </w:rPr>
                                    <w:t>。</w:t>
                                  </w:r>
                                </w:p>
                                <w:p w14:paraId="25FC26B4">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rPr>
                                  </w:pPr>
                                </w:p>
                                <w:p w14:paraId="27323C68">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1040" w:firstLineChars="400"/>
                                    <w:jc w:val="both"/>
                                    <w:textAlignment w:val="auto"/>
                                    <w:rPr>
                                      <w:rFonts w:hint="eastAsia" w:ascii="仿宋_GB2312" w:hAnsi="仿宋_GB2312" w:eastAsia="仿宋_GB2312" w:cs="仿宋_GB2312"/>
                                      <w:spacing w:val="20"/>
                                      <w:kern w:val="6"/>
                                      <w:sz w:val="22"/>
                                      <w:szCs w:val="22"/>
                                      <w:lang w:val="en-US" w:eastAsia="zh-CN"/>
                                    </w:rPr>
                                  </w:pPr>
                                  <w:r>
                                    <w:rPr>
                                      <w:rFonts w:hint="eastAsia" w:ascii="仿宋_GB2312" w:hAnsi="仿宋_GB2312" w:eastAsia="仿宋_GB2312" w:cs="仿宋_GB2312"/>
                                      <w:spacing w:val="20"/>
                                      <w:kern w:val="6"/>
                                      <w:sz w:val="22"/>
                                      <w:szCs w:val="22"/>
                                      <w:lang w:eastAsia="zh-CN"/>
                                    </w:rPr>
                                    <w:t>负责人签名（公章）：</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年   月</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日</w:t>
                                  </w:r>
                                  <w:r>
                                    <w:rPr>
                                      <w:rFonts w:hint="eastAsia" w:ascii="仿宋_GB2312" w:hAnsi="仿宋_GB2312" w:eastAsia="仿宋_GB2312" w:cs="仿宋_GB2312"/>
                                      <w:spacing w:val="20"/>
                                      <w:kern w:val="6"/>
                                      <w:sz w:val="22"/>
                                      <w:szCs w:val="22"/>
                                      <w:lang w:val="en-US" w:eastAsia="zh-CN"/>
                                    </w:rPr>
                                    <w:t xml:space="preserve">   </w:t>
                                  </w:r>
                                </w:p>
                              </w:tc>
                            </w:tr>
                            <w:tr w14:paraId="201A90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26" w:hRule="atLeast"/>
                              </w:trPr>
                              <w:tc>
                                <w:tcPr>
                                  <w:tcW w:w="1617" w:type="dxa"/>
                                  <w:vAlign w:val="center"/>
                                </w:tcPr>
                                <w:p w14:paraId="541D84F5">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学籍所在学校</w:t>
                                  </w:r>
                                </w:p>
                                <w:p w14:paraId="778F7677">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研究生培养部</w:t>
                                  </w:r>
                                </w:p>
                                <w:p w14:paraId="763033C2">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门和学生管理</w:t>
                                  </w:r>
                                </w:p>
                                <w:p w14:paraId="47892ED3">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部门意见</w:t>
                                  </w:r>
                                </w:p>
                              </w:tc>
                              <w:tc>
                                <w:tcPr>
                                  <w:tcW w:w="7849" w:type="dxa"/>
                                </w:tcPr>
                                <w:p w14:paraId="4DDD86A6">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lang w:eastAsia="zh-CN"/>
                                    </w:rPr>
                                  </w:pPr>
                                  <w:r>
                                    <w:rPr>
                                      <w:rFonts w:hint="eastAsia" w:ascii="仿宋_GB2312" w:hAnsi="仿宋_GB2312" w:eastAsia="仿宋_GB2312" w:cs="仿宋_GB2312"/>
                                      <w:spacing w:val="20"/>
                                      <w:kern w:val="6"/>
                                      <w:sz w:val="22"/>
                                      <w:szCs w:val="22"/>
                                    </w:rPr>
                                    <w:t>经审核，同意我校人员向</w:t>
                                  </w:r>
                                  <w:r>
                                    <w:rPr>
                                      <w:rFonts w:hint="eastAsia" w:ascii="仿宋_GB2312" w:hAnsi="仿宋_GB2312" w:eastAsia="仿宋_GB2312" w:cs="仿宋_GB2312"/>
                                      <w:spacing w:val="20"/>
                                      <w:kern w:val="6"/>
                                      <w:sz w:val="22"/>
                                      <w:szCs w:val="22"/>
                                      <w:lang w:eastAsia="zh-CN"/>
                                    </w:rPr>
                                    <w:t>陕西中医药大学</w:t>
                                  </w:r>
                                  <w:r>
                                    <w:rPr>
                                      <w:rFonts w:hint="eastAsia" w:ascii="仿宋_GB2312" w:hAnsi="仿宋_GB2312" w:eastAsia="仿宋_GB2312" w:cs="仿宋_GB2312"/>
                                      <w:spacing w:val="20"/>
                                      <w:kern w:val="6"/>
                                      <w:sz w:val="22"/>
                                      <w:szCs w:val="22"/>
                                    </w:rPr>
                                    <w:t>提出的临时住宿申请。已知晓相关情况并全权委托</w:t>
                                  </w:r>
                                  <w:r>
                                    <w:rPr>
                                      <w:rFonts w:hint="eastAsia" w:ascii="仿宋_GB2312" w:hAnsi="仿宋_GB2312" w:eastAsia="仿宋_GB2312" w:cs="仿宋_GB2312"/>
                                      <w:spacing w:val="20"/>
                                      <w:kern w:val="6"/>
                                      <w:sz w:val="22"/>
                                      <w:szCs w:val="22"/>
                                      <w:lang w:eastAsia="zh-CN"/>
                                    </w:rPr>
                                    <w:t>陕西中医药大学</w:t>
                                  </w:r>
                                  <w:r>
                                    <w:rPr>
                                      <w:rFonts w:hint="eastAsia" w:ascii="仿宋_GB2312" w:hAnsi="仿宋_GB2312" w:eastAsia="仿宋_GB2312" w:cs="仿宋_GB2312"/>
                                      <w:spacing w:val="20"/>
                                      <w:kern w:val="6"/>
                                      <w:sz w:val="22"/>
                                      <w:szCs w:val="22"/>
                                    </w:rPr>
                                    <w:t>对该人员的学业和日常管理，如出现各种意外情况，协同</w:t>
                                  </w:r>
                                  <w:r>
                                    <w:rPr>
                                      <w:rFonts w:hint="eastAsia" w:ascii="仿宋_GB2312" w:hAnsi="仿宋_GB2312" w:eastAsia="仿宋_GB2312" w:cs="仿宋_GB2312"/>
                                      <w:spacing w:val="20"/>
                                      <w:kern w:val="6"/>
                                      <w:sz w:val="22"/>
                                      <w:szCs w:val="22"/>
                                      <w:lang w:eastAsia="zh-CN"/>
                                    </w:rPr>
                                    <w:t>陕西中医药大学</w:t>
                                  </w:r>
                                  <w:r>
                                    <w:rPr>
                                      <w:rFonts w:hint="eastAsia" w:ascii="仿宋_GB2312" w:hAnsi="仿宋_GB2312" w:eastAsia="仿宋_GB2312" w:cs="仿宋_GB2312"/>
                                      <w:spacing w:val="20"/>
                                      <w:kern w:val="6"/>
                                      <w:sz w:val="22"/>
                                      <w:szCs w:val="22"/>
                                    </w:rPr>
                                    <w:t>管理部门共同做好救助帮扶等</w:t>
                                  </w:r>
                                  <w:r>
                                    <w:rPr>
                                      <w:rFonts w:hint="eastAsia" w:ascii="仿宋_GB2312" w:hAnsi="仿宋_GB2312" w:eastAsia="仿宋_GB2312" w:cs="仿宋_GB2312"/>
                                      <w:spacing w:val="20"/>
                                      <w:kern w:val="6"/>
                                      <w:sz w:val="22"/>
                                      <w:szCs w:val="22"/>
                                      <w:lang w:eastAsia="zh-CN"/>
                                    </w:rPr>
                                    <w:t>工作。</w:t>
                                  </w:r>
                                </w:p>
                                <w:p w14:paraId="2BB90BA9">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lang w:val="en-US" w:eastAsia="zh-CN"/>
                                    </w:rPr>
                                  </w:pPr>
                                  <w:r>
                                    <w:rPr>
                                      <w:rFonts w:hint="eastAsia" w:ascii="仿宋_GB2312" w:hAnsi="仿宋_GB2312" w:eastAsia="仿宋_GB2312" w:cs="仿宋_GB2312"/>
                                      <w:spacing w:val="20"/>
                                      <w:kern w:val="6"/>
                                      <w:sz w:val="22"/>
                                      <w:szCs w:val="22"/>
                                      <w:lang w:val="en-US" w:eastAsia="zh-CN"/>
                                    </w:rPr>
                                    <w:t xml:space="preserve"> </w:t>
                                  </w:r>
                                </w:p>
                                <w:p w14:paraId="6A573238">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 xml:space="preserve">学校研究生培养部门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学校学生管理部门</w:t>
                                  </w:r>
                                </w:p>
                                <w:p w14:paraId="6ECF4F60">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jc w:val="both"/>
                                    <w:textAlignment w:val="auto"/>
                                    <w:rPr>
                                      <w:rFonts w:hint="default" w:ascii="仿宋_GB2312" w:hAnsi="仿宋_GB2312" w:eastAsia="仿宋_GB2312" w:cs="仿宋_GB2312"/>
                                      <w:spacing w:val="20"/>
                                      <w:kern w:val="6"/>
                                      <w:sz w:val="22"/>
                                      <w:szCs w:val="22"/>
                                      <w:lang w:val="en-US" w:eastAsia="zh-CN"/>
                                    </w:rPr>
                                  </w:pPr>
                                  <w:r>
                                    <w:rPr>
                                      <w:rFonts w:hint="eastAsia" w:ascii="仿宋_GB2312" w:hAnsi="仿宋_GB2312" w:eastAsia="仿宋_GB2312" w:cs="仿宋_GB2312"/>
                                      <w:spacing w:val="20"/>
                                      <w:kern w:val="6"/>
                                      <w:sz w:val="22"/>
                                      <w:szCs w:val="22"/>
                                    </w:rPr>
                                    <w:t>负责人签名(</w:t>
                                  </w:r>
                                  <w:r>
                                    <w:rPr>
                                      <w:rFonts w:hint="eastAsia" w:ascii="仿宋_GB2312" w:hAnsi="仿宋_GB2312" w:eastAsia="仿宋_GB2312" w:cs="仿宋_GB2312"/>
                                      <w:spacing w:val="20"/>
                                      <w:kern w:val="6"/>
                                      <w:sz w:val="22"/>
                                      <w:szCs w:val="22"/>
                                      <w:lang w:eastAsia="zh-CN"/>
                                    </w:rPr>
                                    <w:t>公章</w:t>
                                  </w:r>
                                  <w:r>
                                    <w:rPr>
                                      <w:rFonts w:hint="eastAsia" w:ascii="仿宋_GB2312" w:hAnsi="仿宋_GB2312" w:eastAsia="仿宋_GB2312" w:cs="仿宋_GB2312"/>
                                      <w:spacing w:val="20"/>
                                      <w:kern w:val="6"/>
                                      <w:sz w:val="22"/>
                                      <w:szCs w:val="22"/>
                                    </w:rPr>
                                    <w:t xml:space="preserve">)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负责人签名(公章)</w:t>
                                  </w:r>
                                  <w:r>
                                    <w:rPr>
                                      <w:rFonts w:hint="eastAsia" w:ascii="仿宋_GB2312" w:hAnsi="仿宋_GB2312" w:eastAsia="仿宋_GB2312" w:cs="仿宋_GB2312"/>
                                      <w:spacing w:val="20"/>
                                      <w:kern w:val="6"/>
                                      <w:sz w:val="22"/>
                                      <w:szCs w:val="22"/>
                                      <w:lang w:val="en-US" w:eastAsia="zh-CN"/>
                                    </w:rPr>
                                    <w:t xml:space="preserve">    </w:t>
                                  </w:r>
                                </w:p>
                                <w:p w14:paraId="0A2B08BD">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260" w:firstLineChars="100"/>
                                    <w:jc w:val="both"/>
                                    <w:textAlignment w:val="auto"/>
                                    <w:rPr>
                                      <w:rFonts w:hint="eastAsia" w:ascii="仿宋_GB2312" w:hAnsi="仿宋_GB2312" w:eastAsia="仿宋_GB2312" w:cs="仿宋_GB2312"/>
                                      <w:spacing w:val="20"/>
                                      <w:kern w:val="6"/>
                                      <w:sz w:val="22"/>
                                      <w:szCs w:val="22"/>
                                      <w:lang w:val="en-US" w:eastAsia="zh-CN"/>
                                    </w:rPr>
                                  </w:pP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年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月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日</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年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月</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日</w:t>
                                  </w:r>
                                  <w:r>
                                    <w:rPr>
                                      <w:rFonts w:hint="eastAsia" w:ascii="仿宋_GB2312" w:hAnsi="仿宋_GB2312" w:eastAsia="仿宋_GB2312" w:cs="仿宋_GB2312"/>
                                      <w:spacing w:val="20"/>
                                      <w:kern w:val="6"/>
                                      <w:sz w:val="22"/>
                                      <w:szCs w:val="22"/>
                                      <w:lang w:val="en-US" w:eastAsia="zh-CN"/>
                                    </w:rPr>
                                    <w:t xml:space="preserve">  </w:t>
                                  </w:r>
                                </w:p>
                              </w:tc>
                            </w:tr>
                            <w:tr w14:paraId="7B0F4C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349" w:hRule="atLeast"/>
                              </w:trPr>
                              <w:tc>
                                <w:tcPr>
                                  <w:tcW w:w="1617" w:type="dxa"/>
                                  <w:vAlign w:val="center"/>
                                </w:tcPr>
                                <w:p w14:paraId="41ACB9EA">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lang w:eastAsia="zh-CN"/>
                                    </w:rPr>
                                  </w:pPr>
                                  <w:r>
                                    <w:rPr>
                                      <w:rFonts w:hint="eastAsia" w:ascii="仿宋_GB2312" w:hAnsi="仿宋_GB2312" w:eastAsia="仿宋_GB2312" w:cs="仿宋_GB2312"/>
                                      <w:spacing w:val="0"/>
                                      <w:sz w:val="22"/>
                                      <w:szCs w:val="22"/>
                                      <w:lang w:eastAsia="zh-CN"/>
                                    </w:rPr>
                                    <w:t>陕西中医药大学</w:t>
                                  </w:r>
                                </w:p>
                                <w:p w14:paraId="0C0C77FE">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接收导师意见</w:t>
                                  </w:r>
                                </w:p>
                              </w:tc>
                              <w:tc>
                                <w:tcPr>
                                  <w:tcW w:w="7849" w:type="dxa"/>
                                </w:tcPr>
                                <w:p w14:paraId="389E8CAE">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经审核，同意该人员提出的临时住宿申请</w:t>
                                  </w:r>
                                  <w:r>
                                    <w:rPr>
                                      <w:rFonts w:hint="eastAsia" w:ascii="仿宋_GB2312" w:hAnsi="仿宋_GB2312" w:eastAsia="仿宋_GB2312" w:cs="仿宋_GB2312"/>
                                      <w:spacing w:val="20"/>
                                      <w:kern w:val="6"/>
                                      <w:sz w:val="22"/>
                                      <w:szCs w:val="22"/>
                                      <w:lang w:eastAsia="zh-CN"/>
                                    </w:rPr>
                                    <w:t>。</w:t>
                                  </w:r>
                                  <w:r>
                                    <w:rPr>
                                      <w:rFonts w:hint="eastAsia" w:ascii="仿宋_GB2312" w:hAnsi="仿宋_GB2312" w:eastAsia="仿宋_GB2312" w:cs="仿宋_GB2312"/>
                                      <w:spacing w:val="20"/>
                                      <w:kern w:val="6"/>
                                      <w:sz w:val="22"/>
                                      <w:szCs w:val="22"/>
                                    </w:rPr>
                                    <w:t>并将参照我校全日制研究生管理要求做好该人员的学习、科研和日常管理工作。</w:t>
                                  </w:r>
                                </w:p>
                                <w:p w14:paraId="3F622921">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rPr>
                                  </w:pPr>
                                </w:p>
                                <w:p w14:paraId="52191BD1">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2080" w:firstLineChars="8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导师签名：</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年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月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日</w:t>
                                  </w:r>
                                </w:p>
                              </w:tc>
                            </w:tr>
                            <w:tr w14:paraId="165DE1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729" w:hRule="atLeast"/>
                              </w:trPr>
                              <w:tc>
                                <w:tcPr>
                                  <w:tcW w:w="1617" w:type="dxa"/>
                                  <w:vAlign w:val="center"/>
                                </w:tcPr>
                                <w:p w14:paraId="4AAD3390">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lang w:eastAsia="zh-CN"/>
                                    </w:rPr>
                                  </w:pPr>
                                  <w:r>
                                    <w:rPr>
                                      <w:rFonts w:hint="eastAsia" w:ascii="仿宋_GB2312" w:hAnsi="仿宋_GB2312" w:eastAsia="仿宋_GB2312" w:cs="仿宋_GB2312"/>
                                      <w:spacing w:val="0"/>
                                      <w:sz w:val="22"/>
                                      <w:szCs w:val="22"/>
                                      <w:lang w:eastAsia="zh-CN"/>
                                    </w:rPr>
                                    <w:t>陕西中医药大学</w:t>
                                  </w:r>
                                </w:p>
                                <w:p w14:paraId="5AD75A04">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接收学院</w:t>
                                  </w:r>
                                  <w:r>
                                    <w:rPr>
                                      <w:rFonts w:hint="eastAsia" w:ascii="仿宋_GB2312" w:hAnsi="仿宋_GB2312" w:eastAsia="仿宋_GB2312" w:cs="仿宋_GB2312"/>
                                      <w:spacing w:val="0"/>
                                      <w:sz w:val="22"/>
                                      <w:szCs w:val="22"/>
                                      <w:lang w:val="en-US" w:eastAsia="zh-CN"/>
                                    </w:rPr>
                                    <w:t>/部门</w:t>
                                  </w:r>
                                  <w:r>
                                    <w:rPr>
                                      <w:rFonts w:hint="eastAsia" w:ascii="仿宋_GB2312" w:hAnsi="仿宋_GB2312" w:eastAsia="仿宋_GB2312" w:cs="仿宋_GB2312"/>
                                      <w:spacing w:val="0"/>
                                      <w:sz w:val="22"/>
                                      <w:szCs w:val="22"/>
                                    </w:rPr>
                                    <w:t>意见</w:t>
                                  </w:r>
                                </w:p>
                              </w:tc>
                              <w:tc>
                                <w:tcPr>
                                  <w:tcW w:w="7849" w:type="dxa"/>
                                  <w:vAlign w:val="center"/>
                                </w:tcPr>
                                <w:p w14:paraId="24886B3A">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经审核，同意该人员在</w:t>
                                  </w:r>
                                  <w:r>
                                    <w:rPr>
                                      <w:rFonts w:hint="eastAsia" w:ascii="仿宋_GB2312" w:hAnsi="仿宋_GB2312" w:eastAsia="仿宋_GB2312" w:cs="仿宋_GB2312"/>
                                      <w:spacing w:val="20"/>
                                      <w:kern w:val="6"/>
                                      <w:sz w:val="22"/>
                                      <w:szCs w:val="22"/>
                                      <w:lang w:eastAsia="zh-CN"/>
                                    </w:rPr>
                                    <w:t>陕西中医药大学</w:t>
                                  </w:r>
                                  <w:r>
                                    <w:rPr>
                                      <w:rFonts w:hint="eastAsia" w:ascii="仿宋_GB2312" w:hAnsi="仿宋_GB2312" w:eastAsia="仿宋_GB2312" w:cs="仿宋_GB2312"/>
                                      <w:spacing w:val="20"/>
                                      <w:kern w:val="6"/>
                                      <w:sz w:val="22"/>
                                      <w:szCs w:val="22"/>
                                    </w:rPr>
                                    <w:t>的临时住宿和科研学习</w:t>
                                  </w:r>
                                  <w:r>
                                    <w:rPr>
                                      <w:rFonts w:hint="eastAsia" w:ascii="仿宋_GB2312" w:hAnsi="仿宋_GB2312" w:eastAsia="仿宋_GB2312" w:cs="仿宋_GB2312"/>
                                      <w:spacing w:val="20"/>
                                      <w:kern w:val="6"/>
                                      <w:sz w:val="22"/>
                                      <w:szCs w:val="22"/>
                                      <w:lang w:eastAsia="zh-CN"/>
                                    </w:rPr>
                                    <w:t>申</w:t>
                                  </w:r>
                                  <w:r>
                                    <w:rPr>
                                      <w:rFonts w:hint="eastAsia" w:ascii="仿宋_GB2312" w:hAnsi="仿宋_GB2312" w:eastAsia="仿宋_GB2312" w:cs="仿宋_GB2312"/>
                                      <w:spacing w:val="20"/>
                                      <w:kern w:val="6"/>
                                      <w:sz w:val="22"/>
                                      <w:szCs w:val="22"/>
                                    </w:rPr>
                                    <w:t>请，并将参照我校全日制研究生的管理要求做好该人员的学习、科研和日常管理工作。</w:t>
                                  </w:r>
                                </w:p>
                                <w:p w14:paraId="675941F4">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rPr>
                                  </w:pPr>
                                </w:p>
                                <w:p w14:paraId="4B8171D5">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1040" w:firstLineChars="4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负责人签名(公章)：</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年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月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日</w:t>
                                  </w:r>
                                </w:p>
                              </w:tc>
                            </w:tr>
                            <w:tr w14:paraId="4004D9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57" w:hRule="atLeast"/>
                              </w:trPr>
                              <w:tc>
                                <w:tcPr>
                                  <w:tcW w:w="1617" w:type="dxa"/>
                                  <w:vAlign w:val="center"/>
                                </w:tcPr>
                                <w:p w14:paraId="7FFB4FE3">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lang w:eastAsia="zh-CN"/>
                                    </w:rPr>
                                  </w:pPr>
                                  <w:r>
                                    <w:rPr>
                                      <w:rFonts w:hint="eastAsia" w:ascii="仿宋_GB2312" w:hAnsi="仿宋_GB2312" w:eastAsia="仿宋_GB2312" w:cs="仿宋_GB2312"/>
                                      <w:spacing w:val="0"/>
                                      <w:sz w:val="22"/>
                                      <w:szCs w:val="22"/>
                                      <w:lang w:eastAsia="zh-CN"/>
                                    </w:rPr>
                                    <w:t>陕西中医药大学</w:t>
                                  </w:r>
                                </w:p>
                                <w:p w14:paraId="038BFD4E">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研究生院意见</w:t>
                                  </w:r>
                                </w:p>
                              </w:tc>
                              <w:tc>
                                <w:tcPr>
                                  <w:tcW w:w="7849" w:type="dxa"/>
                                  <w:vAlign w:val="center"/>
                                </w:tcPr>
                                <w:p w14:paraId="6C040CC3">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经审核，同意该人员以校外联培人员身份在</w:t>
                                  </w:r>
                                  <w:r>
                                    <w:rPr>
                                      <w:rFonts w:hint="eastAsia" w:ascii="仿宋_GB2312" w:hAnsi="仿宋_GB2312" w:eastAsia="仿宋_GB2312" w:cs="仿宋_GB2312"/>
                                      <w:spacing w:val="20"/>
                                      <w:kern w:val="6"/>
                                      <w:sz w:val="22"/>
                                      <w:szCs w:val="22"/>
                                      <w:lang w:eastAsia="zh-CN"/>
                                    </w:rPr>
                                    <w:t>陕西中医药大学</w:t>
                                  </w:r>
                                  <w:r>
                                    <w:rPr>
                                      <w:rFonts w:hint="eastAsia" w:ascii="仿宋_GB2312" w:hAnsi="仿宋_GB2312" w:eastAsia="仿宋_GB2312" w:cs="仿宋_GB2312"/>
                                      <w:spacing w:val="20"/>
                                      <w:kern w:val="6"/>
                                      <w:sz w:val="22"/>
                                      <w:szCs w:val="22"/>
                                    </w:rPr>
                                    <w:t>学习生活。</w:t>
                                  </w:r>
                                </w:p>
                                <w:p w14:paraId="62767DA8">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1040" w:firstLineChars="4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负责人签名(公章)：</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年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月</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日</w:t>
                                  </w:r>
                                </w:p>
                              </w:tc>
                            </w:tr>
                            <w:tr w14:paraId="543073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60" w:hRule="atLeast"/>
                              </w:trPr>
                              <w:tc>
                                <w:tcPr>
                                  <w:tcW w:w="1617" w:type="dxa"/>
                                  <w:vAlign w:val="center"/>
                                </w:tcPr>
                                <w:p w14:paraId="5EA84D35">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lang w:val="en-US" w:eastAsia="zh-CN"/>
                                    </w:rPr>
                                  </w:pPr>
                                  <w:r>
                                    <w:rPr>
                                      <w:rFonts w:hint="eastAsia" w:ascii="仿宋_GB2312" w:hAnsi="仿宋_GB2312" w:eastAsia="仿宋_GB2312" w:cs="仿宋_GB2312"/>
                                      <w:spacing w:val="0"/>
                                      <w:sz w:val="22"/>
                                      <w:szCs w:val="22"/>
                                      <w:lang w:val="en-US" w:eastAsia="zh-CN"/>
                                    </w:rPr>
                                    <w:t>陕西中医药大学</w:t>
                                  </w:r>
                                </w:p>
                                <w:p w14:paraId="794A7574">
                                  <w:pPr>
                                    <w:pageBreakBefore w:val="0"/>
                                    <w:wordWrap/>
                                    <w:autoSpaceDE w:val="0"/>
                                    <w:autoSpaceDN w:val="0"/>
                                    <w:spacing w:before="0" w:after="0" w:line="300" w:lineRule="atLeast"/>
                                    <w:ind w:left="0" w:right="0" w:firstLine="0"/>
                                    <w:jc w:val="center"/>
                                    <w:textAlignment w:val="auto"/>
                                    <w:rPr>
                                      <w:rFonts w:hint="default" w:ascii="仿宋_GB2312" w:hAnsi="仿宋_GB2312" w:eastAsia="仿宋_GB2312" w:cs="仿宋_GB2312"/>
                                      <w:spacing w:val="0"/>
                                      <w:sz w:val="22"/>
                                      <w:szCs w:val="22"/>
                                      <w:lang w:val="en-US" w:eastAsia="zh-CN"/>
                                    </w:rPr>
                                  </w:pPr>
                                  <w:r>
                                    <w:rPr>
                                      <w:rFonts w:hint="eastAsia" w:ascii="仿宋_GB2312" w:hAnsi="仿宋_GB2312" w:eastAsia="仿宋_GB2312" w:cs="仿宋_GB2312"/>
                                      <w:spacing w:val="0"/>
                                      <w:sz w:val="22"/>
                                      <w:szCs w:val="22"/>
                                      <w:lang w:val="en-US" w:eastAsia="zh-CN"/>
                                    </w:rPr>
                                    <w:t>计划财务处意见</w:t>
                                  </w:r>
                                </w:p>
                              </w:tc>
                              <w:tc>
                                <w:tcPr>
                                  <w:tcW w:w="7849" w:type="dxa"/>
                                </w:tcPr>
                                <w:p w14:paraId="4EC367E9">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经审核，同意该人员以校外联培人员身份在</w:t>
                                  </w:r>
                                  <w:r>
                                    <w:rPr>
                                      <w:rFonts w:hint="eastAsia" w:ascii="仿宋_GB2312" w:hAnsi="仿宋_GB2312" w:eastAsia="仿宋_GB2312" w:cs="仿宋_GB2312"/>
                                      <w:spacing w:val="20"/>
                                      <w:kern w:val="6"/>
                                      <w:sz w:val="22"/>
                                      <w:szCs w:val="22"/>
                                      <w:lang w:eastAsia="zh-CN"/>
                                    </w:rPr>
                                    <w:t>陕西中医药大学</w:t>
                                  </w:r>
                                  <w:r>
                                    <w:rPr>
                                      <w:rFonts w:hint="eastAsia" w:ascii="仿宋_GB2312" w:hAnsi="仿宋_GB2312" w:eastAsia="仿宋_GB2312" w:cs="仿宋_GB2312"/>
                                      <w:spacing w:val="20"/>
                                      <w:kern w:val="6"/>
                                      <w:sz w:val="22"/>
                                      <w:szCs w:val="22"/>
                                    </w:rPr>
                                    <w:t>学习生活</w:t>
                                  </w:r>
                                  <w:r>
                                    <w:rPr>
                                      <w:rFonts w:hint="eastAsia" w:ascii="仿宋_GB2312" w:hAnsi="仿宋_GB2312" w:eastAsia="仿宋_GB2312" w:cs="仿宋_GB2312"/>
                                      <w:spacing w:val="20"/>
                                      <w:kern w:val="6"/>
                                      <w:sz w:val="22"/>
                                      <w:szCs w:val="22"/>
                                      <w:lang w:eastAsia="zh-CN"/>
                                    </w:rPr>
                                    <w:t>，</w:t>
                                  </w:r>
                                  <w:r>
                                    <w:rPr>
                                      <w:rFonts w:hint="eastAsia" w:ascii="仿宋_GB2312" w:hAnsi="仿宋_GB2312" w:eastAsia="仿宋_GB2312" w:cs="仿宋_GB2312"/>
                                      <w:spacing w:val="20"/>
                                      <w:kern w:val="6"/>
                                      <w:sz w:val="22"/>
                                      <w:szCs w:val="22"/>
                                      <w:lang w:val="en-US" w:eastAsia="zh-CN"/>
                                    </w:rPr>
                                    <w:t>并已按照学校相关规定收取住宿费</w:t>
                                  </w:r>
                                  <w:r>
                                    <w:rPr>
                                      <w:rFonts w:hint="eastAsia" w:ascii="仿宋_GB2312" w:hAnsi="仿宋_GB2312" w:eastAsia="仿宋_GB2312" w:cs="仿宋_GB2312"/>
                                      <w:spacing w:val="20"/>
                                      <w:kern w:val="6"/>
                                      <w:sz w:val="22"/>
                                      <w:szCs w:val="22"/>
                                    </w:rPr>
                                    <w:t>。</w:t>
                                  </w:r>
                                </w:p>
                                <w:p w14:paraId="4E1E91EF">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2080" w:firstLineChars="800"/>
                                    <w:jc w:val="both"/>
                                    <w:textAlignment w:val="auto"/>
                                    <w:rPr>
                                      <w:rFonts w:hint="eastAsia" w:ascii="仿宋_GB2312" w:hAnsi="仿宋_GB2312" w:eastAsia="仿宋_GB2312" w:cs="仿宋_GB2312"/>
                                      <w:spacing w:val="20"/>
                                      <w:kern w:val="6"/>
                                      <w:sz w:val="22"/>
                                      <w:szCs w:val="22"/>
                                    </w:rPr>
                                  </w:pPr>
                                </w:p>
                                <w:p w14:paraId="34AD1C23">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1040" w:firstLineChars="4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负责人签名(公章)：</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年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月</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日</w:t>
                                  </w:r>
                                </w:p>
                              </w:tc>
                            </w:tr>
                            <w:tr w14:paraId="2A4D20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81" w:hRule="atLeast"/>
                              </w:trPr>
                              <w:tc>
                                <w:tcPr>
                                  <w:tcW w:w="1617" w:type="dxa"/>
                                  <w:shd w:val="clear" w:color="auto" w:fill="auto"/>
                                  <w:vAlign w:val="center"/>
                                </w:tcPr>
                                <w:p w14:paraId="2270C8BE">
                                  <w:pPr>
                                    <w:pageBreakBefore w:val="0"/>
                                    <w:wordWrap/>
                                    <w:autoSpaceDE w:val="0"/>
                                    <w:autoSpaceDN w:val="0"/>
                                    <w:spacing w:before="0" w:after="0" w:line="300" w:lineRule="atLeast"/>
                                    <w:ind w:left="0" w:leftChars="0" w:right="0" w:rightChars="0" w:firstLine="0" w:firstLineChars="0"/>
                                    <w:jc w:val="center"/>
                                    <w:textAlignment w:val="auto"/>
                                    <w:rPr>
                                      <w:rFonts w:hint="eastAsia" w:ascii="仿宋_GB2312" w:hAnsi="仿宋_GB2312" w:eastAsia="仿宋_GB2312" w:cs="仿宋_GB2312"/>
                                      <w:spacing w:val="0"/>
                                      <w:sz w:val="22"/>
                                      <w:szCs w:val="22"/>
                                      <w:lang w:val="en-US" w:eastAsia="zh-CN"/>
                                    </w:rPr>
                                  </w:pPr>
                                  <w:r>
                                    <w:rPr>
                                      <w:rFonts w:hint="eastAsia" w:ascii="仿宋_GB2312" w:hAnsi="仿宋_GB2312" w:eastAsia="仿宋_GB2312" w:cs="仿宋_GB2312"/>
                                      <w:spacing w:val="0"/>
                                      <w:sz w:val="22"/>
                                      <w:szCs w:val="22"/>
                                      <w:lang w:val="en-US" w:eastAsia="zh-CN"/>
                                    </w:rPr>
                                    <w:t>陕西中医药大学</w:t>
                                  </w:r>
                                </w:p>
                                <w:p w14:paraId="026A9987">
                                  <w:pPr>
                                    <w:pageBreakBefore w:val="0"/>
                                    <w:wordWrap/>
                                    <w:autoSpaceDE w:val="0"/>
                                    <w:autoSpaceDN w:val="0"/>
                                    <w:spacing w:before="0" w:after="0" w:line="300" w:lineRule="atLeast"/>
                                    <w:ind w:left="0" w:leftChars="0" w:right="0" w:rightChars="0" w:firstLine="0" w:firstLineChars="0"/>
                                    <w:jc w:val="center"/>
                                    <w:textAlignment w:val="auto"/>
                                    <w:rPr>
                                      <w:rFonts w:hint="eastAsia" w:ascii="仿宋_GB2312" w:hAnsi="仿宋_GB2312" w:eastAsia="仿宋_GB2312" w:cs="仿宋_GB2312"/>
                                      <w:spacing w:val="0"/>
                                      <w:sz w:val="22"/>
                                      <w:szCs w:val="22"/>
                                      <w:lang w:eastAsia="zh-CN"/>
                                    </w:rPr>
                                  </w:pPr>
                                  <w:r>
                                    <w:rPr>
                                      <w:rFonts w:hint="eastAsia" w:ascii="仿宋_GB2312" w:hAnsi="仿宋_GB2312" w:eastAsia="仿宋_GB2312" w:cs="仿宋_GB2312"/>
                                      <w:spacing w:val="0"/>
                                      <w:sz w:val="22"/>
                                      <w:szCs w:val="22"/>
                                      <w:lang w:eastAsia="zh-CN"/>
                                    </w:rPr>
                                    <w:t>学生工作部（处）意见</w:t>
                                  </w:r>
                                </w:p>
                              </w:tc>
                              <w:tc>
                                <w:tcPr>
                                  <w:tcW w:w="7849" w:type="dxa"/>
                                  <w:shd w:val="clear" w:color="auto" w:fill="auto"/>
                                  <w:vAlign w:val="top"/>
                                </w:tcPr>
                                <w:p w14:paraId="13BB891D">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520" w:firstLineChars="200"/>
                                    <w:jc w:val="both"/>
                                    <w:textAlignment w:val="auto"/>
                                    <w:rPr>
                                      <w:rFonts w:hint="default" w:ascii="仿宋_GB2312" w:hAnsi="仿宋_GB2312" w:eastAsia="仿宋_GB2312" w:cs="仿宋_GB2312"/>
                                      <w:spacing w:val="20"/>
                                      <w:kern w:val="6"/>
                                      <w:sz w:val="22"/>
                                      <w:szCs w:val="22"/>
                                      <w:lang w:val="en-US" w:eastAsia="zh-CN"/>
                                    </w:rPr>
                                  </w:pPr>
                                  <w:r>
                                    <w:rPr>
                                      <w:rFonts w:hint="eastAsia" w:ascii="仿宋_GB2312" w:hAnsi="仿宋_GB2312" w:eastAsia="仿宋_GB2312" w:cs="仿宋_GB2312"/>
                                      <w:spacing w:val="20"/>
                                      <w:kern w:val="6"/>
                                      <w:sz w:val="22"/>
                                      <w:szCs w:val="22"/>
                                      <w:lang w:val="en-US" w:eastAsia="zh-CN"/>
                                    </w:rPr>
                                    <w:t>经审核。同意该生入住，请学生社区管理服务中心按照学校规划合理安排入住。</w:t>
                                  </w:r>
                                </w:p>
                                <w:p w14:paraId="670E6D2B">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780" w:firstLineChars="300"/>
                                    <w:jc w:val="both"/>
                                    <w:textAlignment w:val="auto"/>
                                    <w:rPr>
                                      <w:rFonts w:hint="eastAsia" w:ascii="仿宋_GB2312" w:hAnsi="仿宋_GB2312" w:eastAsia="仿宋_GB2312" w:cs="仿宋_GB2312"/>
                                      <w:spacing w:val="20"/>
                                      <w:kern w:val="6"/>
                                      <w:sz w:val="22"/>
                                      <w:szCs w:val="22"/>
                                      <w:lang w:val="en-US" w:eastAsia="zh-CN"/>
                                    </w:rPr>
                                  </w:pPr>
                                </w:p>
                                <w:p w14:paraId="6755D681">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1040" w:firstLineChars="4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lang w:val="en-US" w:eastAsia="zh-CN"/>
                                    </w:rPr>
                                    <w:t>负责人</w:t>
                                  </w:r>
                                  <w:r>
                                    <w:rPr>
                                      <w:rFonts w:hint="eastAsia" w:ascii="仿宋_GB2312" w:hAnsi="仿宋_GB2312" w:eastAsia="仿宋_GB2312" w:cs="仿宋_GB2312"/>
                                      <w:spacing w:val="20"/>
                                      <w:kern w:val="6"/>
                                      <w:sz w:val="22"/>
                                      <w:szCs w:val="22"/>
                                    </w:rPr>
                                    <w:t xml:space="preserve">签名(公章)：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年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月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日</w:t>
                                  </w:r>
                                </w:p>
                              </w:tc>
                            </w:tr>
                            <w:tr w14:paraId="2EEAF2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004" w:hRule="atLeast"/>
                              </w:trPr>
                              <w:tc>
                                <w:tcPr>
                                  <w:tcW w:w="1617" w:type="dxa"/>
                                  <w:vAlign w:val="center"/>
                                </w:tcPr>
                                <w:p w14:paraId="6BF14C87">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lang w:val="en-US" w:eastAsia="zh-CN"/>
                                    </w:rPr>
                                  </w:pPr>
                                  <w:r>
                                    <w:rPr>
                                      <w:rFonts w:hint="eastAsia" w:ascii="仿宋_GB2312" w:hAnsi="仿宋_GB2312" w:eastAsia="仿宋_GB2312" w:cs="仿宋_GB2312"/>
                                      <w:spacing w:val="0"/>
                                      <w:sz w:val="22"/>
                                      <w:szCs w:val="22"/>
                                      <w:lang w:val="en-US" w:eastAsia="zh-CN"/>
                                    </w:rPr>
                                    <w:t>陕西中医药大学</w:t>
                                  </w:r>
                                </w:p>
                                <w:p w14:paraId="28FCDF13">
                                  <w:pPr>
                                    <w:pageBreakBefore w:val="0"/>
                                    <w:wordWrap/>
                                    <w:autoSpaceDE w:val="0"/>
                                    <w:autoSpaceDN w:val="0"/>
                                    <w:spacing w:before="0" w:after="0" w:line="300" w:lineRule="atLeast"/>
                                    <w:ind w:left="0" w:right="0" w:firstLine="0"/>
                                    <w:jc w:val="center"/>
                                    <w:textAlignment w:val="auto"/>
                                    <w:rPr>
                                      <w:rFonts w:hint="default" w:ascii="仿宋_GB2312" w:hAnsi="仿宋_GB2312" w:eastAsia="仿宋_GB2312" w:cs="仿宋_GB2312"/>
                                      <w:spacing w:val="0"/>
                                      <w:sz w:val="22"/>
                                      <w:szCs w:val="22"/>
                                      <w:lang w:val="en-US" w:eastAsia="zh-CN"/>
                                    </w:rPr>
                                  </w:pPr>
                                  <w:r>
                                    <w:rPr>
                                      <w:rFonts w:hint="eastAsia" w:ascii="仿宋_GB2312" w:hAnsi="仿宋_GB2312" w:eastAsia="仿宋_GB2312" w:cs="仿宋_GB2312"/>
                                      <w:spacing w:val="0"/>
                                      <w:sz w:val="22"/>
                                      <w:szCs w:val="22"/>
                                      <w:lang w:val="en-US" w:eastAsia="zh-CN"/>
                                    </w:rPr>
                                    <w:t>学生社区管理服务中心意见</w:t>
                                  </w:r>
                                </w:p>
                              </w:tc>
                              <w:tc>
                                <w:tcPr>
                                  <w:tcW w:w="7849" w:type="dxa"/>
                                  <w:vAlign w:val="center"/>
                                </w:tcPr>
                                <w:p w14:paraId="6DDFABD8">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520" w:firstLineChars="200"/>
                                    <w:jc w:val="both"/>
                                    <w:textAlignment w:val="auto"/>
                                    <w:rPr>
                                      <w:rFonts w:hint="eastAsia" w:ascii="仿宋_GB2312" w:hAnsi="仿宋_GB2312" w:eastAsia="仿宋_GB2312" w:cs="仿宋_GB2312"/>
                                      <w:spacing w:val="20"/>
                                      <w:kern w:val="6"/>
                                      <w:sz w:val="22"/>
                                      <w:szCs w:val="22"/>
                                      <w:u w:val="none"/>
                                    </w:rPr>
                                  </w:pPr>
                                  <w:r>
                                    <w:rPr>
                                      <w:rFonts w:hint="eastAsia" w:ascii="仿宋_GB2312" w:hAnsi="仿宋_GB2312" w:eastAsia="仿宋_GB2312" w:cs="仿宋_GB2312"/>
                                      <w:spacing w:val="20"/>
                                      <w:kern w:val="6"/>
                                      <w:sz w:val="22"/>
                                      <w:szCs w:val="22"/>
                                      <w:u w:val="none"/>
                                    </w:rPr>
                                    <w:t>按照学校规划，该生拟安排在</w:t>
                                  </w:r>
                                  <w:r>
                                    <w:rPr>
                                      <w:rFonts w:hint="eastAsia" w:ascii="仿宋_GB2312" w:hAnsi="仿宋_GB2312" w:eastAsia="仿宋_GB2312" w:cs="仿宋_GB2312"/>
                                      <w:spacing w:val="20"/>
                                      <w:kern w:val="6"/>
                                      <w:sz w:val="22"/>
                                      <w:szCs w:val="22"/>
                                      <w:u w:val="single"/>
                                    </w:rPr>
                                    <w:t xml:space="preserve">   </w:t>
                                  </w:r>
                                  <w:r>
                                    <w:rPr>
                                      <w:rFonts w:hint="eastAsia" w:ascii="仿宋_GB2312" w:hAnsi="仿宋_GB2312" w:eastAsia="仿宋_GB2312" w:cs="仿宋_GB2312"/>
                                      <w:spacing w:val="20"/>
                                      <w:kern w:val="6"/>
                                      <w:sz w:val="22"/>
                                      <w:szCs w:val="22"/>
                                      <w:u w:val="none"/>
                                    </w:rPr>
                                    <w:t>校区</w:t>
                                  </w:r>
                                  <w:r>
                                    <w:rPr>
                                      <w:rFonts w:hint="eastAsia" w:ascii="仿宋_GB2312" w:hAnsi="仿宋_GB2312" w:eastAsia="仿宋_GB2312" w:cs="仿宋_GB2312"/>
                                      <w:spacing w:val="20"/>
                                      <w:kern w:val="6"/>
                                      <w:sz w:val="22"/>
                                      <w:szCs w:val="22"/>
                                      <w:u w:val="single"/>
                                      <w:lang w:val="en-US" w:eastAsia="zh-CN"/>
                                    </w:rPr>
                                    <w:t xml:space="preserve">   </w:t>
                                  </w:r>
                                  <w:r>
                                    <w:rPr>
                                      <w:rFonts w:hint="eastAsia" w:ascii="仿宋_GB2312" w:hAnsi="仿宋_GB2312" w:eastAsia="仿宋_GB2312" w:cs="仿宋_GB2312"/>
                                      <w:spacing w:val="20"/>
                                      <w:kern w:val="6"/>
                                      <w:sz w:val="22"/>
                                      <w:szCs w:val="22"/>
                                      <w:u w:val="none"/>
                                      <w:lang w:val="en-US" w:eastAsia="zh-CN"/>
                                    </w:rPr>
                                    <w:t>号公寓</w:t>
                                  </w:r>
                                  <w:r>
                                    <w:rPr>
                                      <w:rFonts w:hint="eastAsia" w:ascii="仿宋_GB2312" w:hAnsi="仿宋_GB2312" w:eastAsia="仿宋_GB2312" w:cs="仿宋_GB2312"/>
                                      <w:spacing w:val="20"/>
                                      <w:kern w:val="6"/>
                                      <w:sz w:val="22"/>
                                      <w:szCs w:val="22"/>
                                      <w:u w:val="none"/>
                                      <w:lang w:eastAsia="zh-CN"/>
                                    </w:rPr>
                                    <w:t>楼</w:t>
                                  </w:r>
                                  <w:r>
                                    <w:rPr>
                                      <w:rFonts w:hint="eastAsia" w:ascii="仿宋_GB2312" w:hAnsi="仿宋_GB2312" w:eastAsia="仿宋_GB2312" w:cs="仿宋_GB2312"/>
                                      <w:spacing w:val="20"/>
                                      <w:kern w:val="6"/>
                                      <w:sz w:val="22"/>
                                      <w:szCs w:val="22"/>
                                      <w:u w:val="single"/>
                                      <w:lang w:val="en-US" w:eastAsia="zh-CN"/>
                                    </w:rPr>
                                    <w:t xml:space="preserve">   </w:t>
                                  </w:r>
                                  <w:r>
                                    <w:rPr>
                                      <w:rFonts w:hint="eastAsia" w:ascii="仿宋_GB2312" w:hAnsi="仿宋_GB2312" w:eastAsia="仿宋_GB2312" w:cs="仿宋_GB2312"/>
                                      <w:spacing w:val="20"/>
                                      <w:kern w:val="6"/>
                                      <w:sz w:val="22"/>
                                      <w:szCs w:val="22"/>
                                      <w:u w:val="none"/>
                                      <w:lang w:eastAsia="zh-CN"/>
                                    </w:rPr>
                                    <w:t>宿舍</w:t>
                                  </w:r>
                                  <w:r>
                                    <w:rPr>
                                      <w:rFonts w:hint="eastAsia" w:ascii="仿宋_GB2312" w:hAnsi="仿宋_GB2312" w:eastAsia="仿宋_GB2312" w:cs="仿宋_GB2312"/>
                                      <w:spacing w:val="20"/>
                                      <w:kern w:val="6"/>
                                      <w:sz w:val="22"/>
                                      <w:szCs w:val="22"/>
                                      <w:u w:val="single"/>
                                      <w:lang w:val="en-US" w:eastAsia="zh-CN"/>
                                    </w:rPr>
                                    <w:t xml:space="preserve">   </w:t>
                                  </w:r>
                                  <w:r>
                                    <w:rPr>
                                      <w:rFonts w:hint="eastAsia" w:ascii="仿宋_GB2312" w:hAnsi="仿宋_GB2312" w:eastAsia="仿宋_GB2312" w:cs="仿宋_GB2312"/>
                                      <w:spacing w:val="20"/>
                                      <w:kern w:val="6"/>
                                      <w:sz w:val="22"/>
                                      <w:szCs w:val="22"/>
                                      <w:u w:val="none"/>
                                      <w:lang w:val="en-US" w:eastAsia="zh-CN"/>
                                    </w:rPr>
                                    <w:t>床</w:t>
                                  </w:r>
                                  <w:r>
                                    <w:rPr>
                                      <w:rFonts w:hint="eastAsia" w:ascii="仿宋_GB2312" w:hAnsi="仿宋_GB2312" w:eastAsia="仿宋_GB2312" w:cs="仿宋_GB2312"/>
                                      <w:spacing w:val="20"/>
                                      <w:kern w:val="6"/>
                                      <w:sz w:val="22"/>
                                      <w:szCs w:val="22"/>
                                      <w:u w:val="none"/>
                                      <w:lang w:eastAsia="zh-CN"/>
                                    </w:rPr>
                                    <w:t>。</w:t>
                                  </w:r>
                                </w:p>
                                <w:p w14:paraId="64F1FE60">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780" w:firstLineChars="300"/>
                                    <w:jc w:val="both"/>
                                    <w:textAlignment w:val="auto"/>
                                    <w:rPr>
                                      <w:rFonts w:hint="eastAsia" w:ascii="仿宋_GB2312" w:hAnsi="仿宋_GB2312" w:eastAsia="仿宋_GB2312" w:cs="仿宋_GB2312"/>
                                      <w:spacing w:val="20"/>
                                      <w:kern w:val="6"/>
                                      <w:sz w:val="22"/>
                                      <w:szCs w:val="22"/>
                                    </w:rPr>
                                  </w:pPr>
                                </w:p>
                                <w:p w14:paraId="03A6739C">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1820" w:firstLineChars="7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 xml:space="preserve">经办人签名：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年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月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日</w:t>
                                  </w:r>
                                </w:p>
                              </w:tc>
                            </w:tr>
                            <w:tr w14:paraId="73895C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667" w:hRule="atLeast"/>
                              </w:trPr>
                              <w:tc>
                                <w:tcPr>
                                  <w:tcW w:w="1617" w:type="dxa"/>
                                  <w:vAlign w:val="center"/>
                                </w:tcPr>
                                <w:p w14:paraId="36F72E34">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备注</w:t>
                                  </w:r>
                                </w:p>
                                <w:p w14:paraId="7D472D87">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(未尽事宜，</w:t>
                                  </w:r>
                                </w:p>
                                <w:p w14:paraId="182394EB">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可在备注中注</w:t>
                                  </w:r>
                                </w:p>
                                <w:p w14:paraId="5E8E0227">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明)</w:t>
                                  </w:r>
                                </w:p>
                              </w:tc>
                              <w:tc>
                                <w:tcPr>
                                  <w:tcW w:w="7849" w:type="dxa"/>
                                  <w:vAlign w:val="center"/>
                                </w:tcPr>
                                <w:p w14:paraId="549D6371">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rPr>
                                  </w:pPr>
                                </w:p>
                              </w:tc>
                            </w:tr>
                          </w:tbl>
                          <w:p w14:paraId="03627226">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480" w:firstLineChars="200"/>
                              <w:jc w:val="both"/>
                              <w:textAlignment w:val="auto"/>
                              <w:rPr>
                                <w:rFonts w:ascii="宋体" w:hAnsi="宋体" w:eastAsia="宋体" w:cs="宋体"/>
                                <w:spacing w:val="20"/>
                                <w:kern w:val="6"/>
                                <w:sz w:val="20"/>
                              </w:rPr>
                            </w:pPr>
                          </w:p>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557pt;margin-top:10.55pt;height:700.4pt;width:486.75pt;mso-wrap-distance-bottom:0pt;mso-wrap-distance-top:0pt;z-index:251659264;mso-width-relative:page;mso-height-relative:page;" filled="f" stroked="f" coordsize="21600,21600" o:gfxdata="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NPaeNkAAAAN&#10;AQAADwAAAAAAAAABACAAAAAiAAAAZHJzL2Rvd25yZXYueG1sUEsBAhQAFAAAAAgAh07iQJLLIP7i&#10;AQAArwMAAA4AAAAAAAAAAQAgAAAAKAEAAGRycy9lMm9Eb2MueG1sUEsFBgAAAAAGAAYAWQEAAHwF&#10;AAAAAA==&#10;">
                <v:fill on="f" focussize="0,0"/>
                <v:stroke on="f" weight="0.5pt"/>
                <v:imagedata o:title=""/>
                <o:lock v:ext="edit" aspectratio="f"/>
                <v:textbox inset="0mm,0mm,0mm,0mm">
                  <w:txbxContent>
                    <w:tbl>
                      <w:tblPr>
                        <w:tblStyle w:val="2"/>
                        <w:tblpPr w:leftFromText="180" w:rightFromText="180" w:vertAnchor="page" w:horzAnchor="page" w:tblpX="12594" w:tblpY="1788"/>
                        <w:tblOverlap w:val="never"/>
                        <w:tblW w:w="9466"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617"/>
                        <w:gridCol w:w="7849"/>
                      </w:tblGrid>
                      <w:tr w14:paraId="77C850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980" w:hRule="atLeast"/>
                        </w:trPr>
                        <w:tc>
                          <w:tcPr>
                            <w:tcW w:w="1617" w:type="dxa"/>
                            <w:shd w:val="clear" w:color="auto" w:fill="auto"/>
                            <w:vAlign w:val="center"/>
                          </w:tcPr>
                          <w:p w14:paraId="314A2718">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学籍所在学校</w:t>
                            </w:r>
                          </w:p>
                          <w:p w14:paraId="7D6EEB29">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二级学院意见</w:t>
                            </w:r>
                          </w:p>
                        </w:tc>
                        <w:tc>
                          <w:tcPr>
                            <w:tcW w:w="7849" w:type="dxa"/>
                            <w:shd w:val="clear" w:color="auto" w:fill="auto"/>
                          </w:tcPr>
                          <w:p w14:paraId="6A5185D9">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lang w:eastAsia="zh-CN"/>
                              </w:rPr>
                            </w:pPr>
                            <w:r>
                              <w:rPr>
                                <w:rFonts w:hint="eastAsia" w:ascii="仿宋_GB2312" w:hAnsi="仿宋_GB2312" w:eastAsia="仿宋_GB2312" w:cs="仿宋_GB2312"/>
                                <w:spacing w:val="20"/>
                                <w:kern w:val="6"/>
                                <w:sz w:val="22"/>
                                <w:szCs w:val="22"/>
                              </w:rPr>
                              <w:t>经审核，同意我院</w:t>
                            </w:r>
                            <w:r>
                              <w:rPr>
                                <w:rFonts w:hint="eastAsia" w:ascii="仿宋_GB2312" w:hAnsi="仿宋_GB2312" w:eastAsia="仿宋_GB2312" w:cs="仿宋_GB2312"/>
                                <w:spacing w:val="20"/>
                                <w:kern w:val="6"/>
                                <w:sz w:val="22"/>
                                <w:szCs w:val="22"/>
                                <w:lang w:val="en-US" w:eastAsia="zh-CN"/>
                              </w:rPr>
                              <w:t>人员</w:t>
                            </w:r>
                            <w:r>
                              <w:rPr>
                                <w:rFonts w:hint="eastAsia" w:ascii="仿宋_GB2312" w:hAnsi="仿宋_GB2312" w:eastAsia="仿宋_GB2312" w:cs="仿宋_GB2312"/>
                                <w:spacing w:val="20"/>
                                <w:kern w:val="6"/>
                                <w:sz w:val="22"/>
                                <w:szCs w:val="22"/>
                              </w:rPr>
                              <w:t>向</w:t>
                            </w:r>
                            <w:r>
                              <w:rPr>
                                <w:rFonts w:hint="eastAsia" w:ascii="仿宋_GB2312" w:hAnsi="仿宋_GB2312" w:eastAsia="仿宋_GB2312" w:cs="仿宋_GB2312"/>
                                <w:spacing w:val="20"/>
                                <w:kern w:val="6"/>
                                <w:sz w:val="22"/>
                                <w:szCs w:val="22"/>
                                <w:lang w:eastAsia="zh-CN"/>
                              </w:rPr>
                              <w:t>陕西中医药大学</w:t>
                            </w:r>
                            <w:r>
                              <w:rPr>
                                <w:rFonts w:hint="eastAsia" w:ascii="仿宋_GB2312" w:hAnsi="仿宋_GB2312" w:eastAsia="仿宋_GB2312" w:cs="仿宋_GB2312"/>
                                <w:spacing w:val="20"/>
                                <w:kern w:val="6"/>
                                <w:sz w:val="22"/>
                                <w:szCs w:val="22"/>
                              </w:rPr>
                              <w:t>提出的临时住宿申请。已知晓相关情况并必须发挥实践交通大学对该人员的学业与日常管理</w:t>
                            </w:r>
                            <w:r>
                              <w:rPr>
                                <w:rFonts w:hint="eastAsia" w:ascii="仿宋_GB2312" w:hAnsi="仿宋_GB2312" w:eastAsia="仿宋_GB2312" w:cs="仿宋_GB2312"/>
                                <w:spacing w:val="20"/>
                                <w:kern w:val="6"/>
                                <w:sz w:val="22"/>
                                <w:szCs w:val="22"/>
                                <w:lang w:eastAsia="zh-CN"/>
                              </w:rPr>
                              <w:t>；</w:t>
                            </w:r>
                            <w:r>
                              <w:rPr>
                                <w:rFonts w:hint="eastAsia" w:ascii="仿宋_GB2312" w:hAnsi="仿宋_GB2312" w:eastAsia="仿宋_GB2312" w:cs="仿宋_GB2312"/>
                                <w:spacing w:val="20"/>
                                <w:kern w:val="6"/>
                                <w:sz w:val="22"/>
                                <w:szCs w:val="22"/>
                              </w:rPr>
                              <w:t>如出现各种后外情况，协同</w:t>
                            </w:r>
                            <w:r>
                              <w:rPr>
                                <w:rFonts w:hint="eastAsia" w:ascii="仿宋_GB2312" w:hAnsi="仿宋_GB2312" w:eastAsia="仿宋_GB2312" w:cs="仿宋_GB2312"/>
                                <w:spacing w:val="20"/>
                                <w:kern w:val="6"/>
                                <w:sz w:val="22"/>
                                <w:szCs w:val="22"/>
                                <w:lang w:eastAsia="zh-CN"/>
                              </w:rPr>
                              <w:t>陕西中医药大学</w:t>
                            </w:r>
                            <w:r>
                              <w:rPr>
                                <w:rFonts w:hint="eastAsia" w:ascii="仿宋_GB2312" w:hAnsi="仿宋_GB2312" w:eastAsia="仿宋_GB2312" w:cs="仿宋_GB2312"/>
                                <w:spacing w:val="20"/>
                                <w:kern w:val="6"/>
                                <w:sz w:val="22"/>
                                <w:szCs w:val="22"/>
                              </w:rPr>
                              <w:t>接收学院共同做好救助帮扶等工作</w:t>
                            </w:r>
                            <w:r>
                              <w:rPr>
                                <w:rFonts w:hint="eastAsia" w:ascii="仿宋_GB2312" w:hAnsi="仿宋_GB2312" w:eastAsia="仿宋_GB2312" w:cs="仿宋_GB2312"/>
                                <w:spacing w:val="20"/>
                                <w:kern w:val="6"/>
                                <w:sz w:val="22"/>
                                <w:szCs w:val="22"/>
                                <w:lang w:eastAsia="zh-CN"/>
                              </w:rPr>
                              <w:t>。</w:t>
                            </w:r>
                          </w:p>
                          <w:p w14:paraId="25FC26B4">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rPr>
                            </w:pPr>
                          </w:p>
                          <w:p w14:paraId="27323C68">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1040" w:firstLineChars="400"/>
                              <w:jc w:val="both"/>
                              <w:textAlignment w:val="auto"/>
                              <w:rPr>
                                <w:rFonts w:hint="eastAsia" w:ascii="仿宋_GB2312" w:hAnsi="仿宋_GB2312" w:eastAsia="仿宋_GB2312" w:cs="仿宋_GB2312"/>
                                <w:spacing w:val="20"/>
                                <w:kern w:val="6"/>
                                <w:sz w:val="22"/>
                                <w:szCs w:val="22"/>
                                <w:lang w:val="en-US" w:eastAsia="zh-CN"/>
                              </w:rPr>
                            </w:pPr>
                            <w:r>
                              <w:rPr>
                                <w:rFonts w:hint="eastAsia" w:ascii="仿宋_GB2312" w:hAnsi="仿宋_GB2312" w:eastAsia="仿宋_GB2312" w:cs="仿宋_GB2312"/>
                                <w:spacing w:val="20"/>
                                <w:kern w:val="6"/>
                                <w:sz w:val="22"/>
                                <w:szCs w:val="22"/>
                                <w:lang w:eastAsia="zh-CN"/>
                              </w:rPr>
                              <w:t>负责人签名（公章）：</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年   月</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日</w:t>
                            </w:r>
                            <w:r>
                              <w:rPr>
                                <w:rFonts w:hint="eastAsia" w:ascii="仿宋_GB2312" w:hAnsi="仿宋_GB2312" w:eastAsia="仿宋_GB2312" w:cs="仿宋_GB2312"/>
                                <w:spacing w:val="20"/>
                                <w:kern w:val="6"/>
                                <w:sz w:val="22"/>
                                <w:szCs w:val="22"/>
                                <w:lang w:val="en-US" w:eastAsia="zh-CN"/>
                              </w:rPr>
                              <w:t xml:space="preserve">   </w:t>
                            </w:r>
                          </w:p>
                        </w:tc>
                      </w:tr>
                      <w:tr w14:paraId="201A90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26" w:hRule="atLeast"/>
                        </w:trPr>
                        <w:tc>
                          <w:tcPr>
                            <w:tcW w:w="1617" w:type="dxa"/>
                            <w:vAlign w:val="center"/>
                          </w:tcPr>
                          <w:p w14:paraId="541D84F5">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学籍所在学校</w:t>
                            </w:r>
                          </w:p>
                          <w:p w14:paraId="778F7677">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研究生培养部</w:t>
                            </w:r>
                          </w:p>
                          <w:p w14:paraId="763033C2">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门和学生管理</w:t>
                            </w:r>
                          </w:p>
                          <w:p w14:paraId="47892ED3">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部门意见</w:t>
                            </w:r>
                          </w:p>
                        </w:tc>
                        <w:tc>
                          <w:tcPr>
                            <w:tcW w:w="7849" w:type="dxa"/>
                          </w:tcPr>
                          <w:p w14:paraId="4DDD86A6">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lang w:eastAsia="zh-CN"/>
                              </w:rPr>
                            </w:pPr>
                            <w:r>
                              <w:rPr>
                                <w:rFonts w:hint="eastAsia" w:ascii="仿宋_GB2312" w:hAnsi="仿宋_GB2312" w:eastAsia="仿宋_GB2312" w:cs="仿宋_GB2312"/>
                                <w:spacing w:val="20"/>
                                <w:kern w:val="6"/>
                                <w:sz w:val="22"/>
                                <w:szCs w:val="22"/>
                              </w:rPr>
                              <w:t>经审核，同意我校人员向</w:t>
                            </w:r>
                            <w:r>
                              <w:rPr>
                                <w:rFonts w:hint="eastAsia" w:ascii="仿宋_GB2312" w:hAnsi="仿宋_GB2312" w:eastAsia="仿宋_GB2312" w:cs="仿宋_GB2312"/>
                                <w:spacing w:val="20"/>
                                <w:kern w:val="6"/>
                                <w:sz w:val="22"/>
                                <w:szCs w:val="22"/>
                                <w:lang w:eastAsia="zh-CN"/>
                              </w:rPr>
                              <w:t>陕西中医药大学</w:t>
                            </w:r>
                            <w:r>
                              <w:rPr>
                                <w:rFonts w:hint="eastAsia" w:ascii="仿宋_GB2312" w:hAnsi="仿宋_GB2312" w:eastAsia="仿宋_GB2312" w:cs="仿宋_GB2312"/>
                                <w:spacing w:val="20"/>
                                <w:kern w:val="6"/>
                                <w:sz w:val="22"/>
                                <w:szCs w:val="22"/>
                              </w:rPr>
                              <w:t>提出的临时住宿申请。已知晓相关情况并全权委托</w:t>
                            </w:r>
                            <w:r>
                              <w:rPr>
                                <w:rFonts w:hint="eastAsia" w:ascii="仿宋_GB2312" w:hAnsi="仿宋_GB2312" w:eastAsia="仿宋_GB2312" w:cs="仿宋_GB2312"/>
                                <w:spacing w:val="20"/>
                                <w:kern w:val="6"/>
                                <w:sz w:val="22"/>
                                <w:szCs w:val="22"/>
                                <w:lang w:eastAsia="zh-CN"/>
                              </w:rPr>
                              <w:t>陕西中医药大学</w:t>
                            </w:r>
                            <w:r>
                              <w:rPr>
                                <w:rFonts w:hint="eastAsia" w:ascii="仿宋_GB2312" w:hAnsi="仿宋_GB2312" w:eastAsia="仿宋_GB2312" w:cs="仿宋_GB2312"/>
                                <w:spacing w:val="20"/>
                                <w:kern w:val="6"/>
                                <w:sz w:val="22"/>
                                <w:szCs w:val="22"/>
                              </w:rPr>
                              <w:t>对该人员的学业和日常管理，如出现各种意外情况，协同</w:t>
                            </w:r>
                            <w:r>
                              <w:rPr>
                                <w:rFonts w:hint="eastAsia" w:ascii="仿宋_GB2312" w:hAnsi="仿宋_GB2312" w:eastAsia="仿宋_GB2312" w:cs="仿宋_GB2312"/>
                                <w:spacing w:val="20"/>
                                <w:kern w:val="6"/>
                                <w:sz w:val="22"/>
                                <w:szCs w:val="22"/>
                                <w:lang w:eastAsia="zh-CN"/>
                              </w:rPr>
                              <w:t>陕西中医药大学</w:t>
                            </w:r>
                            <w:r>
                              <w:rPr>
                                <w:rFonts w:hint="eastAsia" w:ascii="仿宋_GB2312" w:hAnsi="仿宋_GB2312" w:eastAsia="仿宋_GB2312" w:cs="仿宋_GB2312"/>
                                <w:spacing w:val="20"/>
                                <w:kern w:val="6"/>
                                <w:sz w:val="22"/>
                                <w:szCs w:val="22"/>
                              </w:rPr>
                              <w:t>管理部门共同做好救助帮扶等</w:t>
                            </w:r>
                            <w:r>
                              <w:rPr>
                                <w:rFonts w:hint="eastAsia" w:ascii="仿宋_GB2312" w:hAnsi="仿宋_GB2312" w:eastAsia="仿宋_GB2312" w:cs="仿宋_GB2312"/>
                                <w:spacing w:val="20"/>
                                <w:kern w:val="6"/>
                                <w:sz w:val="22"/>
                                <w:szCs w:val="22"/>
                                <w:lang w:eastAsia="zh-CN"/>
                              </w:rPr>
                              <w:t>工作。</w:t>
                            </w:r>
                          </w:p>
                          <w:p w14:paraId="2BB90BA9">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lang w:val="en-US" w:eastAsia="zh-CN"/>
                              </w:rPr>
                            </w:pPr>
                            <w:r>
                              <w:rPr>
                                <w:rFonts w:hint="eastAsia" w:ascii="仿宋_GB2312" w:hAnsi="仿宋_GB2312" w:eastAsia="仿宋_GB2312" w:cs="仿宋_GB2312"/>
                                <w:spacing w:val="20"/>
                                <w:kern w:val="6"/>
                                <w:sz w:val="22"/>
                                <w:szCs w:val="22"/>
                                <w:lang w:val="en-US" w:eastAsia="zh-CN"/>
                              </w:rPr>
                              <w:t xml:space="preserve"> </w:t>
                            </w:r>
                          </w:p>
                          <w:p w14:paraId="6A573238">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 xml:space="preserve">学校研究生培养部门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学校学生管理部门</w:t>
                            </w:r>
                          </w:p>
                          <w:p w14:paraId="6ECF4F60">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jc w:val="both"/>
                              <w:textAlignment w:val="auto"/>
                              <w:rPr>
                                <w:rFonts w:hint="default" w:ascii="仿宋_GB2312" w:hAnsi="仿宋_GB2312" w:eastAsia="仿宋_GB2312" w:cs="仿宋_GB2312"/>
                                <w:spacing w:val="20"/>
                                <w:kern w:val="6"/>
                                <w:sz w:val="22"/>
                                <w:szCs w:val="22"/>
                                <w:lang w:val="en-US" w:eastAsia="zh-CN"/>
                              </w:rPr>
                            </w:pPr>
                            <w:r>
                              <w:rPr>
                                <w:rFonts w:hint="eastAsia" w:ascii="仿宋_GB2312" w:hAnsi="仿宋_GB2312" w:eastAsia="仿宋_GB2312" w:cs="仿宋_GB2312"/>
                                <w:spacing w:val="20"/>
                                <w:kern w:val="6"/>
                                <w:sz w:val="22"/>
                                <w:szCs w:val="22"/>
                              </w:rPr>
                              <w:t>负责人签名(</w:t>
                            </w:r>
                            <w:r>
                              <w:rPr>
                                <w:rFonts w:hint="eastAsia" w:ascii="仿宋_GB2312" w:hAnsi="仿宋_GB2312" w:eastAsia="仿宋_GB2312" w:cs="仿宋_GB2312"/>
                                <w:spacing w:val="20"/>
                                <w:kern w:val="6"/>
                                <w:sz w:val="22"/>
                                <w:szCs w:val="22"/>
                                <w:lang w:eastAsia="zh-CN"/>
                              </w:rPr>
                              <w:t>公章</w:t>
                            </w:r>
                            <w:r>
                              <w:rPr>
                                <w:rFonts w:hint="eastAsia" w:ascii="仿宋_GB2312" w:hAnsi="仿宋_GB2312" w:eastAsia="仿宋_GB2312" w:cs="仿宋_GB2312"/>
                                <w:spacing w:val="20"/>
                                <w:kern w:val="6"/>
                                <w:sz w:val="22"/>
                                <w:szCs w:val="22"/>
                              </w:rPr>
                              <w:t xml:space="preserve">)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负责人签名(公章)</w:t>
                            </w:r>
                            <w:r>
                              <w:rPr>
                                <w:rFonts w:hint="eastAsia" w:ascii="仿宋_GB2312" w:hAnsi="仿宋_GB2312" w:eastAsia="仿宋_GB2312" w:cs="仿宋_GB2312"/>
                                <w:spacing w:val="20"/>
                                <w:kern w:val="6"/>
                                <w:sz w:val="22"/>
                                <w:szCs w:val="22"/>
                                <w:lang w:val="en-US" w:eastAsia="zh-CN"/>
                              </w:rPr>
                              <w:t xml:space="preserve">    </w:t>
                            </w:r>
                          </w:p>
                          <w:p w14:paraId="0A2B08BD">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260" w:firstLineChars="100"/>
                              <w:jc w:val="both"/>
                              <w:textAlignment w:val="auto"/>
                              <w:rPr>
                                <w:rFonts w:hint="eastAsia" w:ascii="仿宋_GB2312" w:hAnsi="仿宋_GB2312" w:eastAsia="仿宋_GB2312" w:cs="仿宋_GB2312"/>
                                <w:spacing w:val="20"/>
                                <w:kern w:val="6"/>
                                <w:sz w:val="22"/>
                                <w:szCs w:val="22"/>
                                <w:lang w:val="en-US" w:eastAsia="zh-CN"/>
                              </w:rPr>
                            </w:pP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年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月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日</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年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月</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日</w:t>
                            </w:r>
                            <w:r>
                              <w:rPr>
                                <w:rFonts w:hint="eastAsia" w:ascii="仿宋_GB2312" w:hAnsi="仿宋_GB2312" w:eastAsia="仿宋_GB2312" w:cs="仿宋_GB2312"/>
                                <w:spacing w:val="20"/>
                                <w:kern w:val="6"/>
                                <w:sz w:val="22"/>
                                <w:szCs w:val="22"/>
                                <w:lang w:val="en-US" w:eastAsia="zh-CN"/>
                              </w:rPr>
                              <w:t xml:space="preserve">  </w:t>
                            </w:r>
                          </w:p>
                        </w:tc>
                      </w:tr>
                      <w:tr w14:paraId="7B0F4C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349" w:hRule="atLeast"/>
                        </w:trPr>
                        <w:tc>
                          <w:tcPr>
                            <w:tcW w:w="1617" w:type="dxa"/>
                            <w:vAlign w:val="center"/>
                          </w:tcPr>
                          <w:p w14:paraId="41ACB9EA">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lang w:eastAsia="zh-CN"/>
                              </w:rPr>
                            </w:pPr>
                            <w:r>
                              <w:rPr>
                                <w:rFonts w:hint="eastAsia" w:ascii="仿宋_GB2312" w:hAnsi="仿宋_GB2312" w:eastAsia="仿宋_GB2312" w:cs="仿宋_GB2312"/>
                                <w:spacing w:val="0"/>
                                <w:sz w:val="22"/>
                                <w:szCs w:val="22"/>
                                <w:lang w:eastAsia="zh-CN"/>
                              </w:rPr>
                              <w:t>陕西中医药大学</w:t>
                            </w:r>
                          </w:p>
                          <w:p w14:paraId="0C0C77FE">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接收导师意见</w:t>
                            </w:r>
                          </w:p>
                        </w:tc>
                        <w:tc>
                          <w:tcPr>
                            <w:tcW w:w="7849" w:type="dxa"/>
                          </w:tcPr>
                          <w:p w14:paraId="389E8CAE">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经审核，同意该人员提出的临时住宿申请</w:t>
                            </w:r>
                            <w:r>
                              <w:rPr>
                                <w:rFonts w:hint="eastAsia" w:ascii="仿宋_GB2312" w:hAnsi="仿宋_GB2312" w:eastAsia="仿宋_GB2312" w:cs="仿宋_GB2312"/>
                                <w:spacing w:val="20"/>
                                <w:kern w:val="6"/>
                                <w:sz w:val="22"/>
                                <w:szCs w:val="22"/>
                                <w:lang w:eastAsia="zh-CN"/>
                              </w:rPr>
                              <w:t>。</w:t>
                            </w:r>
                            <w:r>
                              <w:rPr>
                                <w:rFonts w:hint="eastAsia" w:ascii="仿宋_GB2312" w:hAnsi="仿宋_GB2312" w:eastAsia="仿宋_GB2312" w:cs="仿宋_GB2312"/>
                                <w:spacing w:val="20"/>
                                <w:kern w:val="6"/>
                                <w:sz w:val="22"/>
                                <w:szCs w:val="22"/>
                              </w:rPr>
                              <w:t>并将参照我校全日制研究生管理要求做好该人员的学习、科研和日常管理工作。</w:t>
                            </w:r>
                          </w:p>
                          <w:p w14:paraId="3F622921">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rPr>
                            </w:pPr>
                          </w:p>
                          <w:p w14:paraId="52191BD1">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2080" w:firstLineChars="8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导师签名：</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年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月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日</w:t>
                            </w:r>
                          </w:p>
                        </w:tc>
                      </w:tr>
                      <w:tr w14:paraId="165DE1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729" w:hRule="atLeast"/>
                        </w:trPr>
                        <w:tc>
                          <w:tcPr>
                            <w:tcW w:w="1617" w:type="dxa"/>
                            <w:vAlign w:val="center"/>
                          </w:tcPr>
                          <w:p w14:paraId="4AAD3390">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lang w:eastAsia="zh-CN"/>
                              </w:rPr>
                            </w:pPr>
                            <w:r>
                              <w:rPr>
                                <w:rFonts w:hint="eastAsia" w:ascii="仿宋_GB2312" w:hAnsi="仿宋_GB2312" w:eastAsia="仿宋_GB2312" w:cs="仿宋_GB2312"/>
                                <w:spacing w:val="0"/>
                                <w:sz w:val="22"/>
                                <w:szCs w:val="22"/>
                                <w:lang w:eastAsia="zh-CN"/>
                              </w:rPr>
                              <w:t>陕西中医药大学</w:t>
                            </w:r>
                          </w:p>
                          <w:p w14:paraId="5AD75A04">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接收学院</w:t>
                            </w:r>
                            <w:r>
                              <w:rPr>
                                <w:rFonts w:hint="eastAsia" w:ascii="仿宋_GB2312" w:hAnsi="仿宋_GB2312" w:eastAsia="仿宋_GB2312" w:cs="仿宋_GB2312"/>
                                <w:spacing w:val="0"/>
                                <w:sz w:val="22"/>
                                <w:szCs w:val="22"/>
                                <w:lang w:val="en-US" w:eastAsia="zh-CN"/>
                              </w:rPr>
                              <w:t>/部门</w:t>
                            </w:r>
                            <w:r>
                              <w:rPr>
                                <w:rFonts w:hint="eastAsia" w:ascii="仿宋_GB2312" w:hAnsi="仿宋_GB2312" w:eastAsia="仿宋_GB2312" w:cs="仿宋_GB2312"/>
                                <w:spacing w:val="0"/>
                                <w:sz w:val="22"/>
                                <w:szCs w:val="22"/>
                              </w:rPr>
                              <w:t>意见</w:t>
                            </w:r>
                          </w:p>
                        </w:tc>
                        <w:tc>
                          <w:tcPr>
                            <w:tcW w:w="7849" w:type="dxa"/>
                            <w:vAlign w:val="center"/>
                          </w:tcPr>
                          <w:p w14:paraId="24886B3A">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经审核，同意该人员在</w:t>
                            </w:r>
                            <w:r>
                              <w:rPr>
                                <w:rFonts w:hint="eastAsia" w:ascii="仿宋_GB2312" w:hAnsi="仿宋_GB2312" w:eastAsia="仿宋_GB2312" w:cs="仿宋_GB2312"/>
                                <w:spacing w:val="20"/>
                                <w:kern w:val="6"/>
                                <w:sz w:val="22"/>
                                <w:szCs w:val="22"/>
                                <w:lang w:eastAsia="zh-CN"/>
                              </w:rPr>
                              <w:t>陕西中医药大学</w:t>
                            </w:r>
                            <w:r>
                              <w:rPr>
                                <w:rFonts w:hint="eastAsia" w:ascii="仿宋_GB2312" w:hAnsi="仿宋_GB2312" w:eastAsia="仿宋_GB2312" w:cs="仿宋_GB2312"/>
                                <w:spacing w:val="20"/>
                                <w:kern w:val="6"/>
                                <w:sz w:val="22"/>
                                <w:szCs w:val="22"/>
                              </w:rPr>
                              <w:t>的临时住宿和科研学习</w:t>
                            </w:r>
                            <w:r>
                              <w:rPr>
                                <w:rFonts w:hint="eastAsia" w:ascii="仿宋_GB2312" w:hAnsi="仿宋_GB2312" w:eastAsia="仿宋_GB2312" w:cs="仿宋_GB2312"/>
                                <w:spacing w:val="20"/>
                                <w:kern w:val="6"/>
                                <w:sz w:val="22"/>
                                <w:szCs w:val="22"/>
                                <w:lang w:eastAsia="zh-CN"/>
                              </w:rPr>
                              <w:t>申</w:t>
                            </w:r>
                            <w:r>
                              <w:rPr>
                                <w:rFonts w:hint="eastAsia" w:ascii="仿宋_GB2312" w:hAnsi="仿宋_GB2312" w:eastAsia="仿宋_GB2312" w:cs="仿宋_GB2312"/>
                                <w:spacing w:val="20"/>
                                <w:kern w:val="6"/>
                                <w:sz w:val="22"/>
                                <w:szCs w:val="22"/>
                              </w:rPr>
                              <w:t>请，并将参照我校全日制研究生的管理要求做好该人员的学习、科研和日常管理工作。</w:t>
                            </w:r>
                          </w:p>
                          <w:p w14:paraId="675941F4">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rPr>
                            </w:pPr>
                          </w:p>
                          <w:p w14:paraId="4B8171D5">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1040" w:firstLineChars="4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负责人签名(公章)：</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年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月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日</w:t>
                            </w:r>
                          </w:p>
                        </w:tc>
                      </w:tr>
                      <w:tr w14:paraId="4004D9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57" w:hRule="atLeast"/>
                        </w:trPr>
                        <w:tc>
                          <w:tcPr>
                            <w:tcW w:w="1617" w:type="dxa"/>
                            <w:vAlign w:val="center"/>
                          </w:tcPr>
                          <w:p w14:paraId="7FFB4FE3">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lang w:eastAsia="zh-CN"/>
                              </w:rPr>
                            </w:pPr>
                            <w:r>
                              <w:rPr>
                                <w:rFonts w:hint="eastAsia" w:ascii="仿宋_GB2312" w:hAnsi="仿宋_GB2312" w:eastAsia="仿宋_GB2312" w:cs="仿宋_GB2312"/>
                                <w:spacing w:val="0"/>
                                <w:sz w:val="22"/>
                                <w:szCs w:val="22"/>
                                <w:lang w:eastAsia="zh-CN"/>
                              </w:rPr>
                              <w:t>陕西中医药大学</w:t>
                            </w:r>
                          </w:p>
                          <w:p w14:paraId="038BFD4E">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研究生院意见</w:t>
                            </w:r>
                          </w:p>
                        </w:tc>
                        <w:tc>
                          <w:tcPr>
                            <w:tcW w:w="7849" w:type="dxa"/>
                            <w:vAlign w:val="center"/>
                          </w:tcPr>
                          <w:p w14:paraId="6C040CC3">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经审核，同意该人员以校外联培人员身份在</w:t>
                            </w:r>
                            <w:r>
                              <w:rPr>
                                <w:rFonts w:hint="eastAsia" w:ascii="仿宋_GB2312" w:hAnsi="仿宋_GB2312" w:eastAsia="仿宋_GB2312" w:cs="仿宋_GB2312"/>
                                <w:spacing w:val="20"/>
                                <w:kern w:val="6"/>
                                <w:sz w:val="22"/>
                                <w:szCs w:val="22"/>
                                <w:lang w:eastAsia="zh-CN"/>
                              </w:rPr>
                              <w:t>陕西中医药大学</w:t>
                            </w:r>
                            <w:r>
                              <w:rPr>
                                <w:rFonts w:hint="eastAsia" w:ascii="仿宋_GB2312" w:hAnsi="仿宋_GB2312" w:eastAsia="仿宋_GB2312" w:cs="仿宋_GB2312"/>
                                <w:spacing w:val="20"/>
                                <w:kern w:val="6"/>
                                <w:sz w:val="22"/>
                                <w:szCs w:val="22"/>
                              </w:rPr>
                              <w:t>学习生活。</w:t>
                            </w:r>
                          </w:p>
                          <w:p w14:paraId="62767DA8">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1040" w:firstLineChars="4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负责人签名(公章)：</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年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月</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日</w:t>
                            </w:r>
                          </w:p>
                        </w:tc>
                      </w:tr>
                      <w:tr w14:paraId="543073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60" w:hRule="atLeast"/>
                        </w:trPr>
                        <w:tc>
                          <w:tcPr>
                            <w:tcW w:w="1617" w:type="dxa"/>
                            <w:vAlign w:val="center"/>
                          </w:tcPr>
                          <w:p w14:paraId="5EA84D35">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lang w:val="en-US" w:eastAsia="zh-CN"/>
                              </w:rPr>
                            </w:pPr>
                            <w:r>
                              <w:rPr>
                                <w:rFonts w:hint="eastAsia" w:ascii="仿宋_GB2312" w:hAnsi="仿宋_GB2312" w:eastAsia="仿宋_GB2312" w:cs="仿宋_GB2312"/>
                                <w:spacing w:val="0"/>
                                <w:sz w:val="22"/>
                                <w:szCs w:val="22"/>
                                <w:lang w:val="en-US" w:eastAsia="zh-CN"/>
                              </w:rPr>
                              <w:t>陕西中医药大学</w:t>
                            </w:r>
                          </w:p>
                          <w:p w14:paraId="794A7574">
                            <w:pPr>
                              <w:pageBreakBefore w:val="0"/>
                              <w:wordWrap/>
                              <w:autoSpaceDE w:val="0"/>
                              <w:autoSpaceDN w:val="0"/>
                              <w:spacing w:before="0" w:after="0" w:line="300" w:lineRule="atLeast"/>
                              <w:ind w:left="0" w:right="0" w:firstLine="0"/>
                              <w:jc w:val="center"/>
                              <w:textAlignment w:val="auto"/>
                              <w:rPr>
                                <w:rFonts w:hint="default" w:ascii="仿宋_GB2312" w:hAnsi="仿宋_GB2312" w:eastAsia="仿宋_GB2312" w:cs="仿宋_GB2312"/>
                                <w:spacing w:val="0"/>
                                <w:sz w:val="22"/>
                                <w:szCs w:val="22"/>
                                <w:lang w:val="en-US" w:eastAsia="zh-CN"/>
                              </w:rPr>
                            </w:pPr>
                            <w:r>
                              <w:rPr>
                                <w:rFonts w:hint="eastAsia" w:ascii="仿宋_GB2312" w:hAnsi="仿宋_GB2312" w:eastAsia="仿宋_GB2312" w:cs="仿宋_GB2312"/>
                                <w:spacing w:val="0"/>
                                <w:sz w:val="22"/>
                                <w:szCs w:val="22"/>
                                <w:lang w:val="en-US" w:eastAsia="zh-CN"/>
                              </w:rPr>
                              <w:t>计划财务处意见</w:t>
                            </w:r>
                          </w:p>
                        </w:tc>
                        <w:tc>
                          <w:tcPr>
                            <w:tcW w:w="7849" w:type="dxa"/>
                          </w:tcPr>
                          <w:p w14:paraId="4EC367E9">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经审核，同意该人员以校外联培人员身份在</w:t>
                            </w:r>
                            <w:r>
                              <w:rPr>
                                <w:rFonts w:hint="eastAsia" w:ascii="仿宋_GB2312" w:hAnsi="仿宋_GB2312" w:eastAsia="仿宋_GB2312" w:cs="仿宋_GB2312"/>
                                <w:spacing w:val="20"/>
                                <w:kern w:val="6"/>
                                <w:sz w:val="22"/>
                                <w:szCs w:val="22"/>
                                <w:lang w:eastAsia="zh-CN"/>
                              </w:rPr>
                              <w:t>陕西中医药大学</w:t>
                            </w:r>
                            <w:r>
                              <w:rPr>
                                <w:rFonts w:hint="eastAsia" w:ascii="仿宋_GB2312" w:hAnsi="仿宋_GB2312" w:eastAsia="仿宋_GB2312" w:cs="仿宋_GB2312"/>
                                <w:spacing w:val="20"/>
                                <w:kern w:val="6"/>
                                <w:sz w:val="22"/>
                                <w:szCs w:val="22"/>
                              </w:rPr>
                              <w:t>学习生活</w:t>
                            </w:r>
                            <w:r>
                              <w:rPr>
                                <w:rFonts w:hint="eastAsia" w:ascii="仿宋_GB2312" w:hAnsi="仿宋_GB2312" w:eastAsia="仿宋_GB2312" w:cs="仿宋_GB2312"/>
                                <w:spacing w:val="20"/>
                                <w:kern w:val="6"/>
                                <w:sz w:val="22"/>
                                <w:szCs w:val="22"/>
                                <w:lang w:eastAsia="zh-CN"/>
                              </w:rPr>
                              <w:t>，</w:t>
                            </w:r>
                            <w:r>
                              <w:rPr>
                                <w:rFonts w:hint="eastAsia" w:ascii="仿宋_GB2312" w:hAnsi="仿宋_GB2312" w:eastAsia="仿宋_GB2312" w:cs="仿宋_GB2312"/>
                                <w:spacing w:val="20"/>
                                <w:kern w:val="6"/>
                                <w:sz w:val="22"/>
                                <w:szCs w:val="22"/>
                                <w:lang w:val="en-US" w:eastAsia="zh-CN"/>
                              </w:rPr>
                              <w:t>并已按照学校相关规定收取住宿费</w:t>
                            </w:r>
                            <w:r>
                              <w:rPr>
                                <w:rFonts w:hint="eastAsia" w:ascii="仿宋_GB2312" w:hAnsi="仿宋_GB2312" w:eastAsia="仿宋_GB2312" w:cs="仿宋_GB2312"/>
                                <w:spacing w:val="20"/>
                                <w:kern w:val="6"/>
                                <w:sz w:val="22"/>
                                <w:szCs w:val="22"/>
                              </w:rPr>
                              <w:t>。</w:t>
                            </w:r>
                          </w:p>
                          <w:p w14:paraId="4E1E91EF">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2080" w:firstLineChars="800"/>
                              <w:jc w:val="both"/>
                              <w:textAlignment w:val="auto"/>
                              <w:rPr>
                                <w:rFonts w:hint="eastAsia" w:ascii="仿宋_GB2312" w:hAnsi="仿宋_GB2312" w:eastAsia="仿宋_GB2312" w:cs="仿宋_GB2312"/>
                                <w:spacing w:val="20"/>
                                <w:kern w:val="6"/>
                                <w:sz w:val="22"/>
                                <w:szCs w:val="22"/>
                              </w:rPr>
                            </w:pPr>
                          </w:p>
                          <w:p w14:paraId="34AD1C23">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1040" w:firstLineChars="4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负责人签名(公章)：</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年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月</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日</w:t>
                            </w:r>
                          </w:p>
                        </w:tc>
                      </w:tr>
                      <w:tr w14:paraId="2A4D20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81" w:hRule="atLeast"/>
                        </w:trPr>
                        <w:tc>
                          <w:tcPr>
                            <w:tcW w:w="1617" w:type="dxa"/>
                            <w:shd w:val="clear" w:color="auto" w:fill="auto"/>
                            <w:vAlign w:val="center"/>
                          </w:tcPr>
                          <w:p w14:paraId="2270C8BE">
                            <w:pPr>
                              <w:pageBreakBefore w:val="0"/>
                              <w:wordWrap/>
                              <w:autoSpaceDE w:val="0"/>
                              <w:autoSpaceDN w:val="0"/>
                              <w:spacing w:before="0" w:after="0" w:line="300" w:lineRule="atLeast"/>
                              <w:ind w:left="0" w:leftChars="0" w:right="0" w:rightChars="0" w:firstLine="0" w:firstLineChars="0"/>
                              <w:jc w:val="center"/>
                              <w:textAlignment w:val="auto"/>
                              <w:rPr>
                                <w:rFonts w:hint="eastAsia" w:ascii="仿宋_GB2312" w:hAnsi="仿宋_GB2312" w:eastAsia="仿宋_GB2312" w:cs="仿宋_GB2312"/>
                                <w:spacing w:val="0"/>
                                <w:sz w:val="22"/>
                                <w:szCs w:val="22"/>
                                <w:lang w:val="en-US" w:eastAsia="zh-CN"/>
                              </w:rPr>
                            </w:pPr>
                            <w:r>
                              <w:rPr>
                                <w:rFonts w:hint="eastAsia" w:ascii="仿宋_GB2312" w:hAnsi="仿宋_GB2312" w:eastAsia="仿宋_GB2312" w:cs="仿宋_GB2312"/>
                                <w:spacing w:val="0"/>
                                <w:sz w:val="22"/>
                                <w:szCs w:val="22"/>
                                <w:lang w:val="en-US" w:eastAsia="zh-CN"/>
                              </w:rPr>
                              <w:t>陕西中医药大学</w:t>
                            </w:r>
                          </w:p>
                          <w:p w14:paraId="026A9987">
                            <w:pPr>
                              <w:pageBreakBefore w:val="0"/>
                              <w:wordWrap/>
                              <w:autoSpaceDE w:val="0"/>
                              <w:autoSpaceDN w:val="0"/>
                              <w:spacing w:before="0" w:after="0" w:line="300" w:lineRule="atLeast"/>
                              <w:ind w:left="0" w:leftChars="0" w:right="0" w:rightChars="0" w:firstLine="0" w:firstLineChars="0"/>
                              <w:jc w:val="center"/>
                              <w:textAlignment w:val="auto"/>
                              <w:rPr>
                                <w:rFonts w:hint="eastAsia" w:ascii="仿宋_GB2312" w:hAnsi="仿宋_GB2312" w:eastAsia="仿宋_GB2312" w:cs="仿宋_GB2312"/>
                                <w:spacing w:val="0"/>
                                <w:sz w:val="22"/>
                                <w:szCs w:val="22"/>
                                <w:lang w:eastAsia="zh-CN"/>
                              </w:rPr>
                            </w:pPr>
                            <w:r>
                              <w:rPr>
                                <w:rFonts w:hint="eastAsia" w:ascii="仿宋_GB2312" w:hAnsi="仿宋_GB2312" w:eastAsia="仿宋_GB2312" w:cs="仿宋_GB2312"/>
                                <w:spacing w:val="0"/>
                                <w:sz w:val="22"/>
                                <w:szCs w:val="22"/>
                                <w:lang w:eastAsia="zh-CN"/>
                              </w:rPr>
                              <w:t>学生工作部（处）意见</w:t>
                            </w:r>
                          </w:p>
                        </w:tc>
                        <w:tc>
                          <w:tcPr>
                            <w:tcW w:w="7849" w:type="dxa"/>
                            <w:shd w:val="clear" w:color="auto" w:fill="auto"/>
                            <w:vAlign w:val="top"/>
                          </w:tcPr>
                          <w:p w14:paraId="13BB891D">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520" w:firstLineChars="200"/>
                              <w:jc w:val="both"/>
                              <w:textAlignment w:val="auto"/>
                              <w:rPr>
                                <w:rFonts w:hint="default" w:ascii="仿宋_GB2312" w:hAnsi="仿宋_GB2312" w:eastAsia="仿宋_GB2312" w:cs="仿宋_GB2312"/>
                                <w:spacing w:val="20"/>
                                <w:kern w:val="6"/>
                                <w:sz w:val="22"/>
                                <w:szCs w:val="22"/>
                                <w:lang w:val="en-US" w:eastAsia="zh-CN"/>
                              </w:rPr>
                            </w:pPr>
                            <w:r>
                              <w:rPr>
                                <w:rFonts w:hint="eastAsia" w:ascii="仿宋_GB2312" w:hAnsi="仿宋_GB2312" w:eastAsia="仿宋_GB2312" w:cs="仿宋_GB2312"/>
                                <w:spacing w:val="20"/>
                                <w:kern w:val="6"/>
                                <w:sz w:val="22"/>
                                <w:szCs w:val="22"/>
                                <w:lang w:val="en-US" w:eastAsia="zh-CN"/>
                              </w:rPr>
                              <w:t>经审核。同意该生入住，请学生社区管理服务中心按照学校规划合理安排入住。</w:t>
                            </w:r>
                          </w:p>
                          <w:p w14:paraId="670E6D2B">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780" w:firstLineChars="300"/>
                              <w:jc w:val="both"/>
                              <w:textAlignment w:val="auto"/>
                              <w:rPr>
                                <w:rFonts w:hint="eastAsia" w:ascii="仿宋_GB2312" w:hAnsi="仿宋_GB2312" w:eastAsia="仿宋_GB2312" w:cs="仿宋_GB2312"/>
                                <w:spacing w:val="20"/>
                                <w:kern w:val="6"/>
                                <w:sz w:val="22"/>
                                <w:szCs w:val="22"/>
                                <w:lang w:val="en-US" w:eastAsia="zh-CN"/>
                              </w:rPr>
                            </w:pPr>
                          </w:p>
                          <w:p w14:paraId="6755D681">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1040" w:firstLineChars="4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lang w:val="en-US" w:eastAsia="zh-CN"/>
                              </w:rPr>
                              <w:t>负责人</w:t>
                            </w:r>
                            <w:r>
                              <w:rPr>
                                <w:rFonts w:hint="eastAsia" w:ascii="仿宋_GB2312" w:hAnsi="仿宋_GB2312" w:eastAsia="仿宋_GB2312" w:cs="仿宋_GB2312"/>
                                <w:spacing w:val="20"/>
                                <w:kern w:val="6"/>
                                <w:sz w:val="22"/>
                                <w:szCs w:val="22"/>
                              </w:rPr>
                              <w:t xml:space="preserve">签名(公章)：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年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月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日</w:t>
                            </w:r>
                          </w:p>
                        </w:tc>
                      </w:tr>
                      <w:tr w14:paraId="2EEAF2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004" w:hRule="atLeast"/>
                        </w:trPr>
                        <w:tc>
                          <w:tcPr>
                            <w:tcW w:w="1617" w:type="dxa"/>
                            <w:vAlign w:val="center"/>
                          </w:tcPr>
                          <w:p w14:paraId="6BF14C87">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lang w:val="en-US" w:eastAsia="zh-CN"/>
                              </w:rPr>
                            </w:pPr>
                            <w:r>
                              <w:rPr>
                                <w:rFonts w:hint="eastAsia" w:ascii="仿宋_GB2312" w:hAnsi="仿宋_GB2312" w:eastAsia="仿宋_GB2312" w:cs="仿宋_GB2312"/>
                                <w:spacing w:val="0"/>
                                <w:sz w:val="22"/>
                                <w:szCs w:val="22"/>
                                <w:lang w:val="en-US" w:eastAsia="zh-CN"/>
                              </w:rPr>
                              <w:t>陕西中医药大学</w:t>
                            </w:r>
                          </w:p>
                          <w:p w14:paraId="28FCDF13">
                            <w:pPr>
                              <w:pageBreakBefore w:val="0"/>
                              <w:wordWrap/>
                              <w:autoSpaceDE w:val="0"/>
                              <w:autoSpaceDN w:val="0"/>
                              <w:spacing w:before="0" w:after="0" w:line="300" w:lineRule="atLeast"/>
                              <w:ind w:left="0" w:right="0" w:firstLine="0"/>
                              <w:jc w:val="center"/>
                              <w:textAlignment w:val="auto"/>
                              <w:rPr>
                                <w:rFonts w:hint="default" w:ascii="仿宋_GB2312" w:hAnsi="仿宋_GB2312" w:eastAsia="仿宋_GB2312" w:cs="仿宋_GB2312"/>
                                <w:spacing w:val="0"/>
                                <w:sz w:val="22"/>
                                <w:szCs w:val="22"/>
                                <w:lang w:val="en-US" w:eastAsia="zh-CN"/>
                              </w:rPr>
                            </w:pPr>
                            <w:r>
                              <w:rPr>
                                <w:rFonts w:hint="eastAsia" w:ascii="仿宋_GB2312" w:hAnsi="仿宋_GB2312" w:eastAsia="仿宋_GB2312" w:cs="仿宋_GB2312"/>
                                <w:spacing w:val="0"/>
                                <w:sz w:val="22"/>
                                <w:szCs w:val="22"/>
                                <w:lang w:val="en-US" w:eastAsia="zh-CN"/>
                              </w:rPr>
                              <w:t>学生社区管理服务中心意见</w:t>
                            </w:r>
                          </w:p>
                        </w:tc>
                        <w:tc>
                          <w:tcPr>
                            <w:tcW w:w="7849" w:type="dxa"/>
                            <w:vAlign w:val="center"/>
                          </w:tcPr>
                          <w:p w14:paraId="6DDFABD8">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520" w:firstLineChars="200"/>
                              <w:jc w:val="both"/>
                              <w:textAlignment w:val="auto"/>
                              <w:rPr>
                                <w:rFonts w:hint="eastAsia" w:ascii="仿宋_GB2312" w:hAnsi="仿宋_GB2312" w:eastAsia="仿宋_GB2312" w:cs="仿宋_GB2312"/>
                                <w:spacing w:val="20"/>
                                <w:kern w:val="6"/>
                                <w:sz w:val="22"/>
                                <w:szCs w:val="22"/>
                                <w:u w:val="none"/>
                              </w:rPr>
                            </w:pPr>
                            <w:r>
                              <w:rPr>
                                <w:rFonts w:hint="eastAsia" w:ascii="仿宋_GB2312" w:hAnsi="仿宋_GB2312" w:eastAsia="仿宋_GB2312" w:cs="仿宋_GB2312"/>
                                <w:spacing w:val="20"/>
                                <w:kern w:val="6"/>
                                <w:sz w:val="22"/>
                                <w:szCs w:val="22"/>
                                <w:u w:val="none"/>
                              </w:rPr>
                              <w:t>按照学校规划，该生拟安排在</w:t>
                            </w:r>
                            <w:r>
                              <w:rPr>
                                <w:rFonts w:hint="eastAsia" w:ascii="仿宋_GB2312" w:hAnsi="仿宋_GB2312" w:eastAsia="仿宋_GB2312" w:cs="仿宋_GB2312"/>
                                <w:spacing w:val="20"/>
                                <w:kern w:val="6"/>
                                <w:sz w:val="22"/>
                                <w:szCs w:val="22"/>
                                <w:u w:val="single"/>
                              </w:rPr>
                              <w:t xml:space="preserve">   </w:t>
                            </w:r>
                            <w:r>
                              <w:rPr>
                                <w:rFonts w:hint="eastAsia" w:ascii="仿宋_GB2312" w:hAnsi="仿宋_GB2312" w:eastAsia="仿宋_GB2312" w:cs="仿宋_GB2312"/>
                                <w:spacing w:val="20"/>
                                <w:kern w:val="6"/>
                                <w:sz w:val="22"/>
                                <w:szCs w:val="22"/>
                                <w:u w:val="none"/>
                              </w:rPr>
                              <w:t>校区</w:t>
                            </w:r>
                            <w:r>
                              <w:rPr>
                                <w:rFonts w:hint="eastAsia" w:ascii="仿宋_GB2312" w:hAnsi="仿宋_GB2312" w:eastAsia="仿宋_GB2312" w:cs="仿宋_GB2312"/>
                                <w:spacing w:val="20"/>
                                <w:kern w:val="6"/>
                                <w:sz w:val="22"/>
                                <w:szCs w:val="22"/>
                                <w:u w:val="single"/>
                                <w:lang w:val="en-US" w:eastAsia="zh-CN"/>
                              </w:rPr>
                              <w:t xml:space="preserve">   </w:t>
                            </w:r>
                            <w:r>
                              <w:rPr>
                                <w:rFonts w:hint="eastAsia" w:ascii="仿宋_GB2312" w:hAnsi="仿宋_GB2312" w:eastAsia="仿宋_GB2312" w:cs="仿宋_GB2312"/>
                                <w:spacing w:val="20"/>
                                <w:kern w:val="6"/>
                                <w:sz w:val="22"/>
                                <w:szCs w:val="22"/>
                                <w:u w:val="none"/>
                                <w:lang w:val="en-US" w:eastAsia="zh-CN"/>
                              </w:rPr>
                              <w:t>号公寓</w:t>
                            </w:r>
                            <w:r>
                              <w:rPr>
                                <w:rFonts w:hint="eastAsia" w:ascii="仿宋_GB2312" w:hAnsi="仿宋_GB2312" w:eastAsia="仿宋_GB2312" w:cs="仿宋_GB2312"/>
                                <w:spacing w:val="20"/>
                                <w:kern w:val="6"/>
                                <w:sz w:val="22"/>
                                <w:szCs w:val="22"/>
                                <w:u w:val="none"/>
                                <w:lang w:eastAsia="zh-CN"/>
                              </w:rPr>
                              <w:t>楼</w:t>
                            </w:r>
                            <w:r>
                              <w:rPr>
                                <w:rFonts w:hint="eastAsia" w:ascii="仿宋_GB2312" w:hAnsi="仿宋_GB2312" w:eastAsia="仿宋_GB2312" w:cs="仿宋_GB2312"/>
                                <w:spacing w:val="20"/>
                                <w:kern w:val="6"/>
                                <w:sz w:val="22"/>
                                <w:szCs w:val="22"/>
                                <w:u w:val="single"/>
                                <w:lang w:val="en-US" w:eastAsia="zh-CN"/>
                              </w:rPr>
                              <w:t xml:space="preserve">   </w:t>
                            </w:r>
                            <w:r>
                              <w:rPr>
                                <w:rFonts w:hint="eastAsia" w:ascii="仿宋_GB2312" w:hAnsi="仿宋_GB2312" w:eastAsia="仿宋_GB2312" w:cs="仿宋_GB2312"/>
                                <w:spacing w:val="20"/>
                                <w:kern w:val="6"/>
                                <w:sz w:val="22"/>
                                <w:szCs w:val="22"/>
                                <w:u w:val="none"/>
                                <w:lang w:eastAsia="zh-CN"/>
                              </w:rPr>
                              <w:t>宿舍</w:t>
                            </w:r>
                            <w:r>
                              <w:rPr>
                                <w:rFonts w:hint="eastAsia" w:ascii="仿宋_GB2312" w:hAnsi="仿宋_GB2312" w:eastAsia="仿宋_GB2312" w:cs="仿宋_GB2312"/>
                                <w:spacing w:val="20"/>
                                <w:kern w:val="6"/>
                                <w:sz w:val="22"/>
                                <w:szCs w:val="22"/>
                                <w:u w:val="single"/>
                                <w:lang w:val="en-US" w:eastAsia="zh-CN"/>
                              </w:rPr>
                              <w:t xml:space="preserve">   </w:t>
                            </w:r>
                            <w:r>
                              <w:rPr>
                                <w:rFonts w:hint="eastAsia" w:ascii="仿宋_GB2312" w:hAnsi="仿宋_GB2312" w:eastAsia="仿宋_GB2312" w:cs="仿宋_GB2312"/>
                                <w:spacing w:val="20"/>
                                <w:kern w:val="6"/>
                                <w:sz w:val="22"/>
                                <w:szCs w:val="22"/>
                                <w:u w:val="none"/>
                                <w:lang w:val="en-US" w:eastAsia="zh-CN"/>
                              </w:rPr>
                              <w:t>床</w:t>
                            </w:r>
                            <w:r>
                              <w:rPr>
                                <w:rFonts w:hint="eastAsia" w:ascii="仿宋_GB2312" w:hAnsi="仿宋_GB2312" w:eastAsia="仿宋_GB2312" w:cs="仿宋_GB2312"/>
                                <w:spacing w:val="20"/>
                                <w:kern w:val="6"/>
                                <w:sz w:val="22"/>
                                <w:szCs w:val="22"/>
                                <w:u w:val="none"/>
                                <w:lang w:eastAsia="zh-CN"/>
                              </w:rPr>
                              <w:t>。</w:t>
                            </w:r>
                          </w:p>
                          <w:p w14:paraId="64F1FE60">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780" w:firstLineChars="300"/>
                              <w:jc w:val="both"/>
                              <w:textAlignment w:val="auto"/>
                              <w:rPr>
                                <w:rFonts w:hint="eastAsia" w:ascii="仿宋_GB2312" w:hAnsi="仿宋_GB2312" w:eastAsia="仿宋_GB2312" w:cs="仿宋_GB2312"/>
                                <w:spacing w:val="20"/>
                                <w:kern w:val="6"/>
                                <w:sz w:val="22"/>
                                <w:szCs w:val="22"/>
                              </w:rPr>
                            </w:pPr>
                          </w:p>
                          <w:p w14:paraId="03A6739C">
                            <w:pPr>
                              <w:keepNext w:val="0"/>
                              <w:keepLines w:val="0"/>
                              <w:pageBreakBefore w:val="0"/>
                              <w:widowControl w:val="0"/>
                              <w:kinsoku/>
                              <w:wordWrap/>
                              <w:overflowPunct/>
                              <w:topLinePunct w:val="0"/>
                              <w:autoSpaceDE w:val="0"/>
                              <w:autoSpaceDN w:val="0"/>
                              <w:bidi w:val="0"/>
                              <w:adjustRightInd/>
                              <w:snapToGrid/>
                              <w:spacing w:before="0" w:after="0" w:line="320" w:lineRule="atLeast"/>
                              <w:ind w:right="105" w:rightChars="50" w:firstLine="1820" w:firstLineChars="700"/>
                              <w:jc w:val="both"/>
                              <w:textAlignment w:val="auto"/>
                              <w:rPr>
                                <w:rFonts w:hint="eastAsia" w:ascii="仿宋_GB2312" w:hAnsi="仿宋_GB2312" w:eastAsia="仿宋_GB2312" w:cs="仿宋_GB2312"/>
                                <w:spacing w:val="20"/>
                                <w:kern w:val="6"/>
                                <w:sz w:val="22"/>
                                <w:szCs w:val="22"/>
                              </w:rPr>
                            </w:pPr>
                            <w:r>
                              <w:rPr>
                                <w:rFonts w:hint="eastAsia" w:ascii="仿宋_GB2312" w:hAnsi="仿宋_GB2312" w:eastAsia="仿宋_GB2312" w:cs="仿宋_GB2312"/>
                                <w:spacing w:val="20"/>
                                <w:kern w:val="6"/>
                                <w:sz w:val="22"/>
                                <w:szCs w:val="22"/>
                              </w:rPr>
                              <w:t xml:space="preserve">经办人签名：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年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 xml:space="preserve"> 月  </w:t>
                            </w:r>
                            <w:r>
                              <w:rPr>
                                <w:rFonts w:hint="eastAsia" w:ascii="仿宋_GB2312" w:hAnsi="仿宋_GB2312" w:eastAsia="仿宋_GB2312" w:cs="仿宋_GB2312"/>
                                <w:spacing w:val="20"/>
                                <w:kern w:val="6"/>
                                <w:sz w:val="22"/>
                                <w:szCs w:val="22"/>
                                <w:lang w:val="en-US" w:eastAsia="zh-CN"/>
                              </w:rPr>
                              <w:t xml:space="preserve"> </w:t>
                            </w:r>
                            <w:r>
                              <w:rPr>
                                <w:rFonts w:hint="eastAsia" w:ascii="仿宋_GB2312" w:hAnsi="仿宋_GB2312" w:eastAsia="仿宋_GB2312" w:cs="仿宋_GB2312"/>
                                <w:spacing w:val="20"/>
                                <w:kern w:val="6"/>
                                <w:sz w:val="22"/>
                                <w:szCs w:val="22"/>
                              </w:rPr>
                              <w:t>日</w:t>
                            </w:r>
                          </w:p>
                        </w:tc>
                      </w:tr>
                      <w:tr w14:paraId="73895C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667" w:hRule="atLeast"/>
                        </w:trPr>
                        <w:tc>
                          <w:tcPr>
                            <w:tcW w:w="1617" w:type="dxa"/>
                            <w:vAlign w:val="center"/>
                          </w:tcPr>
                          <w:p w14:paraId="36F72E34">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备注</w:t>
                            </w:r>
                          </w:p>
                          <w:p w14:paraId="7D472D87">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(未尽事宜，</w:t>
                            </w:r>
                          </w:p>
                          <w:p w14:paraId="182394EB">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可在备注中注</w:t>
                            </w:r>
                          </w:p>
                          <w:p w14:paraId="5E8E0227">
                            <w:pPr>
                              <w:pageBreakBefore w:val="0"/>
                              <w:wordWrap/>
                              <w:autoSpaceDE w:val="0"/>
                              <w:autoSpaceDN w:val="0"/>
                              <w:spacing w:before="0" w:after="0" w:line="300" w:lineRule="atLeast"/>
                              <w:ind w:left="0" w:right="0" w:firstLine="0"/>
                              <w:jc w:val="center"/>
                              <w:textAlignment w:val="auto"/>
                              <w:rPr>
                                <w:rFonts w:hint="eastAsia" w:ascii="仿宋_GB2312" w:hAnsi="仿宋_GB2312" w:eastAsia="仿宋_GB2312" w:cs="仿宋_GB2312"/>
                                <w:spacing w:val="0"/>
                                <w:sz w:val="22"/>
                                <w:szCs w:val="22"/>
                              </w:rPr>
                            </w:pPr>
                            <w:r>
                              <w:rPr>
                                <w:rFonts w:hint="eastAsia" w:ascii="仿宋_GB2312" w:hAnsi="仿宋_GB2312" w:eastAsia="仿宋_GB2312" w:cs="仿宋_GB2312"/>
                                <w:spacing w:val="0"/>
                                <w:sz w:val="22"/>
                                <w:szCs w:val="22"/>
                              </w:rPr>
                              <w:t>明)</w:t>
                            </w:r>
                          </w:p>
                        </w:tc>
                        <w:tc>
                          <w:tcPr>
                            <w:tcW w:w="7849" w:type="dxa"/>
                            <w:vAlign w:val="center"/>
                          </w:tcPr>
                          <w:p w14:paraId="549D6371">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520" w:firstLineChars="200"/>
                              <w:jc w:val="both"/>
                              <w:textAlignment w:val="auto"/>
                              <w:rPr>
                                <w:rFonts w:hint="eastAsia" w:ascii="仿宋_GB2312" w:hAnsi="仿宋_GB2312" w:eastAsia="仿宋_GB2312" w:cs="仿宋_GB2312"/>
                                <w:spacing w:val="20"/>
                                <w:kern w:val="6"/>
                                <w:sz w:val="22"/>
                                <w:szCs w:val="22"/>
                              </w:rPr>
                            </w:pPr>
                          </w:p>
                        </w:tc>
                      </w:tr>
                    </w:tbl>
                    <w:p w14:paraId="03627226">
                      <w:pPr>
                        <w:keepNext w:val="0"/>
                        <w:keepLines w:val="0"/>
                        <w:pageBreakBefore w:val="0"/>
                        <w:widowControl w:val="0"/>
                        <w:kinsoku/>
                        <w:wordWrap/>
                        <w:overflowPunct/>
                        <w:topLinePunct w:val="0"/>
                        <w:autoSpaceDE w:val="0"/>
                        <w:autoSpaceDN w:val="0"/>
                        <w:bidi w:val="0"/>
                        <w:adjustRightInd/>
                        <w:snapToGrid/>
                        <w:spacing w:before="0" w:after="0" w:line="320" w:lineRule="atLeast"/>
                        <w:ind w:left="105" w:leftChars="50" w:right="105" w:rightChars="50" w:firstLine="480" w:firstLineChars="200"/>
                        <w:jc w:val="both"/>
                        <w:textAlignment w:val="auto"/>
                        <w:rPr>
                          <w:rFonts w:ascii="宋体" w:hAnsi="宋体" w:eastAsia="宋体" w:cs="宋体"/>
                          <w:spacing w:val="20"/>
                          <w:kern w:val="6"/>
                          <w:sz w:val="20"/>
                        </w:rPr>
                      </w:pPr>
                    </w:p>
                  </w:txbxContent>
                </v:textbox>
                <w10:wrap type="topAndBottom"/>
              </v:shape>
            </w:pict>
          </mc:Fallback>
        </mc:AlternateContent>
      </w:r>
      <w:r>
        <mc:AlternateContent>
          <mc:Choice Requires="wps">
            <w:drawing>
              <wp:anchor distT="0" distB="0" distL="0" distR="0" simplePos="0" relativeHeight="251659264" behindDoc="0" locked="0" layoutInCell="1" allowOverlap="1">
                <wp:simplePos x="0" y="0"/>
                <wp:positionH relativeFrom="column">
                  <wp:posOffset>406400</wp:posOffset>
                </wp:positionH>
                <wp:positionV relativeFrom="paragraph">
                  <wp:posOffset>431800</wp:posOffset>
                </wp:positionV>
                <wp:extent cx="5308600" cy="8432800"/>
                <wp:effectExtent l="0" t="0" r="0" b="0"/>
                <wp:wrapTopAndBottom/>
                <wp:docPr id="3" name="文本框 3"/>
                <wp:cNvGraphicFramePr/>
                <a:graphic xmlns:a="http://schemas.openxmlformats.org/drawingml/2006/main">
                  <a:graphicData uri="http://schemas.microsoft.com/office/word/2010/wordprocessingShape">
                    <wps:wsp>
                      <wps:cNvSpPr txBox="1"/>
                      <wps:spPr>
                        <a:xfrm>
                          <a:off x="0" y="0"/>
                          <a:ext cx="5308600" cy="8432800"/>
                        </a:xfrm>
                        <a:prstGeom prst="rect">
                          <a:avLst/>
                        </a:prstGeom>
                        <a:noFill/>
                        <a:ln w="6350">
                          <a:noFill/>
                        </a:ln>
                      </wps:spPr>
                      <wps:txbx>
                        <w:txbxContent>
                          <w:p w14:paraId="26EF37B3">
                            <w:pPr>
                              <w:pageBreakBefore w:val="0"/>
                              <w:wordWrap/>
                              <w:spacing w:before="0" w:after="0" w:line="14" w:lineRule="exact"/>
                              <w:ind w:left="0" w:right="0"/>
                              <w:textAlignment w:val="auto"/>
                            </w:pPr>
                          </w:p>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32pt;margin-top:34pt;height:664pt;width:418pt;mso-wrap-distance-bottom:0pt;mso-wrap-distance-top:0pt;z-index:251659264;mso-width-relative:page;mso-height-relative:page;" filled="f" stroked="f" coordsize="21600,21600" o:gfxdata="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9cmIh1QAAAAoBAAAPAAAA&#10;AAAAAAEAIAAAACIAAABkcnMvZG93bnJldi54bWxQSwECFAAUAAAACACHTuJAeHUZit8BAACvAwAA&#10;DgAAAAAAAAABACAAAAAkAQAAZHJzL2Uyb0RvYy54bWxQSwUGAAAAAAYABgBZAQAAdQUAAAAA&#10;">
                <v:fill on="f" focussize="0,0"/>
                <v:stroke on="f" weight="0.5pt"/>
                <v:imagedata o:title=""/>
                <o:lock v:ext="edit" aspectratio="f"/>
                <v:textbox inset="0mm,0mm,0mm,0mm" style="mso-fit-shape-to-text:t;">
                  <w:txbxContent>
                    <w:p w14:paraId="26EF37B3">
                      <w:pPr>
                        <w:pageBreakBefore w:val="0"/>
                        <w:wordWrap/>
                        <w:spacing w:before="0" w:after="0" w:line="14" w:lineRule="exact"/>
                        <w:ind w:left="0" w:right="0"/>
                        <w:textAlignment w:val="auto"/>
                      </w:pPr>
                    </w:p>
                  </w:txbxContent>
                </v:textbox>
                <w10:wrap type="topAndBottom"/>
              </v:shape>
            </w:pict>
          </mc:Fallback>
        </mc:AlternateContent>
      </w:r>
      <w:r>
        <mc:AlternateContent>
          <mc:Choice Requires="wps">
            <w:drawing>
              <wp:anchor distT="0" distB="0" distL="0" distR="0" simplePos="0" relativeHeight="251659264" behindDoc="0" locked="0" layoutInCell="1" allowOverlap="1">
                <wp:simplePos x="0" y="0"/>
                <wp:positionH relativeFrom="column">
                  <wp:posOffset>8851900</wp:posOffset>
                </wp:positionH>
                <wp:positionV relativeFrom="paragraph">
                  <wp:posOffset>1955800</wp:posOffset>
                </wp:positionV>
                <wp:extent cx="1447800" cy="1422400"/>
                <wp:effectExtent l="0" t="0" r="0" b="0"/>
                <wp:wrapTopAndBottom/>
                <wp:docPr id="15" name="文本框 15"/>
                <wp:cNvGraphicFramePr/>
                <a:graphic xmlns:a="http://schemas.openxmlformats.org/drawingml/2006/main">
                  <a:graphicData uri="http://schemas.microsoft.com/office/word/2010/wordprocessingShape">
                    <wps:wsp>
                      <wps:cNvSpPr txBox="1"/>
                      <wps:spPr>
                        <a:xfrm>
                          <a:off x="0" y="0"/>
                          <a:ext cx="1447800" cy="1422400"/>
                        </a:xfrm>
                        <a:prstGeom prst="rect">
                          <a:avLst/>
                        </a:prstGeom>
                        <a:noFill/>
                        <a:ln w="6350">
                          <a:noFill/>
                        </a:ln>
                      </wps:spPr>
                      <wps:txbx>
                        <w:txbxContent>
                          <w:p w14:paraId="50C4D8A7">
                            <w:pPr>
                              <w:pageBreakBefore w:val="0"/>
                              <w:wordWrap/>
                              <w:spacing w:before="0" w:after="0"/>
                              <w:ind w:left="0" w:right="0"/>
                              <w:jc w:val="both"/>
                              <w:textAlignment w:val="auto"/>
                            </w:pPr>
                          </w:p>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697pt;margin-top:154pt;height:112pt;width:114pt;mso-wrap-distance-bottom:0pt;mso-wrap-distance-top:0pt;z-index:251659264;mso-width-relative:page;mso-height-relative:page;" filled="f" stroked="f" coordsize="21600,21600" o:gfxdata="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O+tvA9gAAAANAQAA&#10;DwAAAAAAAAABACAAAAAiAAAAZHJzL2Rvd25yZXYueG1sUEsBAhQAFAAAAAgAh07iQEAIagvgAQAA&#10;sQMAAA4AAAAAAAAAAQAgAAAAJwEAAGRycy9lMm9Eb2MueG1sUEsFBgAAAAAGAAYAWQEAAHkFAAAA&#10;AA==&#10;">
                <v:fill on="f" focussize="0,0"/>
                <v:stroke on="f" weight="0.5pt"/>
                <v:imagedata o:title=""/>
                <o:lock v:ext="edit" aspectratio="f"/>
                <v:textbox inset="0mm,0mm,0mm,0mm" style="mso-fit-shape-to-text:t;">
                  <w:txbxContent>
                    <w:p w14:paraId="50C4D8A7">
                      <w:pPr>
                        <w:pageBreakBefore w:val="0"/>
                        <w:wordWrap/>
                        <w:spacing w:before="0" w:after="0"/>
                        <w:ind w:left="0" w:right="0"/>
                        <w:jc w:val="both"/>
                        <w:textAlignment w:val="auto"/>
                      </w:pPr>
                    </w:p>
                  </w:txbxContent>
                </v:textbox>
                <w10:wrap type="topAndBottom"/>
              </v:shape>
            </w:pict>
          </mc:Fallback>
        </mc:AlternateContent>
      </w:r>
      <w:r>
        <mc:AlternateContent>
          <mc:Choice Requires="wps">
            <w:drawing>
              <wp:anchor distT="0" distB="0" distL="0" distR="0" simplePos="0" relativeHeight="251659264" behindDoc="0" locked="0" layoutInCell="1" allowOverlap="1">
                <wp:simplePos x="0" y="0"/>
                <wp:positionH relativeFrom="column">
                  <wp:posOffset>10337800</wp:posOffset>
                </wp:positionH>
                <wp:positionV relativeFrom="paragraph">
                  <wp:posOffset>1968500</wp:posOffset>
                </wp:positionV>
                <wp:extent cx="1435100" cy="1435100"/>
                <wp:effectExtent l="0" t="0" r="0" b="0"/>
                <wp:wrapTopAndBottom/>
                <wp:docPr id="20" name="文本框 20"/>
                <wp:cNvGraphicFramePr/>
                <a:graphic xmlns:a="http://schemas.openxmlformats.org/drawingml/2006/main">
                  <a:graphicData uri="http://schemas.microsoft.com/office/word/2010/wordprocessingShape">
                    <wps:wsp>
                      <wps:cNvSpPr txBox="1"/>
                      <wps:spPr>
                        <a:xfrm>
                          <a:off x="0" y="0"/>
                          <a:ext cx="1435100" cy="1435100"/>
                        </a:xfrm>
                        <a:prstGeom prst="rect">
                          <a:avLst/>
                        </a:prstGeom>
                        <a:noFill/>
                        <a:ln w="6350">
                          <a:noFill/>
                        </a:ln>
                      </wps:spPr>
                      <wps:txbx>
                        <w:txbxContent>
                          <w:p w14:paraId="10541415">
                            <w:pPr>
                              <w:pageBreakBefore w:val="0"/>
                              <w:wordWrap/>
                              <w:spacing w:before="0" w:after="0"/>
                              <w:ind w:left="0" w:right="0"/>
                              <w:jc w:val="both"/>
                              <w:textAlignment w:val="auto"/>
                            </w:pPr>
                          </w:p>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814pt;margin-top:155pt;height:113pt;width:113pt;mso-wrap-distance-bottom:0pt;mso-wrap-distance-top:0pt;z-index:251659264;mso-width-relative:page;mso-height-relative:page;" filled="f" stroked="f" coordsize="21600,21600" o:gfxdata="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LDUQXNkAAAANAQAADwAA&#10;AAAAAAABACAAAAAiAAAAZHJzL2Rvd25yZXYueG1sUEsBAhQAFAAAAAgAh07iQB66qZPcAQAAsQMA&#10;AA4AAAAAAAAAAQAgAAAAKAEAAGRycy9lMm9Eb2MueG1sUEsFBgAAAAAGAAYAWQEAAHYFAAAAAA==&#10;">
                <v:fill on="f" focussize="0,0"/>
                <v:stroke on="f" weight="0.5pt"/>
                <v:imagedata o:title=""/>
                <o:lock v:ext="edit" aspectratio="f"/>
                <v:textbox inset="0mm,0mm,0mm,0mm" style="mso-fit-shape-to-text:t;">
                  <w:txbxContent>
                    <w:p w14:paraId="10541415">
                      <w:pPr>
                        <w:pageBreakBefore w:val="0"/>
                        <w:wordWrap/>
                        <w:spacing w:before="0" w:after="0"/>
                        <w:ind w:left="0" w:right="0"/>
                        <w:jc w:val="both"/>
                        <w:textAlignment w:val="auto"/>
                      </w:pPr>
                    </w:p>
                  </w:txbxContent>
                </v:textbox>
                <w10:wrap type="topAndBottom"/>
              </v:shape>
            </w:pict>
          </mc:Fallback>
        </mc:AlternateContent>
      </w:r>
    </w:p>
    <w:sectPr>
      <w:headerReference r:id="rId3" w:type="default"/>
      <w:footerReference r:id="rId4" w:type="default"/>
      <w:pgSz w:w="23820" w:h="16840" w:orient="landscape"/>
      <w:pgMar w:top="800" w:right="800" w:bottom="800" w:left="800" w:header="720" w:footer="720"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B47C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52C9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10"/>
  <w:documentProtection w:enforcement="0"/>
  <w:noPunctuationKerning w:val="1"/>
  <w:compat>
    <w:ulTrailSpace/>
    <w:useFELayout/>
    <w:compatSetting w:name="compatibilityMode" w:uri="http://schemas.microsoft.com/office/word" w:val="15"/>
  </w:compat>
  <w:rsids>
    <w:rsidRoot w:val="00000000"/>
    <w:rsid w:val="0E992EBC"/>
    <w:rsid w:val="237819AC"/>
    <w:rsid w:val="264615F3"/>
    <w:rsid w:val="2BDA4BD6"/>
    <w:rsid w:val="30301288"/>
    <w:rsid w:val="314F246D"/>
    <w:rsid w:val="366812A0"/>
    <w:rsid w:val="40EE3E95"/>
    <w:rsid w:val="46A26AC4"/>
    <w:rsid w:val="503537F7"/>
    <w:rsid w:val="53DB7A5A"/>
    <w:rsid w:val="581C135B"/>
    <w:rsid w:val="5AE43105"/>
    <w:rsid w:val="65F923F2"/>
    <w:rsid w:val="67661219"/>
    <w:rsid w:val="6D757D31"/>
    <w:rsid w:val="71581639"/>
    <w:rsid w:val="79820C04"/>
    <w:rsid w:val="7D1A173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587</Words>
  <Characters>594</Characters>
  <TotalTime>85</TotalTime>
  <ScaleCrop>false</ScaleCrop>
  <LinksUpToDate>false</LinksUpToDate>
  <CharactersWithSpaces>693</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2026-03-05T04:51:00Z</dcterms:created>
  <dc:creator>Apache POI</dc:creator>
  <cp:lastModifiedBy>畬</cp:lastModifiedBy>
  <cp:lastPrinted>2026-06-25T01:36:00Z</cp:lastPrinted>
  <dcterms:modified xsi:type="dcterms:W3CDTF">2026-07-13T00:52:38Z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eyJoZGlkIjoiYzhjMmI3ZWY0MWJiYWUyYTFkZDM0ZmM0MzMxZThhYjQiLCJ1c2VySWQiOiIxNDQ5MzAzMjU4In0=</vt:lpwstr>
  </property>
  <property fmtid="{D5CDD505-2E9C-101B-9397-08002B2CF9AE}" pid="3" name="KSOProductBuildVer">
    <vt:lpwstr>2052-12.1.0.26895</vt:lpwstr>
  </property>
  <property fmtid="{D5CDD505-2E9C-101B-9397-08002B2CF9AE}" pid="4" name="ICV">
    <vt:lpwstr>1FF1D675BC1643A8A589BC2B10A1B7C5_13</vt:lpwstr>
  </property>
</Properties>
</file>