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173"/>
        <w:gridCol w:w="2376"/>
        <w:gridCol w:w="1976"/>
        <w:gridCol w:w="2081"/>
        <w:gridCol w:w="2055"/>
        <w:gridCol w:w="2135"/>
        <w:gridCol w:w="2378"/>
      </w:tblGrid>
      <w:tr w:rsidR="00CB0B50" w:rsidRPr="0038340C" w:rsidTr="00FF2F43">
        <w:trPr>
          <w:trHeight w:val="4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B50" w:rsidRPr="0038340C" w:rsidRDefault="00CB0B50" w:rsidP="00FF2F43">
            <w:pPr>
              <w:widowControl/>
              <w:spacing w:line="480" w:lineRule="exact"/>
              <w:jc w:val="left"/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</w:pPr>
            <w:r w:rsidRPr="0038340C"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附件2</w:t>
            </w:r>
          </w:p>
        </w:tc>
      </w:tr>
      <w:tr w:rsidR="00CB0B50" w:rsidRPr="0038340C" w:rsidTr="00FF2F43">
        <w:trPr>
          <w:trHeight w:val="8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B50" w:rsidRPr="0038340C" w:rsidRDefault="00CB0B50" w:rsidP="00FF2F43">
            <w:pPr>
              <w:widowControl/>
              <w:spacing w:line="480" w:lineRule="exact"/>
              <w:jc w:val="center"/>
              <w:rPr>
                <w:rFonts w:ascii="方正小标宋简体" w:eastAsia="方正小标宋简体" w:hAnsi="仿宋" w:cs="仿宋" w:hint="eastAsia"/>
                <w:kern w:val="0"/>
                <w:sz w:val="44"/>
                <w:szCs w:val="44"/>
              </w:rPr>
            </w:pPr>
            <w:r w:rsidRPr="0038340C">
              <w:rPr>
                <w:rFonts w:ascii="方正小标宋简体" w:eastAsia="方正小标宋简体" w:hAnsi="仿宋" w:cs="仿宋" w:hint="eastAsia"/>
                <w:kern w:val="0"/>
                <w:sz w:val="44"/>
                <w:szCs w:val="44"/>
              </w:rPr>
              <w:t>陕西中医药大学软件采购计划表</w:t>
            </w:r>
          </w:p>
        </w:tc>
      </w:tr>
      <w:tr w:rsidR="00CB0B50" w:rsidTr="00FF2F43">
        <w:trPr>
          <w:trHeight w:val="10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B50" w:rsidRDefault="00CB0B50" w:rsidP="00FF2F4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经手人：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联系电话：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填表日期：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CB0B50" w:rsidRPr="0038340C" w:rsidTr="00FF2F43">
        <w:trPr>
          <w:trHeight w:val="654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软件名称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软件版本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单价</w:t>
            </w: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（单位：元）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许可数</w:t>
            </w: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（单位：</w:t>
            </w:r>
            <w:proofErr w:type="gramStart"/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合计</w:t>
            </w: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（单位：元）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B0B50" w:rsidRPr="0038340C" w:rsidTr="00FF2F43">
        <w:trPr>
          <w:trHeight w:val="396"/>
        </w:trPr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0B50" w:rsidRPr="0038340C" w:rsidTr="00FF2F43">
        <w:trPr>
          <w:trHeight w:val="460"/>
        </w:trPr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0B50" w:rsidRPr="0038340C" w:rsidTr="00FF2F43">
        <w:trPr>
          <w:trHeight w:val="368"/>
        </w:trPr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0B50" w:rsidRPr="0038340C" w:rsidTr="00FF2F43">
        <w:trPr>
          <w:trHeight w:val="432"/>
        </w:trPr>
        <w:tc>
          <w:tcPr>
            <w:tcW w:w="41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4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0B50" w:rsidRPr="0038340C" w:rsidTr="00FF2F43">
        <w:trPr>
          <w:trHeight w:val="660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信息化部门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3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  审核人：            年    月    日</w:t>
            </w:r>
          </w:p>
        </w:tc>
      </w:tr>
      <w:tr w:rsidR="00CB0B50" w:rsidRPr="0038340C" w:rsidTr="00FF2F43">
        <w:trPr>
          <w:trHeight w:val="688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资产部门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3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审核人：            年    月    日</w:t>
            </w:r>
          </w:p>
        </w:tc>
      </w:tr>
      <w:tr w:rsidR="00CB0B50" w:rsidRPr="0038340C" w:rsidTr="00FF2F43">
        <w:trPr>
          <w:trHeight w:val="713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财务部门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3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审核人：            年    月    日</w:t>
            </w:r>
          </w:p>
        </w:tc>
      </w:tr>
      <w:tr w:rsidR="00CB0B50" w:rsidRPr="0038340C" w:rsidTr="00FF2F43">
        <w:trPr>
          <w:trHeight w:val="695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单位领导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审批</w:t>
            </w:r>
          </w:p>
        </w:tc>
        <w:tc>
          <w:tcPr>
            <w:tcW w:w="3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50" w:rsidRPr="0038340C" w:rsidRDefault="00CB0B50" w:rsidP="00FF2F43">
            <w:pPr>
              <w:widowControl/>
              <w:spacing w:line="5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38340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审批人：            年    月    日</w:t>
            </w:r>
          </w:p>
        </w:tc>
      </w:tr>
    </w:tbl>
    <w:p w:rsidR="00515631" w:rsidRDefault="00515631">
      <w:bookmarkStart w:id="0" w:name="_GoBack"/>
      <w:bookmarkEnd w:id="0"/>
    </w:p>
    <w:sectPr w:rsidR="00515631" w:rsidSect="00CB0B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AC" w:rsidRDefault="00F058AC" w:rsidP="00CB0B50">
      <w:r>
        <w:separator/>
      </w:r>
    </w:p>
  </w:endnote>
  <w:endnote w:type="continuationSeparator" w:id="0">
    <w:p w:rsidR="00F058AC" w:rsidRDefault="00F058AC" w:rsidP="00CB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AC" w:rsidRDefault="00F058AC" w:rsidP="00CB0B50">
      <w:r>
        <w:separator/>
      </w:r>
    </w:p>
  </w:footnote>
  <w:footnote w:type="continuationSeparator" w:id="0">
    <w:p w:rsidR="00F058AC" w:rsidRDefault="00F058AC" w:rsidP="00CB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C"/>
    <w:rsid w:val="00515631"/>
    <w:rsid w:val="005F699C"/>
    <w:rsid w:val="00CB0B50"/>
    <w:rsid w:val="00F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0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0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mayue</dc:creator>
  <cp:keywords/>
  <dc:description/>
  <cp:lastModifiedBy>mayue</cp:lastModifiedBy>
  <cp:revision>2</cp:revision>
  <dcterms:created xsi:type="dcterms:W3CDTF">2023-03-08T03:24:00Z</dcterms:created>
  <dcterms:modified xsi:type="dcterms:W3CDTF">2023-03-08T03:24:00Z</dcterms:modified>
</cp:coreProperties>
</file>