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>
      <w:pPr>
        <w:shd w:val="clear" w:color="auto" w:fill="FFFFFF"/>
        <w:spacing w:before="240" w:beforeLines="100"/>
        <w:jc w:val="center"/>
        <w:rPr>
          <w:rFonts w:ascii="宋体" w:hAnsi="宋体" w:cs="宋体"/>
          <w:color w:val="000000"/>
          <w:kern w:val="0"/>
          <w:sz w:val="44"/>
          <w:szCs w:val="44"/>
        </w:rPr>
      </w:pP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2017年第八届</w:t>
      </w:r>
      <w:r>
        <w:rPr>
          <w:rFonts w:hint="eastAsia" w:ascii="宋体" w:hAnsi="宋体" w:cs="宋体"/>
          <w:b/>
          <w:color w:val="000000"/>
          <w:spacing w:val="-20"/>
          <w:kern w:val="0"/>
          <w:sz w:val="44"/>
          <w:szCs w:val="44"/>
        </w:rPr>
        <w:t>全国高等中医药院校</w:t>
      </w: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青年发展论坛参会登记表</w:t>
      </w:r>
    </w:p>
    <w:p>
      <w:pPr>
        <w:widowControl/>
        <w:shd w:val="clear" w:color="auto" w:fill="FFFFFF"/>
        <w:spacing w:line="480" w:lineRule="auto"/>
        <w:jc w:val="left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>学校：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  <w:t xml:space="preserve">                   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>     </w:t>
      </w:r>
    </w:p>
    <w:p>
      <w:pPr>
        <w:widowControl/>
        <w:shd w:val="clear" w:color="auto" w:fill="FFFFFF"/>
        <w:spacing w:line="480" w:lineRule="auto"/>
        <w:jc w:val="left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>联系人：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  <w:t>          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</w:rPr>
        <w:t>   联系电话：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u w:val="single"/>
        </w:rPr>
        <w:t>            </w:t>
      </w:r>
    </w:p>
    <w:tbl>
      <w:tblPr>
        <w:tblStyle w:val="5"/>
        <w:tblW w:w="139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981"/>
        <w:gridCol w:w="1211"/>
        <w:gridCol w:w="3506"/>
        <w:gridCol w:w="1793"/>
        <w:gridCol w:w="1859"/>
        <w:gridCol w:w="3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*E-mail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</w:tbl>
    <w:p>
      <w:pPr>
        <w:widowControl/>
        <w:shd w:val="clear" w:color="auto" w:fill="FFFFFF"/>
        <w:spacing w:before="120" w:beforeLines="50" w:line="360" w:lineRule="auto"/>
        <w:rPr>
          <w:rFonts w:hint="eastAsia" w:ascii="仿宋_GB2312" w:hAnsi="仿宋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备注：请准确填写表格内容，以便低碳高效沟通。表格请发至电子邮箱：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gszytw@126.com。</w:t>
      </w:r>
    </w:p>
    <w:p>
      <w:pPr>
        <w:widowControl/>
        <w:shd w:val="clear" w:color="auto" w:fill="FFFFFF"/>
        <w:ind w:right="3242" w:firstLine="360" w:firstLineChars="150"/>
        <w:jc w:val="left"/>
        <w:rPr>
          <w:rFonts w:ascii="宋体" w:hAnsi="宋体" w:cs="宋体"/>
          <w:color w:val="000000"/>
          <w:kern w:val="0"/>
          <w:sz w:val="24"/>
        </w:rPr>
      </w:pPr>
    </w:p>
    <w:p>
      <w:pPr>
        <w:widowControl/>
        <w:shd w:val="clear" w:color="auto" w:fill="FFFFFF"/>
        <w:ind w:right="442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长城特粗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42055"/>
    <w:rsid w:val="213420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2017-04-13T09:25:00Z</dcterms:created>
  <dc:creator>Administrator</dc:creator>
  <cp:lastModifiedBy>Administrator</cp:lastModifiedBy>
  <dcterms:modified xsi:type="dcterms:W3CDTF">2017-04-13T09:26:28Z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