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62" w:rsidRDefault="00FA7C2D" w:rsidP="00FA7C2D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陕西中医药大学遴选招标代理机构项目</w:t>
      </w:r>
      <w:r>
        <w:rPr>
          <w:rFonts w:hint="eastAsia"/>
          <w:b/>
          <w:sz w:val="32"/>
          <w:szCs w:val="28"/>
        </w:rPr>
        <w:t>中标公告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陕西中医药大学遴选招标代理机构项目已于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日进行</w:t>
      </w:r>
      <w:r>
        <w:rPr>
          <w:rFonts w:ascii="仿宋" w:eastAsia="仿宋" w:hAnsi="仿宋" w:hint="eastAsia"/>
          <w:sz w:val="28"/>
          <w:szCs w:val="28"/>
        </w:rPr>
        <w:t>公开招标</w:t>
      </w:r>
      <w:r>
        <w:rPr>
          <w:rFonts w:ascii="仿宋" w:eastAsia="仿宋" w:hAnsi="仿宋" w:hint="eastAsia"/>
          <w:sz w:val="28"/>
          <w:szCs w:val="28"/>
        </w:rPr>
        <w:t>，现评标工作已结束。根据</w:t>
      </w:r>
      <w:r>
        <w:rPr>
          <w:rFonts w:ascii="仿宋" w:eastAsia="仿宋" w:hAnsi="仿宋" w:hint="eastAsia"/>
          <w:sz w:val="28"/>
          <w:szCs w:val="28"/>
        </w:rPr>
        <w:t>评审委员会意见</w:t>
      </w:r>
      <w:r>
        <w:rPr>
          <w:rFonts w:ascii="仿宋" w:eastAsia="仿宋" w:hAnsi="仿宋" w:hint="eastAsia"/>
          <w:sz w:val="28"/>
          <w:szCs w:val="28"/>
        </w:rPr>
        <w:t>，现将中标结果公告如下：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项目名称：陕西中医药大学遴选招标代理机构项目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二、招标方式：</w:t>
      </w:r>
      <w:r>
        <w:rPr>
          <w:rFonts w:ascii="仿宋" w:eastAsia="仿宋" w:hAnsi="仿宋" w:hint="eastAsia"/>
          <w:sz w:val="28"/>
          <w:szCs w:val="28"/>
        </w:rPr>
        <w:t>公开招标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三、招标人名称：陕西中医药大学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四、中标候选人信息（排名以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得分由高到低的次序排列）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陕西龙寰招标有限责任公司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西北（陕西）国际招标有限公司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中</w:t>
      </w:r>
      <w:proofErr w:type="gramStart"/>
      <w:r>
        <w:rPr>
          <w:rFonts w:ascii="仿宋" w:eastAsia="仿宋" w:hAnsi="仿宋" w:hint="eastAsia"/>
          <w:sz w:val="28"/>
          <w:szCs w:val="28"/>
        </w:rPr>
        <w:t>昕</w:t>
      </w:r>
      <w:proofErr w:type="gramEnd"/>
      <w:r>
        <w:rPr>
          <w:rFonts w:ascii="仿宋" w:eastAsia="仿宋" w:hAnsi="仿宋" w:hint="eastAsia"/>
          <w:sz w:val="28"/>
          <w:szCs w:val="28"/>
        </w:rPr>
        <w:t>国际项目管理有限公司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陕西建华工程项目管理有限公司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陕西</w:t>
      </w:r>
      <w:proofErr w:type="gramStart"/>
      <w:r>
        <w:rPr>
          <w:rFonts w:ascii="仿宋" w:eastAsia="仿宋" w:hAnsi="仿宋" w:hint="eastAsia"/>
          <w:sz w:val="28"/>
          <w:szCs w:val="28"/>
        </w:rPr>
        <w:t>开瑞</w:t>
      </w:r>
      <w:proofErr w:type="gramEnd"/>
      <w:r>
        <w:rPr>
          <w:rFonts w:ascii="仿宋" w:eastAsia="仿宋" w:hAnsi="仿宋" w:hint="eastAsia"/>
          <w:sz w:val="28"/>
          <w:szCs w:val="28"/>
        </w:rPr>
        <w:t>建设工程项目管理有限公司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proofErr w:type="gramStart"/>
      <w:r>
        <w:rPr>
          <w:rFonts w:ascii="仿宋" w:eastAsia="仿宋" w:hAnsi="仿宋" w:hint="eastAsia"/>
          <w:sz w:val="28"/>
          <w:szCs w:val="28"/>
        </w:rPr>
        <w:t>凌辉建设</w:t>
      </w:r>
      <w:proofErr w:type="gramEnd"/>
      <w:r>
        <w:rPr>
          <w:rFonts w:ascii="仿宋" w:eastAsia="仿宋" w:hAnsi="仿宋" w:hint="eastAsia"/>
          <w:sz w:val="28"/>
          <w:szCs w:val="28"/>
        </w:rPr>
        <w:t>工程咨询有限公司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陕西瑞通工程造价咨询有限公司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proofErr w:type="gramStart"/>
      <w:r>
        <w:rPr>
          <w:rFonts w:ascii="仿宋" w:eastAsia="仿宋" w:hAnsi="仿宋" w:hint="eastAsia"/>
          <w:sz w:val="28"/>
          <w:szCs w:val="28"/>
        </w:rPr>
        <w:t>陕西轩诚项目管理</w:t>
      </w:r>
      <w:proofErr w:type="gramEnd"/>
      <w:r>
        <w:rPr>
          <w:rFonts w:ascii="仿宋" w:eastAsia="仿宋" w:hAnsi="仿宋" w:hint="eastAsia"/>
          <w:sz w:val="28"/>
          <w:szCs w:val="28"/>
        </w:rPr>
        <w:t>有限公司</w:t>
      </w:r>
    </w:p>
    <w:p w:rsidR="003E7B62" w:rsidRDefault="00FA7C2D">
      <w:pPr>
        <w:spacing w:line="540" w:lineRule="exact"/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正大鹏安建设项目管理有限公司</w:t>
      </w:r>
    </w:p>
    <w:p w:rsidR="00FA7C2D" w:rsidRDefault="00FA7C2D" w:rsidP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>
        <w:rPr>
          <w:rFonts w:ascii="仿宋" w:eastAsia="仿宋" w:hAnsi="仿宋" w:hint="eastAsia"/>
          <w:sz w:val="28"/>
          <w:szCs w:val="28"/>
        </w:rPr>
        <w:t>评标专家：</w:t>
      </w:r>
      <w:r w:rsidRPr="00FA7C2D">
        <w:rPr>
          <w:rFonts w:ascii="仿宋" w:eastAsia="仿宋" w:hAnsi="仿宋" w:hint="eastAsia"/>
          <w:sz w:val="28"/>
          <w:szCs w:val="28"/>
        </w:rPr>
        <w:t>王社平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A7C2D">
        <w:rPr>
          <w:rFonts w:ascii="仿宋" w:eastAsia="仿宋" w:hAnsi="仿宋" w:hint="eastAsia"/>
          <w:sz w:val="28"/>
          <w:szCs w:val="28"/>
        </w:rPr>
        <w:t>王莉娟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A7C2D">
        <w:rPr>
          <w:rFonts w:ascii="仿宋" w:eastAsia="仿宋" w:hAnsi="仿宋" w:hint="eastAsia"/>
          <w:sz w:val="28"/>
          <w:szCs w:val="28"/>
        </w:rPr>
        <w:t>何鹏远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A7C2D">
        <w:rPr>
          <w:rFonts w:ascii="仿宋" w:eastAsia="仿宋" w:hAnsi="仿宋" w:hint="eastAsia"/>
          <w:sz w:val="28"/>
          <w:szCs w:val="28"/>
        </w:rPr>
        <w:t>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A7C2D">
        <w:rPr>
          <w:rFonts w:ascii="仿宋" w:eastAsia="仿宋" w:hAnsi="仿宋" w:hint="eastAsia"/>
          <w:sz w:val="28"/>
          <w:szCs w:val="28"/>
        </w:rPr>
        <w:t>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A7C2D">
        <w:rPr>
          <w:rFonts w:ascii="仿宋" w:eastAsia="仿宋" w:hAnsi="仿宋" w:hint="eastAsia"/>
          <w:sz w:val="28"/>
          <w:szCs w:val="28"/>
        </w:rPr>
        <w:t>崔长海</w:t>
      </w:r>
    </w:p>
    <w:p w:rsidR="003E7B62" w:rsidRDefault="00FA7C2D" w:rsidP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FA7C2D">
        <w:rPr>
          <w:rFonts w:ascii="仿宋" w:eastAsia="仿宋" w:hAnsi="仿宋" w:hint="eastAsia"/>
          <w:sz w:val="28"/>
          <w:szCs w:val="28"/>
        </w:rPr>
        <w:t>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A7C2D">
        <w:rPr>
          <w:rFonts w:ascii="仿宋" w:eastAsia="仿宋" w:hAnsi="仿宋" w:hint="eastAsia"/>
          <w:sz w:val="28"/>
          <w:szCs w:val="28"/>
        </w:rPr>
        <w:t>勇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A7C2D">
        <w:rPr>
          <w:rFonts w:ascii="仿宋" w:eastAsia="仿宋" w:hAnsi="仿宋" w:hint="eastAsia"/>
          <w:sz w:val="28"/>
          <w:szCs w:val="28"/>
        </w:rPr>
        <w:t>刘泽峰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、公告期自发布之日起一个工作日。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地址：陕西省西咸</w:t>
      </w:r>
      <w:proofErr w:type="gramStart"/>
      <w:r>
        <w:rPr>
          <w:rFonts w:ascii="仿宋" w:eastAsia="仿宋" w:hAnsi="仿宋" w:hint="eastAsia"/>
          <w:sz w:val="28"/>
          <w:szCs w:val="28"/>
        </w:rPr>
        <w:t>新区世纪</w:t>
      </w:r>
      <w:proofErr w:type="gramEnd"/>
      <w:r>
        <w:rPr>
          <w:rFonts w:ascii="仿宋" w:eastAsia="仿宋" w:hAnsi="仿宋" w:hint="eastAsia"/>
          <w:sz w:val="28"/>
          <w:szCs w:val="28"/>
        </w:rPr>
        <w:t>大道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</w:rPr>
        <w:t>029-38185083</w:t>
      </w:r>
    </w:p>
    <w:p w:rsidR="003E7B62" w:rsidRDefault="00FA7C2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</w:t>
      </w:r>
    </w:p>
    <w:p w:rsidR="003E7B62" w:rsidRDefault="00FA7C2D">
      <w:pPr>
        <w:spacing w:line="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陕西中医药大学</w:t>
      </w:r>
      <w:r>
        <w:rPr>
          <w:rFonts w:ascii="仿宋" w:eastAsia="仿宋" w:hAnsi="仿宋" w:hint="eastAsia"/>
          <w:sz w:val="28"/>
          <w:szCs w:val="28"/>
        </w:rPr>
        <w:t>招标工作领导小组办公室</w:t>
      </w:r>
    </w:p>
    <w:p w:rsidR="003E7B62" w:rsidRDefault="00FA7C2D">
      <w:pPr>
        <w:spacing w:line="54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E7B62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B9"/>
    <w:rsid w:val="001075CC"/>
    <w:rsid w:val="002447E1"/>
    <w:rsid w:val="002E6899"/>
    <w:rsid w:val="00355391"/>
    <w:rsid w:val="003E7B62"/>
    <w:rsid w:val="00426639"/>
    <w:rsid w:val="005A370F"/>
    <w:rsid w:val="0060050A"/>
    <w:rsid w:val="007C19F3"/>
    <w:rsid w:val="00890983"/>
    <w:rsid w:val="009326B9"/>
    <w:rsid w:val="00B7418C"/>
    <w:rsid w:val="00BC39D1"/>
    <w:rsid w:val="00C252DE"/>
    <w:rsid w:val="00C74EEC"/>
    <w:rsid w:val="00D2193A"/>
    <w:rsid w:val="00E577E8"/>
    <w:rsid w:val="00FA7C2D"/>
    <w:rsid w:val="01C65F9B"/>
    <w:rsid w:val="023E2B51"/>
    <w:rsid w:val="08E2636D"/>
    <w:rsid w:val="097D0EE3"/>
    <w:rsid w:val="16A80F91"/>
    <w:rsid w:val="1DD70377"/>
    <w:rsid w:val="1E69176E"/>
    <w:rsid w:val="36FC75A3"/>
    <w:rsid w:val="376928A4"/>
    <w:rsid w:val="387907A8"/>
    <w:rsid w:val="3D4D4D06"/>
    <w:rsid w:val="43F56D6E"/>
    <w:rsid w:val="45917D67"/>
    <w:rsid w:val="47B14EC6"/>
    <w:rsid w:val="4E280AB8"/>
    <w:rsid w:val="5174031E"/>
    <w:rsid w:val="55BC3CCA"/>
    <w:rsid w:val="57B62204"/>
    <w:rsid w:val="58042997"/>
    <w:rsid w:val="5E360EC7"/>
    <w:rsid w:val="61447C4E"/>
    <w:rsid w:val="62800D3D"/>
    <w:rsid w:val="6670219D"/>
    <w:rsid w:val="68D03F0F"/>
    <w:rsid w:val="691D66BE"/>
    <w:rsid w:val="70412782"/>
    <w:rsid w:val="7AE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878A"/>
  <w15:docId w15:val="{1E2C2B76-A01F-4A2D-98D3-B29B74B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widowControl/>
      <w:spacing w:before="120" w:after="120" w:line="0" w:lineRule="atLeast"/>
      <w:ind w:firstLine="420"/>
    </w:pPr>
  </w:style>
  <w:style w:type="paragraph" w:styleId="a4">
    <w:name w:val="Body Text"/>
    <w:basedOn w:val="a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秘书科</cp:lastModifiedBy>
  <cp:revision>8</cp:revision>
  <cp:lastPrinted>2018-11-27T07:52:00Z</cp:lastPrinted>
  <dcterms:created xsi:type="dcterms:W3CDTF">2018-03-09T07:30:00Z</dcterms:created>
  <dcterms:modified xsi:type="dcterms:W3CDTF">2019-03-27T07:55:00Z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