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09CF">
      <w:pPr>
        <w:spacing w:line="258" w:lineRule="auto"/>
        <w:rPr>
          <w:rFonts w:ascii="Arial"/>
          <w:sz w:val="21"/>
        </w:rPr>
      </w:pPr>
    </w:p>
    <w:p w14:paraId="6AF83CD3">
      <w:pPr>
        <w:spacing w:line="258" w:lineRule="auto"/>
        <w:rPr>
          <w:rFonts w:ascii="Arial"/>
          <w:sz w:val="21"/>
        </w:rPr>
      </w:pPr>
    </w:p>
    <w:p w14:paraId="7FACABB6">
      <w:pPr>
        <w:spacing w:line="258" w:lineRule="auto"/>
        <w:rPr>
          <w:rFonts w:ascii="Arial"/>
          <w:sz w:val="21"/>
        </w:rPr>
      </w:pPr>
    </w:p>
    <w:p w14:paraId="1D9DC1EF">
      <w:pPr>
        <w:spacing w:before="100" w:line="230" w:lineRule="auto"/>
        <w:ind w:left="141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00886E9E">
      <w:pPr>
        <w:spacing w:before="68" w:line="239" w:lineRule="auto"/>
        <w:ind w:left="433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陕西省首席技师推荐情况汇总表</w:t>
      </w:r>
    </w:p>
    <w:p w14:paraId="031C6804">
      <w:pPr>
        <w:spacing w:before="330" w:line="222" w:lineRule="auto"/>
        <w:ind w:left="1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推荐单位</w:t>
      </w:r>
      <w:r>
        <w:rPr>
          <w:rFonts w:ascii="仿宋" w:hAnsi="仿宋" w:eastAsia="仿宋" w:cs="仿宋"/>
          <w:spacing w:val="-77"/>
          <w:w w:val="96"/>
          <w:sz w:val="28"/>
          <w:szCs w:val="28"/>
        </w:rPr>
        <w:t>：（</w:t>
      </w:r>
      <w:r>
        <w:rPr>
          <w:rFonts w:ascii="仿宋" w:hAnsi="仿宋" w:eastAsia="仿宋" w:cs="仿宋"/>
          <w:spacing w:val="-2"/>
          <w:sz w:val="28"/>
          <w:szCs w:val="28"/>
        </w:rPr>
        <w:t>盖章）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填表时间：    年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"/>
          <w:sz w:val="28"/>
          <w:szCs w:val="28"/>
        </w:rPr>
        <w:t>月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"/>
          <w:sz w:val="28"/>
          <w:szCs w:val="28"/>
        </w:rPr>
        <w:t>日</w:t>
      </w:r>
    </w:p>
    <w:p w14:paraId="0F37F69B">
      <w:pPr>
        <w:spacing w:line="105" w:lineRule="exact"/>
      </w:pPr>
    </w:p>
    <w:tbl>
      <w:tblPr>
        <w:tblStyle w:val="5"/>
        <w:tblW w:w="14085" w:type="dxa"/>
        <w:tblInd w:w="-2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026"/>
        <w:gridCol w:w="589"/>
        <w:gridCol w:w="1233"/>
        <w:gridCol w:w="1019"/>
        <w:gridCol w:w="1178"/>
        <w:gridCol w:w="685"/>
        <w:gridCol w:w="773"/>
        <w:gridCol w:w="1445"/>
        <w:gridCol w:w="958"/>
        <w:gridCol w:w="1727"/>
        <w:gridCol w:w="2625"/>
      </w:tblGrid>
      <w:tr w14:paraId="47590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827" w:type="dxa"/>
            <w:vAlign w:val="center"/>
          </w:tcPr>
          <w:p w14:paraId="2AF76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30" w:right="122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0"/>
                <w:szCs w:val="20"/>
              </w:rPr>
              <w:t>推荐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026" w:type="dxa"/>
            <w:vAlign w:val="center"/>
          </w:tcPr>
          <w:p w14:paraId="35393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58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0"/>
                <w:szCs w:val="20"/>
              </w:rPr>
              <w:t>姓名</w:t>
            </w:r>
          </w:p>
        </w:tc>
        <w:tc>
          <w:tcPr>
            <w:tcW w:w="589" w:type="dxa"/>
            <w:vAlign w:val="center"/>
          </w:tcPr>
          <w:p w14:paraId="06546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0"/>
                <w:szCs w:val="20"/>
              </w:rPr>
              <w:t>性别</w:t>
            </w:r>
          </w:p>
        </w:tc>
        <w:tc>
          <w:tcPr>
            <w:tcW w:w="1233" w:type="dxa"/>
            <w:vAlign w:val="center"/>
          </w:tcPr>
          <w:p w14:paraId="1931FF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67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身份证号</w:t>
            </w:r>
          </w:p>
        </w:tc>
        <w:tc>
          <w:tcPr>
            <w:tcW w:w="1019" w:type="dxa"/>
            <w:vAlign w:val="center"/>
          </w:tcPr>
          <w:p w14:paraId="011D0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44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政治面貌</w:t>
            </w:r>
          </w:p>
        </w:tc>
        <w:tc>
          <w:tcPr>
            <w:tcW w:w="1178" w:type="dxa"/>
            <w:vAlign w:val="center"/>
          </w:tcPr>
          <w:p w14:paraId="20300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35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工作单位</w:t>
            </w:r>
          </w:p>
        </w:tc>
        <w:tc>
          <w:tcPr>
            <w:tcW w:w="685" w:type="dxa"/>
            <w:vAlign w:val="center"/>
          </w:tcPr>
          <w:p w14:paraId="561C30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72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0"/>
                <w:szCs w:val="20"/>
              </w:rPr>
              <w:t>职务</w:t>
            </w:r>
          </w:p>
        </w:tc>
        <w:tc>
          <w:tcPr>
            <w:tcW w:w="773" w:type="dxa"/>
            <w:vAlign w:val="center"/>
          </w:tcPr>
          <w:p w14:paraId="51C79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0"/>
                <w:szCs w:val="20"/>
              </w:rPr>
              <w:t>职称</w:t>
            </w:r>
          </w:p>
        </w:tc>
        <w:tc>
          <w:tcPr>
            <w:tcW w:w="1445" w:type="dxa"/>
            <w:vAlign w:val="center"/>
          </w:tcPr>
          <w:p w14:paraId="6B1DB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8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3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0"/>
                <w:szCs w:val="20"/>
              </w:rPr>
              <w:t>职业</w:t>
            </w:r>
          </w:p>
          <w:p w14:paraId="28FCB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8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0"/>
                <w:szCs w:val="20"/>
              </w:rPr>
              <w:t>（工种）</w:t>
            </w:r>
          </w:p>
        </w:tc>
        <w:tc>
          <w:tcPr>
            <w:tcW w:w="958" w:type="dxa"/>
            <w:vAlign w:val="center"/>
          </w:tcPr>
          <w:p w14:paraId="0747E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技能等级</w:t>
            </w:r>
          </w:p>
        </w:tc>
        <w:tc>
          <w:tcPr>
            <w:tcW w:w="1727" w:type="dxa"/>
            <w:vAlign w:val="center"/>
          </w:tcPr>
          <w:p w14:paraId="70058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53" w:right="125" w:hanging="111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0"/>
                <w:szCs w:val="20"/>
              </w:rPr>
              <w:t>职业技能等级或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资格证书编号</w:t>
            </w:r>
          </w:p>
        </w:tc>
        <w:tc>
          <w:tcPr>
            <w:tcW w:w="2625" w:type="dxa"/>
            <w:vAlign w:val="center"/>
          </w:tcPr>
          <w:p w14:paraId="0F268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3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突出贡献事迹</w:t>
            </w:r>
          </w:p>
          <w:p w14:paraId="04E08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  <w:t>（含获奖情况、200 字以内）</w:t>
            </w:r>
          </w:p>
        </w:tc>
      </w:tr>
      <w:tr w14:paraId="15734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7" w:type="dxa"/>
            <w:vAlign w:val="top"/>
          </w:tcPr>
          <w:p w14:paraId="22A2D506">
            <w:pPr>
              <w:spacing w:before="202" w:line="195" w:lineRule="auto"/>
              <w:ind w:left="3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top"/>
          </w:tcPr>
          <w:p w14:paraId="539DF72C">
            <w:pPr>
              <w:pStyle w:val="6"/>
            </w:pPr>
          </w:p>
        </w:tc>
        <w:tc>
          <w:tcPr>
            <w:tcW w:w="589" w:type="dxa"/>
            <w:vAlign w:val="top"/>
          </w:tcPr>
          <w:p w14:paraId="2B84512A">
            <w:pPr>
              <w:pStyle w:val="6"/>
            </w:pPr>
          </w:p>
        </w:tc>
        <w:tc>
          <w:tcPr>
            <w:tcW w:w="1233" w:type="dxa"/>
            <w:vAlign w:val="top"/>
          </w:tcPr>
          <w:p w14:paraId="6F2EF705">
            <w:pPr>
              <w:pStyle w:val="6"/>
            </w:pPr>
          </w:p>
        </w:tc>
        <w:tc>
          <w:tcPr>
            <w:tcW w:w="1019" w:type="dxa"/>
            <w:vAlign w:val="top"/>
          </w:tcPr>
          <w:p w14:paraId="5FC99E82">
            <w:pPr>
              <w:pStyle w:val="6"/>
            </w:pPr>
          </w:p>
        </w:tc>
        <w:tc>
          <w:tcPr>
            <w:tcW w:w="1178" w:type="dxa"/>
            <w:vAlign w:val="top"/>
          </w:tcPr>
          <w:p w14:paraId="61850A4A">
            <w:pPr>
              <w:pStyle w:val="6"/>
            </w:pPr>
          </w:p>
        </w:tc>
        <w:tc>
          <w:tcPr>
            <w:tcW w:w="685" w:type="dxa"/>
            <w:vAlign w:val="top"/>
          </w:tcPr>
          <w:p w14:paraId="76CEFFC0">
            <w:pPr>
              <w:pStyle w:val="6"/>
            </w:pPr>
          </w:p>
        </w:tc>
        <w:tc>
          <w:tcPr>
            <w:tcW w:w="773" w:type="dxa"/>
            <w:vAlign w:val="top"/>
          </w:tcPr>
          <w:p w14:paraId="130609D9">
            <w:pPr>
              <w:pStyle w:val="6"/>
            </w:pPr>
          </w:p>
        </w:tc>
        <w:tc>
          <w:tcPr>
            <w:tcW w:w="1445" w:type="dxa"/>
            <w:vAlign w:val="top"/>
          </w:tcPr>
          <w:p w14:paraId="3E0ABD91">
            <w:pPr>
              <w:pStyle w:val="6"/>
            </w:pPr>
          </w:p>
        </w:tc>
        <w:tc>
          <w:tcPr>
            <w:tcW w:w="958" w:type="dxa"/>
            <w:vAlign w:val="top"/>
          </w:tcPr>
          <w:p w14:paraId="43A64E2E">
            <w:pPr>
              <w:pStyle w:val="6"/>
            </w:pPr>
          </w:p>
        </w:tc>
        <w:tc>
          <w:tcPr>
            <w:tcW w:w="1727" w:type="dxa"/>
            <w:vAlign w:val="top"/>
          </w:tcPr>
          <w:p w14:paraId="17FA870F">
            <w:pPr>
              <w:pStyle w:val="6"/>
            </w:pPr>
          </w:p>
        </w:tc>
        <w:tc>
          <w:tcPr>
            <w:tcW w:w="2625" w:type="dxa"/>
            <w:vAlign w:val="top"/>
          </w:tcPr>
          <w:p w14:paraId="09EFAB10">
            <w:pPr>
              <w:pStyle w:val="6"/>
            </w:pPr>
          </w:p>
        </w:tc>
      </w:tr>
      <w:tr w14:paraId="72446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7" w:type="dxa"/>
            <w:vAlign w:val="top"/>
          </w:tcPr>
          <w:p w14:paraId="4B9B735A">
            <w:pPr>
              <w:spacing w:before="205" w:line="195" w:lineRule="auto"/>
              <w:ind w:left="2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vAlign w:val="top"/>
          </w:tcPr>
          <w:p w14:paraId="6019858A">
            <w:pPr>
              <w:pStyle w:val="6"/>
            </w:pPr>
          </w:p>
        </w:tc>
        <w:tc>
          <w:tcPr>
            <w:tcW w:w="589" w:type="dxa"/>
            <w:vAlign w:val="top"/>
          </w:tcPr>
          <w:p w14:paraId="5BDA9D8B">
            <w:pPr>
              <w:pStyle w:val="6"/>
            </w:pPr>
          </w:p>
        </w:tc>
        <w:tc>
          <w:tcPr>
            <w:tcW w:w="1233" w:type="dxa"/>
            <w:vAlign w:val="top"/>
          </w:tcPr>
          <w:p w14:paraId="1792FF00">
            <w:pPr>
              <w:pStyle w:val="6"/>
            </w:pPr>
          </w:p>
        </w:tc>
        <w:tc>
          <w:tcPr>
            <w:tcW w:w="1019" w:type="dxa"/>
            <w:vAlign w:val="top"/>
          </w:tcPr>
          <w:p w14:paraId="3D6B6E4A">
            <w:pPr>
              <w:pStyle w:val="6"/>
            </w:pPr>
          </w:p>
        </w:tc>
        <w:tc>
          <w:tcPr>
            <w:tcW w:w="1178" w:type="dxa"/>
            <w:vAlign w:val="top"/>
          </w:tcPr>
          <w:p w14:paraId="3EE38142">
            <w:pPr>
              <w:pStyle w:val="6"/>
            </w:pPr>
          </w:p>
        </w:tc>
        <w:tc>
          <w:tcPr>
            <w:tcW w:w="685" w:type="dxa"/>
            <w:vAlign w:val="top"/>
          </w:tcPr>
          <w:p w14:paraId="6C4E3AAC">
            <w:pPr>
              <w:pStyle w:val="6"/>
            </w:pPr>
          </w:p>
        </w:tc>
        <w:tc>
          <w:tcPr>
            <w:tcW w:w="773" w:type="dxa"/>
            <w:vAlign w:val="top"/>
          </w:tcPr>
          <w:p w14:paraId="63C1F334">
            <w:pPr>
              <w:pStyle w:val="6"/>
            </w:pPr>
          </w:p>
        </w:tc>
        <w:tc>
          <w:tcPr>
            <w:tcW w:w="1445" w:type="dxa"/>
            <w:vAlign w:val="top"/>
          </w:tcPr>
          <w:p w14:paraId="3D6AF93E">
            <w:pPr>
              <w:pStyle w:val="6"/>
            </w:pPr>
          </w:p>
        </w:tc>
        <w:tc>
          <w:tcPr>
            <w:tcW w:w="958" w:type="dxa"/>
            <w:vAlign w:val="top"/>
          </w:tcPr>
          <w:p w14:paraId="64ABAE87">
            <w:pPr>
              <w:pStyle w:val="6"/>
            </w:pPr>
          </w:p>
        </w:tc>
        <w:tc>
          <w:tcPr>
            <w:tcW w:w="1727" w:type="dxa"/>
            <w:vAlign w:val="top"/>
          </w:tcPr>
          <w:p w14:paraId="416E5D00">
            <w:pPr>
              <w:pStyle w:val="6"/>
            </w:pPr>
          </w:p>
        </w:tc>
        <w:tc>
          <w:tcPr>
            <w:tcW w:w="2625" w:type="dxa"/>
            <w:vAlign w:val="top"/>
          </w:tcPr>
          <w:p w14:paraId="0786ED12">
            <w:pPr>
              <w:pStyle w:val="6"/>
            </w:pPr>
          </w:p>
        </w:tc>
      </w:tr>
      <w:tr w14:paraId="6C9A6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7" w:type="dxa"/>
            <w:vAlign w:val="top"/>
          </w:tcPr>
          <w:p w14:paraId="3674F251">
            <w:pPr>
              <w:spacing w:before="205" w:line="195" w:lineRule="auto"/>
              <w:ind w:left="2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top"/>
          </w:tcPr>
          <w:p w14:paraId="3961315D">
            <w:pPr>
              <w:pStyle w:val="6"/>
            </w:pPr>
          </w:p>
        </w:tc>
        <w:tc>
          <w:tcPr>
            <w:tcW w:w="589" w:type="dxa"/>
            <w:vAlign w:val="top"/>
          </w:tcPr>
          <w:p w14:paraId="122E4077">
            <w:pPr>
              <w:pStyle w:val="6"/>
            </w:pPr>
          </w:p>
        </w:tc>
        <w:tc>
          <w:tcPr>
            <w:tcW w:w="1233" w:type="dxa"/>
            <w:vAlign w:val="top"/>
          </w:tcPr>
          <w:p w14:paraId="4D1F174D">
            <w:pPr>
              <w:pStyle w:val="6"/>
            </w:pPr>
          </w:p>
        </w:tc>
        <w:tc>
          <w:tcPr>
            <w:tcW w:w="1019" w:type="dxa"/>
            <w:vAlign w:val="top"/>
          </w:tcPr>
          <w:p w14:paraId="0BC06CFC">
            <w:pPr>
              <w:pStyle w:val="6"/>
            </w:pPr>
          </w:p>
        </w:tc>
        <w:tc>
          <w:tcPr>
            <w:tcW w:w="1178" w:type="dxa"/>
            <w:vAlign w:val="top"/>
          </w:tcPr>
          <w:p w14:paraId="2776D7F7">
            <w:pPr>
              <w:pStyle w:val="6"/>
            </w:pPr>
          </w:p>
        </w:tc>
        <w:tc>
          <w:tcPr>
            <w:tcW w:w="685" w:type="dxa"/>
            <w:vAlign w:val="top"/>
          </w:tcPr>
          <w:p w14:paraId="0D2189F4">
            <w:pPr>
              <w:pStyle w:val="6"/>
            </w:pPr>
          </w:p>
        </w:tc>
        <w:tc>
          <w:tcPr>
            <w:tcW w:w="773" w:type="dxa"/>
            <w:vAlign w:val="top"/>
          </w:tcPr>
          <w:p w14:paraId="2178B581">
            <w:pPr>
              <w:pStyle w:val="6"/>
            </w:pPr>
          </w:p>
        </w:tc>
        <w:tc>
          <w:tcPr>
            <w:tcW w:w="1445" w:type="dxa"/>
            <w:vAlign w:val="top"/>
          </w:tcPr>
          <w:p w14:paraId="3EE1ED77">
            <w:pPr>
              <w:pStyle w:val="6"/>
            </w:pPr>
          </w:p>
        </w:tc>
        <w:tc>
          <w:tcPr>
            <w:tcW w:w="958" w:type="dxa"/>
            <w:vAlign w:val="top"/>
          </w:tcPr>
          <w:p w14:paraId="5564B21D">
            <w:pPr>
              <w:pStyle w:val="6"/>
            </w:pPr>
          </w:p>
        </w:tc>
        <w:tc>
          <w:tcPr>
            <w:tcW w:w="1727" w:type="dxa"/>
            <w:vAlign w:val="top"/>
          </w:tcPr>
          <w:p w14:paraId="36CDE16B">
            <w:pPr>
              <w:pStyle w:val="6"/>
            </w:pPr>
          </w:p>
        </w:tc>
        <w:tc>
          <w:tcPr>
            <w:tcW w:w="2625" w:type="dxa"/>
            <w:vAlign w:val="top"/>
          </w:tcPr>
          <w:p w14:paraId="2A318625">
            <w:pPr>
              <w:pStyle w:val="6"/>
            </w:pPr>
          </w:p>
        </w:tc>
      </w:tr>
      <w:tr w14:paraId="39035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27" w:type="dxa"/>
            <w:vAlign w:val="top"/>
          </w:tcPr>
          <w:p w14:paraId="0EE4695B">
            <w:pPr>
              <w:pStyle w:val="6"/>
              <w:spacing w:line="269" w:lineRule="auto"/>
            </w:pPr>
          </w:p>
          <w:p w14:paraId="6BBBDDE6">
            <w:pPr>
              <w:spacing w:before="58" w:line="63" w:lineRule="exact"/>
              <w:ind w:left="1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…</w:t>
            </w:r>
          </w:p>
        </w:tc>
        <w:tc>
          <w:tcPr>
            <w:tcW w:w="1026" w:type="dxa"/>
            <w:vAlign w:val="top"/>
          </w:tcPr>
          <w:p w14:paraId="65D5EC92">
            <w:pPr>
              <w:pStyle w:val="6"/>
            </w:pPr>
          </w:p>
        </w:tc>
        <w:tc>
          <w:tcPr>
            <w:tcW w:w="589" w:type="dxa"/>
            <w:vAlign w:val="top"/>
          </w:tcPr>
          <w:p w14:paraId="76FA40C0">
            <w:pPr>
              <w:pStyle w:val="6"/>
            </w:pPr>
          </w:p>
        </w:tc>
        <w:tc>
          <w:tcPr>
            <w:tcW w:w="1233" w:type="dxa"/>
            <w:vAlign w:val="top"/>
          </w:tcPr>
          <w:p w14:paraId="166D9706">
            <w:pPr>
              <w:pStyle w:val="6"/>
            </w:pPr>
          </w:p>
        </w:tc>
        <w:tc>
          <w:tcPr>
            <w:tcW w:w="1019" w:type="dxa"/>
            <w:vAlign w:val="top"/>
          </w:tcPr>
          <w:p w14:paraId="13853243">
            <w:pPr>
              <w:pStyle w:val="6"/>
            </w:pPr>
          </w:p>
        </w:tc>
        <w:tc>
          <w:tcPr>
            <w:tcW w:w="1178" w:type="dxa"/>
            <w:vAlign w:val="top"/>
          </w:tcPr>
          <w:p w14:paraId="32A82787">
            <w:pPr>
              <w:pStyle w:val="6"/>
            </w:pPr>
          </w:p>
        </w:tc>
        <w:tc>
          <w:tcPr>
            <w:tcW w:w="685" w:type="dxa"/>
            <w:vAlign w:val="top"/>
          </w:tcPr>
          <w:p w14:paraId="3668E0EF">
            <w:pPr>
              <w:pStyle w:val="6"/>
            </w:pPr>
          </w:p>
        </w:tc>
        <w:tc>
          <w:tcPr>
            <w:tcW w:w="773" w:type="dxa"/>
            <w:vAlign w:val="top"/>
          </w:tcPr>
          <w:p w14:paraId="5632D9A7">
            <w:pPr>
              <w:pStyle w:val="6"/>
            </w:pPr>
          </w:p>
        </w:tc>
        <w:tc>
          <w:tcPr>
            <w:tcW w:w="1445" w:type="dxa"/>
            <w:vAlign w:val="top"/>
          </w:tcPr>
          <w:p w14:paraId="145D023C">
            <w:pPr>
              <w:pStyle w:val="6"/>
            </w:pPr>
          </w:p>
        </w:tc>
        <w:tc>
          <w:tcPr>
            <w:tcW w:w="958" w:type="dxa"/>
            <w:vAlign w:val="top"/>
          </w:tcPr>
          <w:p w14:paraId="6104D917">
            <w:pPr>
              <w:pStyle w:val="6"/>
            </w:pPr>
          </w:p>
        </w:tc>
        <w:tc>
          <w:tcPr>
            <w:tcW w:w="1727" w:type="dxa"/>
            <w:vAlign w:val="top"/>
          </w:tcPr>
          <w:p w14:paraId="0D5FAF20">
            <w:pPr>
              <w:pStyle w:val="6"/>
            </w:pPr>
          </w:p>
        </w:tc>
        <w:tc>
          <w:tcPr>
            <w:tcW w:w="2625" w:type="dxa"/>
            <w:vAlign w:val="top"/>
          </w:tcPr>
          <w:p w14:paraId="4B858177">
            <w:pPr>
              <w:pStyle w:val="6"/>
            </w:pPr>
          </w:p>
        </w:tc>
      </w:tr>
      <w:tr w14:paraId="44F59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7" w:type="dxa"/>
            <w:vAlign w:val="top"/>
          </w:tcPr>
          <w:p w14:paraId="612E5A17">
            <w:pPr>
              <w:pStyle w:val="6"/>
              <w:spacing w:line="270" w:lineRule="auto"/>
            </w:pPr>
          </w:p>
          <w:p w14:paraId="7296AF33">
            <w:pPr>
              <w:spacing w:before="58" w:line="63" w:lineRule="exact"/>
              <w:ind w:left="1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…</w:t>
            </w:r>
          </w:p>
        </w:tc>
        <w:tc>
          <w:tcPr>
            <w:tcW w:w="1026" w:type="dxa"/>
            <w:vAlign w:val="top"/>
          </w:tcPr>
          <w:p w14:paraId="20D64385">
            <w:pPr>
              <w:pStyle w:val="6"/>
            </w:pPr>
          </w:p>
        </w:tc>
        <w:tc>
          <w:tcPr>
            <w:tcW w:w="589" w:type="dxa"/>
            <w:vAlign w:val="top"/>
          </w:tcPr>
          <w:p w14:paraId="5BE32B8C">
            <w:pPr>
              <w:pStyle w:val="6"/>
            </w:pPr>
          </w:p>
        </w:tc>
        <w:tc>
          <w:tcPr>
            <w:tcW w:w="1233" w:type="dxa"/>
            <w:vAlign w:val="top"/>
          </w:tcPr>
          <w:p w14:paraId="0CB2D6C4">
            <w:pPr>
              <w:pStyle w:val="6"/>
            </w:pPr>
          </w:p>
        </w:tc>
        <w:tc>
          <w:tcPr>
            <w:tcW w:w="1019" w:type="dxa"/>
            <w:vAlign w:val="top"/>
          </w:tcPr>
          <w:p w14:paraId="0321C76E">
            <w:pPr>
              <w:pStyle w:val="6"/>
            </w:pPr>
          </w:p>
        </w:tc>
        <w:tc>
          <w:tcPr>
            <w:tcW w:w="1178" w:type="dxa"/>
            <w:vAlign w:val="top"/>
          </w:tcPr>
          <w:p w14:paraId="40D43112">
            <w:pPr>
              <w:pStyle w:val="6"/>
            </w:pPr>
          </w:p>
        </w:tc>
        <w:tc>
          <w:tcPr>
            <w:tcW w:w="685" w:type="dxa"/>
            <w:vAlign w:val="top"/>
          </w:tcPr>
          <w:p w14:paraId="478695C9">
            <w:pPr>
              <w:pStyle w:val="6"/>
            </w:pPr>
          </w:p>
        </w:tc>
        <w:tc>
          <w:tcPr>
            <w:tcW w:w="773" w:type="dxa"/>
            <w:vAlign w:val="top"/>
          </w:tcPr>
          <w:p w14:paraId="4DE39394">
            <w:pPr>
              <w:pStyle w:val="6"/>
            </w:pPr>
          </w:p>
        </w:tc>
        <w:tc>
          <w:tcPr>
            <w:tcW w:w="1445" w:type="dxa"/>
            <w:vAlign w:val="top"/>
          </w:tcPr>
          <w:p w14:paraId="7B24F95B">
            <w:pPr>
              <w:pStyle w:val="6"/>
            </w:pPr>
          </w:p>
        </w:tc>
        <w:tc>
          <w:tcPr>
            <w:tcW w:w="958" w:type="dxa"/>
            <w:vAlign w:val="top"/>
          </w:tcPr>
          <w:p w14:paraId="7A82401A">
            <w:pPr>
              <w:pStyle w:val="6"/>
            </w:pPr>
          </w:p>
        </w:tc>
        <w:tc>
          <w:tcPr>
            <w:tcW w:w="1727" w:type="dxa"/>
            <w:vAlign w:val="top"/>
          </w:tcPr>
          <w:p w14:paraId="0B0714E9">
            <w:pPr>
              <w:pStyle w:val="6"/>
            </w:pPr>
          </w:p>
        </w:tc>
        <w:tc>
          <w:tcPr>
            <w:tcW w:w="2625" w:type="dxa"/>
            <w:vAlign w:val="top"/>
          </w:tcPr>
          <w:p w14:paraId="6D6D6AD2">
            <w:pPr>
              <w:pStyle w:val="6"/>
            </w:pPr>
          </w:p>
        </w:tc>
      </w:tr>
      <w:tr w14:paraId="634BD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27" w:type="dxa"/>
            <w:vAlign w:val="top"/>
          </w:tcPr>
          <w:p w14:paraId="6CFE59E5">
            <w:pPr>
              <w:pStyle w:val="6"/>
              <w:spacing w:line="270" w:lineRule="auto"/>
            </w:pPr>
          </w:p>
          <w:p w14:paraId="3E0DCA76">
            <w:pPr>
              <w:spacing w:before="58" w:line="63" w:lineRule="exact"/>
              <w:ind w:left="1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…</w:t>
            </w:r>
          </w:p>
        </w:tc>
        <w:tc>
          <w:tcPr>
            <w:tcW w:w="1026" w:type="dxa"/>
            <w:vAlign w:val="top"/>
          </w:tcPr>
          <w:p w14:paraId="3129B80C">
            <w:pPr>
              <w:pStyle w:val="6"/>
            </w:pPr>
          </w:p>
        </w:tc>
        <w:tc>
          <w:tcPr>
            <w:tcW w:w="589" w:type="dxa"/>
            <w:vAlign w:val="top"/>
          </w:tcPr>
          <w:p w14:paraId="50A00556">
            <w:pPr>
              <w:pStyle w:val="6"/>
            </w:pPr>
          </w:p>
        </w:tc>
        <w:tc>
          <w:tcPr>
            <w:tcW w:w="1233" w:type="dxa"/>
            <w:vAlign w:val="top"/>
          </w:tcPr>
          <w:p w14:paraId="0526699E">
            <w:pPr>
              <w:pStyle w:val="6"/>
            </w:pPr>
            <w:bookmarkStart w:id="0" w:name="_GoBack"/>
            <w:bookmarkEnd w:id="0"/>
          </w:p>
        </w:tc>
        <w:tc>
          <w:tcPr>
            <w:tcW w:w="1019" w:type="dxa"/>
            <w:vAlign w:val="top"/>
          </w:tcPr>
          <w:p w14:paraId="3F841318">
            <w:pPr>
              <w:pStyle w:val="6"/>
            </w:pPr>
          </w:p>
        </w:tc>
        <w:tc>
          <w:tcPr>
            <w:tcW w:w="1178" w:type="dxa"/>
            <w:vAlign w:val="top"/>
          </w:tcPr>
          <w:p w14:paraId="3B4F0632">
            <w:pPr>
              <w:pStyle w:val="6"/>
            </w:pPr>
          </w:p>
        </w:tc>
        <w:tc>
          <w:tcPr>
            <w:tcW w:w="685" w:type="dxa"/>
            <w:vAlign w:val="top"/>
          </w:tcPr>
          <w:p w14:paraId="4A4FDA2F">
            <w:pPr>
              <w:pStyle w:val="6"/>
            </w:pPr>
          </w:p>
        </w:tc>
        <w:tc>
          <w:tcPr>
            <w:tcW w:w="773" w:type="dxa"/>
            <w:vAlign w:val="top"/>
          </w:tcPr>
          <w:p w14:paraId="49660431">
            <w:pPr>
              <w:pStyle w:val="6"/>
            </w:pPr>
          </w:p>
        </w:tc>
        <w:tc>
          <w:tcPr>
            <w:tcW w:w="1445" w:type="dxa"/>
            <w:vAlign w:val="top"/>
          </w:tcPr>
          <w:p w14:paraId="21093D7E">
            <w:pPr>
              <w:pStyle w:val="6"/>
            </w:pPr>
          </w:p>
        </w:tc>
        <w:tc>
          <w:tcPr>
            <w:tcW w:w="958" w:type="dxa"/>
            <w:vAlign w:val="top"/>
          </w:tcPr>
          <w:p w14:paraId="32A08E41">
            <w:pPr>
              <w:pStyle w:val="6"/>
            </w:pPr>
          </w:p>
        </w:tc>
        <w:tc>
          <w:tcPr>
            <w:tcW w:w="1727" w:type="dxa"/>
            <w:vAlign w:val="top"/>
          </w:tcPr>
          <w:p w14:paraId="7DACAC78">
            <w:pPr>
              <w:pStyle w:val="6"/>
            </w:pPr>
          </w:p>
        </w:tc>
        <w:tc>
          <w:tcPr>
            <w:tcW w:w="2625" w:type="dxa"/>
            <w:vAlign w:val="top"/>
          </w:tcPr>
          <w:p w14:paraId="36648AFE">
            <w:pPr>
              <w:pStyle w:val="6"/>
            </w:pPr>
          </w:p>
        </w:tc>
      </w:tr>
    </w:tbl>
    <w:p w14:paraId="32F8EA62">
      <w:pPr>
        <w:spacing w:before="222" w:line="222" w:lineRule="auto"/>
        <w:ind w:left="135" w:firstLine="544" w:firstLineChars="200"/>
        <w:jc w:val="both"/>
        <w:rPr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单位联系人：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联系电话：</w:t>
      </w:r>
    </w:p>
    <w:sectPr>
      <w:headerReference r:id="rId5" w:type="default"/>
      <w:footerReference r:id="rId6" w:type="default"/>
      <w:pgSz w:w="16839" w:h="11906" w:orient="landscape"/>
      <w:pgMar w:top="1479" w:right="400" w:bottom="1366" w:left="1900" w:header="0" w:footer="15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4E29B">
    <w:pPr>
      <w:spacing w:line="233" w:lineRule="auto"/>
      <w:ind w:left="11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5AE8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22C03"/>
    <w:rsid w:val="0A3463D4"/>
    <w:rsid w:val="0C8A49D1"/>
    <w:rsid w:val="0D9C676A"/>
    <w:rsid w:val="0E870609"/>
    <w:rsid w:val="0FFE195E"/>
    <w:rsid w:val="12C329EB"/>
    <w:rsid w:val="15D171CD"/>
    <w:rsid w:val="3566572C"/>
    <w:rsid w:val="35725E7F"/>
    <w:rsid w:val="36723C5D"/>
    <w:rsid w:val="37A4248B"/>
    <w:rsid w:val="38D26C34"/>
    <w:rsid w:val="3D033860"/>
    <w:rsid w:val="49DF11B1"/>
    <w:rsid w:val="67F63DAA"/>
    <w:rsid w:val="6A3F40BB"/>
    <w:rsid w:val="774A385E"/>
    <w:rsid w:val="78E42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a67fed7d-e67a-4a15-b3cf-dd913850eb63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9D97A8A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54652c-0021-4d1b-9042-4adc7fda2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625</Words>
  <Characters>649</Characters>
  <TotalTime>2</TotalTime>
  <ScaleCrop>false</ScaleCrop>
  <LinksUpToDate>false</LinksUpToDate>
  <CharactersWithSpaces>850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2026-06-14T20:55:00Z</dcterms:created>
  <dc:creator>user</dc:creator>
  <cp:lastModifiedBy>敏敏✨</cp:lastModifiedBy>
  <dcterms:modified xsi:type="dcterms:W3CDTF">2026-06-14T13:12:14Z</dcterms:modified>
  <dc:title> 关于开展2026年陕西省首席技师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2026-06-14T20:55:40Z</vt:filetime>
  </property>
  <property fmtid="{D5CDD505-2E9C-101B-9397-08002B2CF9AE}" pid="4" name="KSOTemplateDocerSaveRecord">
    <vt:lpwstr>eyJoZGlkIjoiYjdjMzA3NWVlNWY3ZDg2YTQwMDI3OTQ2ZjBjMWFmODgiLCJ1c2VySWQiOiI3ODA4MjA3OTYifQ==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E344105404A74744AE0B1920FDC63792_12</vt:lpwstr>
  </property>
</Properties>
</file>