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FD" w:rsidRPr="00F8019C" w:rsidRDefault="00A077FD" w:rsidP="00A077FD">
      <w:pPr>
        <w:spacing w:line="0" w:lineRule="atLeast"/>
        <w:jc w:val="center"/>
        <w:rPr>
          <w:rFonts w:asciiTheme="minorEastAsia" w:eastAsiaTheme="minorEastAsia" w:hAnsiTheme="minorEastAsia"/>
          <w:sz w:val="30"/>
        </w:rPr>
      </w:pPr>
    </w:p>
    <w:p w:rsidR="00A077FD" w:rsidRPr="00F8019C" w:rsidRDefault="00A077FD" w:rsidP="00A077FD">
      <w:pPr>
        <w:spacing w:line="0" w:lineRule="atLeast"/>
        <w:jc w:val="center"/>
        <w:rPr>
          <w:rFonts w:asciiTheme="minorEastAsia" w:eastAsiaTheme="minorEastAsia" w:hAnsiTheme="minorEastAsia"/>
          <w:b/>
          <w:bCs/>
          <w:sz w:val="36"/>
        </w:rPr>
      </w:pPr>
    </w:p>
    <w:p w:rsidR="00A077FD" w:rsidRPr="00F8019C" w:rsidRDefault="00A077FD" w:rsidP="00A077FD">
      <w:pPr>
        <w:spacing w:line="0" w:lineRule="atLeast"/>
        <w:jc w:val="center"/>
        <w:rPr>
          <w:rFonts w:asciiTheme="minorEastAsia" w:eastAsiaTheme="minorEastAsia" w:hAnsiTheme="minorEastAsia"/>
          <w:b/>
          <w:bCs/>
          <w:sz w:val="36"/>
        </w:rPr>
      </w:pPr>
    </w:p>
    <w:p w:rsidR="00A077FD" w:rsidRPr="00F8019C" w:rsidRDefault="00A077FD" w:rsidP="00A077FD">
      <w:pPr>
        <w:spacing w:line="0" w:lineRule="atLeast"/>
        <w:jc w:val="center"/>
        <w:rPr>
          <w:rFonts w:asciiTheme="minorEastAsia" w:eastAsiaTheme="minorEastAsia" w:hAnsiTheme="minorEastAsia"/>
          <w:b/>
          <w:bCs/>
          <w:sz w:val="36"/>
        </w:rPr>
      </w:pPr>
    </w:p>
    <w:p w:rsidR="00A077FD" w:rsidRPr="00F8019C" w:rsidRDefault="00F8019C" w:rsidP="00A077FD">
      <w:pPr>
        <w:spacing w:line="0" w:lineRule="atLeast"/>
        <w:jc w:val="center"/>
        <w:rPr>
          <w:rFonts w:asciiTheme="minorEastAsia" w:eastAsiaTheme="minorEastAsia" w:hAnsiTheme="minorEastAsia"/>
          <w:b/>
          <w:sz w:val="52"/>
        </w:rPr>
      </w:pPr>
      <w:r>
        <w:rPr>
          <w:rFonts w:asciiTheme="minorEastAsia" w:eastAsiaTheme="minorEastAsia" w:hAnsiTheme="minorEastAsia" w:hint="eastAsia"/>
          <w:b/>
          <w:sz w:val="52"/>
        </w:rPr>
        <w:t>陕西中医药大学</w:t>
      </w:r>
    </w:p>
    <w:p w:rsidR="00A077FD" w:rsidRPr="00F8019C" w:rsidRDefault="00A077FD" w:rsidP="00A077FD">
      <w:pPr>
        <w:jc w:val="center"/>
        <w:rPr>
          <w:rFonts w:asciiTheme="minorEastAsia" w:eastAsiaTheme="minorEastAsia" w:hAnsiTheme="minorEastAsia"/>
          <w:b/>
          <w:spacing w:val="-20"/>
          <w:sz w:val="52"/>
          <w:szCs w:val="52"/>
        </w:rPr>
      </w:pPr>
      <w:r w:rsidRPr="00F8019C">
        <w:rPr>
          <w:rFonts w:asciiTheme="minorEastAsia" w:eastAsiaTheme="minorEastAsia" w:hAnsiTheme="minorEastAsia" w:hint="eastAsia"/>
          <w:b/>
          <w:sz w:val="52"/>
        </w:rPr>
        <w:t>“百名人才工程”</w:t>
      </w:r>
      <w:r w:rsidRPr="00F8019C">
        <w:rPr>
          <w:rFonts w:asciiTheme="minorEastAsia" w:eastAsiaTheme="minorEastAsia" w:hAnsiTheme="minorEastAsia" w:hint="eastAsia"/>
          <w:b/>
          <w:spacing w:val="-20"/>
          <w:sz w:val="52"/>
          <w:szCs w:val="52"/>
        </w:rPr>
        <w:t>入选人考核表</w:t>
      </w: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8425FF" w:rsidP="00A077FD">
      <w:pPr>
        <w:rPr>
          <w:rFonts w:asciiTheme="minorEastAsia" w:eastAsiaTheme="minorEastAsia" w:hAnsiTheme="minorEastAsia"/>
        </w:rPr>
      </w:pPr>
      <w:r>
        <w:rPr>
          <w:rFonts w:asciiTheme="minorEastAsia" w:eastAsiaTheme="minorEastAsia" w:hAnsiTheme="minorEastAsia" w:hint="eastAsia"/>
        </w:rPr>
        <w:t xml:space="preserve"> </w:t>
      </w:r>
    </w:p>
    <w:p w:rsidR="00A077FD" w:rsidRDefault="00A077FD" w:rsidP="00A077FD">
      <w:pPr>
        <w:ind w:leftChars="942" w:left="1978"/>
        <w:rPr>
          <w:rFonts w:asciiTheme="minorEastAsia" w:eastAsiaTheme="minorEastAsia" w:hAnsiTheme="minorEastAsia"/>
          <w:b/>
          <w:sz w:val="30"/>
          <w:u w:val="single"/>
        </w:rPr>
      </w:pPr>
      <w:r w:rsidRPr="00F8019C">
        <w:rPr>
          <w:rFonts w:asciiTheme="minorEastAsia" w:eastAsiaTheme="minorEastAsia" w:hAnsiTheme="minorEastAsia" w:hint="eastAsia"/>
          <w:b/>
          <w:sz w:val="30"/>
        </w:rPr>
        <w:t>姓    名：</w:t>
      </w:r>
      <w:r w:rsidR="008425FF">
        <w:rPr>
          <w:rFonts w:asciiTheme="minorEastAsia" w:eastAsiaTheme="minorEastAsia" w:hAnsiTheme="minorEastAsia" w:hint="eastAsia"/>
          <w:b/>
          <w:sz w:val="30"/>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8425FF" w:rsidRPr="008425FF" w:rsidRDefault="008425FF" w:rsidP="00A077FD">
      <w:pPr>
        <w:ind w:leftChars="942" w:left="1978"/>
        <w:rPr>
          <w:rFonts w:asciiTheme="minorEastAsia" w:eastAsiaTheme="minorEastAsia" w:hAnsiTheme="minorEastAsia"/>
          <w:b/>
          <w:sz w:val="30"/>
          <w:u w:val="single"/>
        </w:rPr>
      </w:pPr>
    </w:p>
    <w:p w:rsidR="008425FF" w:rsidRPr="008425FF" w:rsidRDefault="00A077FD" w:rsidP="008425FF">
      <w:pPr>
        <w:ind w:leftChars="942" w:left="1978"/>
        <w:rPr>
          <w:rFonts w:asciiTheme="minorEastAsia" w:eastAsiaTheme="minorEastAsia" w:hAnsiTheme="minorEastAsia"/>
          <w:b/>
          <w:sz w:val="30"/>
          <w:u w:val="single"/>
        </w:rPr>
      </w:pPr>
      <w:r w:rsidRPr="00F8019C">
        <w:rPr>
          <w:rFonts w:asciiTheme="minorEastAsia" w:eastAsiaTheme="minorEastAsia" w:hAnsiTheme="minorEastAsia" w:hint="eastAsia"/>
          <w:b/>
          <w:sz w:val="30"/>
        </w:rPr>
        <w:t>单位（部门）：</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A077FD" w:rsidRPr="008425FF" w:rsidRDefault="00A077FD" w:rsidP="00A077FD">
      <w:pPr>
        <w:ind w:leftChars="942" w:left="1978"/>
        <w:rPr>
          <w:rFonts w:asciiTheme="minorEastAsia" w:eastAsiaTheme="minorEastAsia" w:hAnsiTheme="minorEastAsia"/>
          <w:b/>
          <w:sz w:val="30"/>
        </w:rPr>
      </w:pPr>
    </w:p>
    <w:p w:rsidR="00A077FD" w:rsidRDefault="00A077FD" w:rsidP="008425FF">
      <w:pPr>
        <w:ind w:leftChars="942" w:left="1978"/>
        <w:rPr>
          <w:rFonts w:asciiTheme="minorEastAsia" w:eastAsiaTheme="minorEastAsia" w:hAnsiTheme="minorEastAsia"/>
          <w:b/>
          <w:sz w:val="30"/>
          <w:u w:val="single"/>
        </w:rPr>
      </w:pPr>
      <w:r w:rsidRPr="00F8019C">
        <w:rPr>
          <w:rFonts w:asciiTheme="minorEastAsia" w:eastAsiaTheme="minorEastAsia" w:hAnsiTheme="minorEastAsia" w:hint="eastAsia"/>
          <w:b/>
          <w:sz w:val="30"/>
        </w:rPr>
        <w:t>人选类别：</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8425FF" w:rsidRPr="008425FF" w:rsidRDefault="008425FF" w:rsidP="008425FF">
      <w:pPr>
        <w:ind w:leftChars="942" w:left="1978"/>
        <w:rPr>
          <w:rFonts w:asciiTheme="minorEastAsia" w:eastAsiaTheme="minorEastAsia" w:hAnsiTheme="minorEastAsia"/>
          <w:b/>
          <w:sz w:val="30"/>
          <w:u w:val="single"/>
        </w:rPr>
      </w:pPr>
    </w:p>
    <w:p w:rsidR="008425FF" w:rsidRPr="008425FF" w:rsidRDefault="00A077FD" w:rsidP="008425FF">
      <w:pPr>
        <w:ind w:leftChars="942" w:left="1978"/>
        <w:rPr>
          <w:rFonts w:asciiTheme="minorEastAsia" w:eastAsiaTheme="minorEastAsia" w:hAnsiTheme="minorEastAsia"/>
          <w:b/>
          <w:sz w:val="30"/>
          <w:u w:val="single"/>
        </w:rPr>
      </w:pPr>
      <w:r w:rsidRPr="00F8019C">
        <w:rPr>
          <w:rFonts w:asciiTheme="minorEastAsia" w:eastAsiaTheme="minorEastAsia" w:hAnsiTheme="minorEastAsia" w:hint="eastAsia"/>
          <w:b/>
          <w:sz w:val="30"/>
        </w:rPr>
        <w:t>填表日期：</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A077FD" w:rsidRPr="008425FF" w:rsidRDefault="00A077FD" w:rsidP="00A077FD">
      <w:pPr>
        <w:ind w:leftChars="942" w:left="1978"/>
        <w:rPr>
          <w:rFonts w:asciiTheme="minorEastAsia" w:eastAsiaTheme="minorEastAsia" w:hAnsiTheme="minorEastAsia"/>
          <w:b/>
          <w:sz w:val="30"/>
        </w:rPr>
      </w:pPr>
    </w:p>
    <w:p w:rsidR="00A077FD" w:rsidRDefault="00A077FD" w:rsidP="00A077FD">
      <w:pPr>
        <w:rPr>
          <w:rFonts w:asciiTheme="minorEastAsia" w:eastAsiaTheme="minorEastAsia" w:hAnsiTheme="minorEastAsia"/>
          <w:sz w:val="30"/>
        </w:rPr>
      </w:pPr>
    </w:p>
    <w:p w:rsidR="002A41EF" w:rsidRPr="00F8019C" w:rsidRDefault="002A41EF" w:rsidP="00A077FD">
      <w:pPr>
        <w:rPr>
          <w:rFonts w:asciiTheme="minorEastAsia" w:eastAsiaTheme="minorEastAsia" w:hAnsiTheme="minorEastAsia"/>
          <w:sz w:val="30"/>
        </w:rPr>
      </w:pPr>
    </w:p>
    <w:p w:rsidR="00A077FD" w:rsidRPr="00F8019C" w:rsidRDefault="00F8019C" w:rsidP="00A077FD">
      <w:pPr>
        <w:jc w:val="center"/>
        <w:rPr>
          <w:rFonts w:asciiTheme="minorEastAsia" w:eastAsiaTheme="minorEastAsia" w:hAnsiTheme="minorEastAsia"/>
          <w:b/>
          <w:sz w:val="32"/>
        </w:rPr>
      </w:pPr>
      <w:r>
        <w:rPr>
          <w:rFonts w:asciiTheme="minorEastAsia" w:eastAsiaTheme="minorEastAsia" w:hAnsiTheme="minorEastAsia" w:hint="eastAsia"/>
          <w:b/>
          <w:sz w:val="32"/>
        </w:rPr>
        <w:t>陕西中医药大学</w:t>
      </w:r>
      <w:r w:rsidR="00A077FD" w:rsidRPr="00F8019C">
        <w:rPr>
          <w:rFonts w:asciiTheme="minorEastAsia" w:eastAsiaTheme="minorEastAsia" w:hAnsiTheme="minorEastAsia" w:hint="eastAsia"/>
          <w:b/>
          <w:sz w:val="32"/>
        </w:rPr>
        <w:t>制</w:t>
      </w:r>
    </w:p>
    <w:p w:rsidR="00A077FD" w:rsidRPr="00F8019C" w:rsidRDefault="00A077FD" w:rsidP="00A077FD">
      <w:pPr>
        <w:jc w:val="center"/>
        <w:rPr>
          <w:rFonts w:asciiTheme="minorEastAsia" w:eastAsiaTheme="minorEastAsia" w:hAnsiTheme="minorEastAsia"/>
          <w:b/>
          <w:sz w:val="28"/>
          <w:szCs w:val="28"/>
        </w:rPr>
      </w:pPr>
      <w:r w:rsidRPr="00F8019C">
        <w:rPr>
          <w:rFonts w:asciiTheme="minorEastAsia" w:eastAsiaTheme="minorEastAsia" w:hAnsiTheme="minorEastAsia" w:hint="eastAsia"/>
          <w:b/>
          <w:sz w:val="28"/>
          <w:szCs w:val="28"/>
        </w:rPr>
        <w:t>20</w:t>
      </w:r>
      <w:r w:rsidR="00F8019C">
        <w:rPr>
          <w:rFonts w:asciiTheme="minorEastAsia" w:eastAsiaTheme="minorEastAsia" w:hAnsiTheme="minorEastAsia" w:hint="eastAsia"/>
          <w:b/>
          <w:sz w:val="28"/>
          <w:szCs w:val="28"/>
        </w:rPr>
        <w:t>1</w:t>
      </w:r>
      <w:r w:rsidR="002C050F">
        <w:rPr>
          <w:rFonts w:asciiTheme="minorEastAsia" w:eastAsiaTheme="minorEastAsia" w:hAnsiTheme="minorEastAsia"/>
          <w:b/>
          <w:sz w:val="28"/>
          <w:szCs w:val="28"/>
        </w:rPr>
        <w:t>6</w:t>
      </w:r>
      <w:r w:rsidRPr="00F8019C">
        <w:rPr>
          <w:rFonts w:asciiTheme="minorEastAsia" w:eastAsiaTheme="minorEastAsia" w:hAnsiTheme="minorEastAsia" w:hint="eastAsia"/>
          <w:b/>
          <w:sz w:val="28"/>
          <w:szCs w:val="28"/>
        </w:rPr>
        <w:t>年9月</w:t>
      </w:r>
    </w:p>
    <w:p w:rsidR="00912919" w:rsidRDefault="00A077FD" w:rsidP="002C050F">
      <w:pPr>
        <w:rPr>
          <w:rFonts w:asciiTheme="minorEastAsia" w:eastAsiaTheme="minorEastAsia" w:hAnsiTheme="minorEastAsia"/>
        </w:rPr>
      </w:pPr>
      <w:r w:rsidRPr="00F8019C">
        <w:rPr>
          <w:rFonts w:asciiTheme="minorEastAsia" w:eastAsiaTheme="minorEastAsia" w:hAnsiTheme="minorEastAsia"/>
        </w:rPr>
        <w:br w:type="page"/>
      </w:r>
    </w:p>
    <w:p w:rsidR="00912919" w:rsidRDefault="00912919" w:rsidP="00A077FD">
      <w:pPr>
        <w:spacing w:line="0" w:lineRule="atLeast"/>
        <w:jc w:val="center"/>
        <w:rPr>
          <w:rFonts w:asciiTheme="minorEastAsia" w:eastAsiaTheme="minorEastAsia" w:hAnsiTheme="minorEastAsia"/>
        </w:rPr>
      </w:pPr>
    </w:p>
    <w:p w:rsidR="00A077FD" w:rsidRPr="00F8019C" w:rsidRDefault="00F8019C" w:rsidP="00A077FD">
      <w:pPr>
        <w:spacing w:line="0" w:lineRule="atLeast"/>
        <w:jc w:val="center"/>
        <w:rPr>
          <w:rFonts w:asciiTheme="minorEastAsia" w:eastAsiaTheme="minorEastAsia" w:hAnsiTheme="minorEastAsia"/>
          <w:b/>
          <w:bCs/>
          <w:sz w:val="36"/>
        </w:rPr>
      </w:pPr>
      <w:r>
        <w:rPr>
          <w:rFonts w:asciiTheme="minorEastAsia" w:eastAsiaTheme="minorEastAsia" w:hAnsiTheme="minorEastAsia" w:hint="eastAsia"/>
          <w:b/>
          <w:bCs/>
          <w:sz w:val="36"/>
        </w:rPr>
        <w:t>陕西中医药大学</w:t>
      </w:r>
    </w:p>
    <w:p w:rsidR="00A077FD" w:rsidRPr="00F8019C" w:rsidRDefault="00A077FD" w:rsidP="00A077FD">
      <w:pPr>
        <w:spacing w:line="0" w:lineRule="atLeast"/>
        <w:jc w:val="center"/>
        <w:rPr>
          <w:rFonts w:asciiTheme="minorEastAsia" w:eastAsiaTheme="minorEastAsia" w:hAnsiTheme="minorEastAsia"/>
          <w:b/>
          <w:bCs/>
          <w:sz w:val="36"/>
        </w:rPr>
      </w:pPr>
      <w:r w:rsidRPr="00F8019C">
        <w:rPr>
          <w:rFonts w:asciiTheme="minorEastAsia" w:eastAsiaTheme="minorEastAsia" w:hAnsiTheme="minorEastAsia" w:hint="eastAsia"/>
          <w:b/>
          <w:bCs/>
          <w:sz w:val="36"/>
        </w:rPr>
        <w:t>“百名人才工程”入选人考核表</w:t>
      </w:r>
    </w:p>
    <w:p w:rsidR="00A077FD" w:rsidRPr="00F8019C" w:rsidRDefault="00A077FD" w:rsidP="00A077FD">
      <w:pPr>
        <w:rPr>
          <w:rFonts w:asciiTheme="minorEastAsia" w:eastAsiaTheme="minorEastAsia" w:hAnsiTheme="minorEastAsia"/>
          <w:b/>
          <w:bCs/>
          <w:sz w:val="24"/>
        </w:rPr>
      </w:pPr>
      <w:r w:rsidRPr="00F8019C">
        <w:rPr>
          <w:rFonts w:asciiTheme="minorEastAsia" w:eastAsiaTheme="minorEastAsia" w:hAnsiTheme="minorEastAsia" w:hint="eastAsia"/>
          <w:b/>
          <w:bCs/>
          <w:sz w:val="24"/>
        </w:rPr>
        <w:t>一、考核内容</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5"/>
        <w:gridCol w:w="190"/>
        <w:gridCol w:w="924"/>
        <w:gridCol w:w="546"/>
        <w:gridCol w:w="1050"/>
        <w:gridCol w:w="1050"/>
        <w:gridCol w:w="686"/>
        <w:gridCol w:w="414"/>
        <w:gridCol w:w="1190"/>
        <w:gridCol w:w="1175"/>
      </w:tblGrid>
      <w:tr w:rsidR="00A077FD" w:rsidRPr="00F8019C" w:rsidTr="003D1B60">
        <w:trPr>
          <w:cantSplit/>
          <w:trHeight w:val="460"/>
        </w:trPr>
        <w:tc>
          <w:tcPr>
            <w:tcW w:w="630" w:type="dxa"/>
            <w:vMerge w:val="restart"/>
            <w:tcBorders>
              <w:top w:val="single" w:sz="12" w:space="0" w:color="auto"/>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课</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情</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况</w:t>
            </w:r>
          </w:p>
        </w:tc>
        <w:tc>
          <w:tcPr>
            <w:tcW w:w="2835" w:type="dxa"/>
            <w:gridSpan w:val="4"/>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课程名称</w:t>
            </w:r>
          </w:p>
        </w:tc>
        <w:tc>
          <w:tcPr>
            <w:tcW w:w="1050" w:type="dxa"/>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起始时间</w:t>
            </w:r>
          </w:p>
        </w:tc>
        <w:tc>
          <w:tcPr>
            <w:tcW w:w="2150" w:type="dxa"/>
            <w:gridSpan w:val="3"/>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授课对象</w:t>
            </w:r>
          </w:p>
        </w:tc>
        <w:tc>
          <w:tcPr>
            <w:tcW w:w="1190" w:type="dxa"/>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课时数</w:t>
            </w:r>
          </w:p>
        </w:tc>
        <w:tc>
          <w:tcPr>
            <w:tcW w:w="1175" w:type="dxa"/>
            <w:tcBorders>
              <w:top w:val="single" w:sz="12" w:space="0" w:color="auto"/>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授课人数</w:t>
            </w:r>
          </w:p>
        </w:tc>
      </w:tr>
      <w:tr w:rsidR="00A077FD" w:rsidRPr="00F8019C" w:rsidTr="003D1B60">
        <w:trPr>
          <w:cantSplit/>
          <w:trHeight w:val="385"/>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35"/>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41"/>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90"/>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54"/>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04"/>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1970"/>
        </w:trPr>
        <w:tc>
          <w:tcPr>
            <w:tcW w:w="630" w:type="dxa"/>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医疗情况</w:t>
            </w:r>
          </w:p>
        </w:tc>
        <w:tc>
          <w:tcPr>
            <w:tcW w:w="8400" w:type="dxa"/>
            <w:gridSpan w:val="10"/>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培养研究生</w:t>
            </w:r>
          </w:p>
        </w:tc>
        <w:tc>
          <w:tcPr>
            <w:tcW w:w="1365" w:type="dxa"/>
            <w:gridSpan w:val="2"/>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指导</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博士生</w:t>
            </w:r>
          </w:p>
        </w:tc>
        <w:tc>
          <w:tcPr>
            <w:tcW w:w="147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毕业人数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指导硕士生</w:t>
            </w: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毕业人数</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365" w:type="dxa"/>
            <w:gridSpan w:val="2"/>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47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在读人数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在读人数</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发</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表</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论</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文</w:t>
            </w: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论文名称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刊物名称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刊物等级</w:t>
            </w: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发表期号</w:t>
            </w: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SCI、EI、ISTP</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索引时间</w:t>
            </w:r>
          </w:p>
        </w:tc>
        <w:tc>
          <w:tcPr>
            <w:tcW w:w="1175" w:type="dxa"/>
            <w:tcBorders>
              <w:right w:val="single" w:sz="12" w:space="0" w:color="auto"/>
            </w:tcBorders>
            <w:tcMar>
              <w:left w:w="0" w:type="dxa"/>
              <w:right w:w="0" w:type="dxa"/>
            </w:tcMar>
            <w:vAlign w:val="center"/>
          </w:tcPr>
          <w:p w:rsidR="00A077FD" w:rsidRPr="00F8019C" w:rsidRDefault="002C050F" w:rsidP="002C050F">
            <w:pPr>
              <w:rPr>
                <w:rFonts w:asciiTheme="minorEastAsia" w:eastAsiaTheme="minorEastAsia" w:hAnsiTheme="minorEastAsia" w:hint="eastAsia"/>
                <w:b/>
              </w:rPr>
            </w:pPr>
            <w:r>
              <w:rPr>
                <w:rFonts w:asciiTheme="minorEastAsia" w:eastAsiaTheme="minorEastAsia" w:hAnsiTheme="minorEastAsia" w:hint="eastAsia"/>
                <w:b/>
              </w:rPr>
              <w:t>限</w:t>
            </w:r>
            <w:r>
              <w:rPr>
                <w:rFonts w:asciiTheme="minorEastAsia" w:eastAsiaTheme="minorEastAsia" w:hAnsiTheme="minorEastAsia"/>
                <w:b/>
              </w:rPr>
              <w:t>填写第一及通讯作者</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2C050F" w:rsidRDefault="00A077FD" w:rsidP="003D1B60">
            <w:pPr>
              <w:jc w:val="center"/>
              <w:rPr>
                <w:rFonts w:asciiTheme="minorEastAsia" w:eastAsiaTheme="minorEastAsia" w:hAnsiTheme="minorEastAsia"/>
                <w:b/>
              </w:rPr>
            </w:pPr>
            <w:bookmarkStart w:id="0" w:name="_GoBack"/>
            <w:bookmarkEnd w:id="0"/>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70"/>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51"/>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lastRenderedPageBreak/>
              <w:t>出</w:t>
            </w:r>
          </w:p>
          <w:p w:rsidR="00A077FD" w:rsidRPr="00F8019C" w:rsidRDefault="00912919" w:rsidP="003D1B60">
            <w:pPr>
              <w:jc w:val="center"/>
              <w:rPr>
                <w:rFonts w:asciiTheme="minorEastAsia" w:eastAsiaTheme="minorEastAsia" w:hAnsiTheme="minorEastAsia"/>
                <w:b/>
              </w:rPr>
            </w:pPr>
            <w:r>
              <w:rPr>
                <w:rFonts w:asciiTheme="minorEastAsia" w:eastAsiaTheme="minorEastAsia" w:hAnsiTheme="minorEastAsia" w:hint="eastAsia"/>
                <w:b/>
              </w:rPr>
              <w:t>版</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著</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作</w:t>
            </w: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著作名称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出版社</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总字数</w:t>
            </w: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本人撰写</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字数</w:t>
            </w: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出版日期</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73"/>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科</w:t>
            </w:r>
          </w:p>
          <w:p w:rsidR="00A077FD" w:rsidRPr="00F8019C" w:rsidRDefault="00A077FD" w:rsidP="003D1B60">
            <w:pPr>
              <w:jc w:val="center"/>
              <w:rPr>
                <w:rFonts w:asciiTheme="minorEastAsia" w:eastAsiaTheme="minorEastAsia" w:hAnsiTheme="minorEastAsia"/>
                <w:b/>
              </w:rPr>
            </w:pP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学</w:t>
            </w:r>
          </w:p>
          <w:p w:rsidR="00A077FD" w:rsidRPr="00F8019C" w:rsidRDefault="00A077FD" w:rsidP="003D1B60">
            <w:pPr>
              <w:jc w:val="center"/>
              <w:rPr>
                <w:rFonts w:asciiTheme="minorEastAsia" w:eastAsiaTheme="minorEastAsia" w:hAnsiTheme="minorEastAsia"/>
                <w:b/>
              </w:rPr>
            </w:pP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研</w:t>
            </w:r>
          </w:p>
          <w:p w:rsidR="00A077FD" w:rsidRPr="00F8019C" w:rsidRDefault="00A077FD" w:rsidP="003D1B60">
            <w:pPr>
              <w:jc w:val="center"/>
              <w:rPr>
                <w:rFonts w:asciiTheme="minorEastAsia" w:eastAsiaTheme="minorEastAsia" w:hAnsiTheme="minorEastAsia"/>
                <w:b/>
              </w:rPr>
            </w:pP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究</w:t>
            </w:r>
          </w:p>
        </w:tc>
        <w:tc>
          <w:tcPr>
            <w:tcW w:w="1175"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奖励级别</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获奖项目名称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获奖时间</w:t>
            </w:r>
          </w:p>
        </w:tc>
        <w:tc>
          <w:tcPr>
            <w:tcW w:w="229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奖励名称及等级</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本人排序</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国家级</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省部级</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市  级</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758"/>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已完成或目前在研</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项目名称</w:t>
            </w: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项目起始时间</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科研经费</w:t>
            </w: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本人排序</w:t>
            </w: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鉴定水平</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409"/>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59"/>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51"/>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14"/>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78"/>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25"/>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申请专利名称</w:t>
            </w: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专  利  号</w:t>
            </w: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时间</w:t>
            </w: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本人排序</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94"/>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sz w:val="22"/>
              </w:rPr>
            </w:pPr>
            <w:r w:rsidRPr="00F8019C">
              <w:rPr>
                <w:rFonts w:asciiTheme="minorEastAsia" w:eastAsiaTheme="minorEastAsia" w:hAnsiTheme="minorEastAsia" w:hint="eastAsia"/>
                <w:b/>
                <w:sz w:val="22"/>
              </w:rPr>
              <w:t>荣</w:t>
            </w:r>
          </w:p>
          <w:p w:rsidR="00A077FD" w:rsidRPr="00F8019C" w:rsidRDefault="00A077FD" w:rsidP="003D1B60">
            <w:pPr>
              <w:jc w:val="center"/>
              <w:rPr>
                <w:rFonts w:asciiTheme="minorEastAsia" w:eastAsiaTheme="minorEastAsia" w:hAnsiTheme="minorEastAsia"/>
                <w:b/>
                <w:sz w:val="22"/>
              </w:rPr>
            </w:pPr>
            <w:r w:rsidRPr="00F8019C">
              <w:rPr>
                <w:rFonts w:asciiTheme="minorEastAsia" w:eastAsiaTheme="minorEastAsia" w:hAnsiTheme="minorEastAsia" w:hint="eastAsia"/>
                <w:b/>
                <w:sz w:val="22"/>
              </w:rPr>
              <w:t>誉</w:t>
            </w:r>
          </w:p>
          <w:p w:rsidR="00A077FD" w:rsidRPr="00F8019C" w:rsidRDefault="00A077FD" w:rsidP="003D1B60">
            <w:pPr>
              <w:jc w:val="center"/>
              <w:rPr>
                <w:rFonts w:asciiTheme="minorEastAsia" w:eastAsiaTheme="minorEastAsia" w:hAnsiTheme="minorEastAsia"/>
                <w:b/>
                <w:sz w:val="22"/>
              </w:rPr>
            </w:pPr>
            <w:r w:rsidRPr="00F8019C">
              <w:rPr>
                <w:rFonts w:asciiTheme="minorEastAsia" w:eastAsiaTheme="minorEastAsia" w:hAnsiTheme="minorEastAsia" w:hint="eastAsia"/>
                <w:b/>
                <w:sz w:val="22"/>
              </w:rPr>
              <w:t>称</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号</w:t>
            </w: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荣誉称号名称</w:t>
            </w: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 予 单 位</w:t>
            </w: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授予时间</w:t>
            </w:r>
          </w:p>
        </w:tc>
        <w:tc>
          <w:tcPr>
            <w:tcW w:w="2365" w:type="dxa"/>
            <w:gridSpan w:val="2"/>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798"/>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365" w:type="dxa"/>
            <w:gridSpan w:val="2"/>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792"/>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365" w:type="dxa"/>
            <w:gridSpan w:val="2"/>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928"/>
        </w:trPr>
        <w:tc>
          <w:tcPr>
            <w:tcW w:w="630" w:type="dxa"/>
            <w:vMerge/>
            <w:tcBorders>
              <w:left w:val="single" w:sz="12" w:space="0" w:color="auto"/>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Borders>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Borders>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Borders>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365" w:type="dxa"/>
            <w:gridSpan w:val="2"/>
            <w:tcBorders>
              <w:bottom w:val="single" w:sz="12" w:space="0" w:color="auto"/>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bl>
    <w:p w:rsidR="00A077FD" w:rsidRPr="00F8019C" w:rsidRDefault="00A077FD" w:rsidP="00A077FD">
      <w:pPr>
        <w:ind w:firstLineChars="49" w:firstLine="118"/>
        <w:rPr>
          <w:rFonts w:asciiTheme="minorEastAsia" w:eastAsiaTheme="minorEastAsia" w:hAnsiTheme="minorEastAsia"/>
          <w:b/>
          <w:bCs/>
          <w:sz w:val="24"/>
        </w:rPr>
      </w:pPr>
      <w:r w:rsidRPr="00F8019C">
        <w:rPr>
          <w:rFonts w:asciiTheme="minorEastAsia" w:eastAsiaTheme="minorEastAsia" w:hAnsiTheme="minorEastAsia" w:hint="eastAsia"/>
          <w:b/>
          <w:bCs/>
          <w:sz w:val="24"/>
        </w:rPr>
        <w:lastRenderedPageBreak/>
        <w:t>二、学校考核意见与结论</w:t>
      </w:r>
    </w:p>
    <w:p w:rsidR="00A077FD" w:rsidRPr="00F8019C" w:rsidRDefault="00A077FD" w:rsidP="00A077FD">
      <w:pPr>
        <w:rPr>
          <w:rFonts w:asciiTheme="minorEastAsia" w:eastAsiaTheme="minorEastAsia" w:hAnsiTheme="minorEastAsia"/>
        </w:rPr>
      </w:pP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550"/>
        <w:gridCol w:w="1440"/>
        <w:gridCol w:w="2700"/>
        <w:gridCol w:w="1440"/>
      </w:tblGrid>
      <w:tr w:rsidR="00A077FD" w:rsidRPr="00F8019C" w:rsidTr="003D1B60">
        <w:trPr>
          <w:cantSplit/>
        </w:trPr>
        <w:tc>
          <w:tcPr>
            <w:tcW w:w="1050" w:type="dxa"/>
            <w:vMerge w:val="restart"/>
            <w:tcBorders>
              <w:top w:val="single" w:sz="12" w:space="0" w:color="auto"/>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（是否属实等）</w:t>
            </w:r>
          </w:p>
          <w:p w:rsidR="00A077FD" w:rsidRPr="00F8019C" w:rsidRDefault="00A077FD" w:rsidP="003D1B60">
            <w:pPr>
              <w:rPr>
                <w:rFonts w:asciiTheme="minorEastAsia" w:eastAsiaTheme="minorEastAsia" w:hAnsiTheme="minorEastAsia"/>
                <w:b/>
              </w:rPr>
            </w:pPr>
          </w:p>
        </w:tc>
        <w:tc>
          <w:tcPr>
            <w:tcW w:w="3990" w:type="dxa"/>
            <w:gridSpan w:val="2"/>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教研室（研究室）</w:t>
            </w:r>
          </w:p>
        </w:tc>
        <w:tc>
          <w:tcPr>
            <w:tcW w:w="4140" w:type="dxa"/>
            <w:gridSpan w:val="2"/>
            <w:tcBorders>
              <w:top w:val="single" w:sz="12" w:space="0" w:color="auto"/>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院系部</w:t>
            </w:r>
          </w:p>
        </w:tc>
      </w:tr>
      <w:tr w:rsidR="00A077FD" w:rsidRPr="00F8019C" w:rsidTr="003D1B60">
        <w:trPr>
          <w:cantSplit/>
        </w:trPr>
        <w:tc>
          <w:tcPr>
            <w:tcW w:w="1050" w:type="dxa"/>
            <w:vMerge/>
            <w:tcBorders>
              <w:left w:val="single" w:sz="12" w:space="0" w:color="auto"/>
            </w:tcBorders>
            <w:tcMar>
              <w:left w:w="0" w:type="dxa"/>
              <w:right w:w="0" w:type="dxa"/>
            </w:tcMar>
            <w:vAlign w:val="center"/>
          </w:tcPr>
          <w:p w:rsidR="00A077FD" w:rsidRPr="00F8019C" w:rsidRDefault="00A077FD" w:rsidP="003D1B60">
            <w:pPr>
              <w:ind w:firstLineChars="500" w:firstLine="1054"/>
              <w:rPr>
                <w:rFonts w:asciiTheme="minorEastAsia" w:eastAsiaTheme="minorEastAsia" w:hAnsiTheme="minorEastAsia"/>
                <w:b/>
              </w:rPr>
            </w:pPr>
          </w:p>
        </w:tc>
        <w:tc>
          <w:tcPr>
            <w:tcW w:w="25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c>
          <w:tcPr>
            <w:tcW w:w="270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r>
      <w:tr w:rsidR="00A077FD" w:rsidRPr="00F8019C" w:rsidTr="003D1B60">
        <w:trPr>
          <w:cantSplit/>
          <w:trHeight w:val="1186"/>
        </w:trPr>
        <w:tc>
          <w:tcPr>
            <w:tcW w:w="1050" w:type="dxa"/>
            <w:vMerge/>
            <w:tcBorders>
              <w:left w:val="single" w:sz="12" w:space="0" w:color="auto"/>
            </w:tcBorders>
            <w:tcMar>
              <w:left w:w="0" w:type="dxa"/>
              <w:right w:w="0" w:type="dxa"/>
            </w:tcMar>
            <w:vAlign w:val="center"/>
          </w:tcPr>
          <w:p w:rsidR="00A077FD" w:rsidRPr="00F8019C" w:rsidRDefault="00A077FD" w:rsidP="003D1B60">
            <w:pPr>
              <w:ind w:firstLineChars="500" w:firstLine="1054"/>
              <w:rPr>
                <w:rFonts w:asciiTheme="minorEastAsia" w:eastAsiaTheme="minorEastAsia" w:hAnsiTheme="minorEastAsia"/>
                <w:b/>
              </w:rPr>
            </w:pPr>
          </w:p>
        </w:tc>
        <w:tc>
          <w:tcPr>
            <w:tcW w:w="25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440" w:type="dxa"/>
            <w:tcMar>
              <w:left w:w="0" w:type="dxa"/>
              <w:right w:w="0" w:type="dxa"/>
            </w:tcMar>
            <w:vAlign w:val="center"/>
          </w:tcPr>
          <w:p w:rsidR="00A077FD" w:rsidRPr="00F8019C" w:rsidRDefault="00A077FD" w:rsidP="003D1B60">
            <w:pPr>
              <w:rPr>
                <w:rFonts w:asciiTheme="minorEastAsia" w:eastAsiaTheme="minorEastAsia" w:hAnsiTheme="minorEastAsia"/>
              </w:rPr>
            </w:pPr>
          </w:p>
        </w:tc>
        <w:tc>
          <w:tcPr>
            <w:tcW w:w="270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440"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05"/>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3990" w:type="dxa"/>
            <w:gridSpan w:val="2"/>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教务处</w:t>
            </w:r>
          </w:p>
        </w:tc>
        <w:tc>
          <w:tcPr>
            <w:tcW w:w="4140" w:type="dxa"/>
            <w:gridSpan w:val="2"/>
            <w:tcBorders>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研究生处</w:t>
            </w:r>
          </w:p>
        </w:tc>
      </w:tr>
      <w:tr w:rsidR="00A077FD" w:rsidRPr="00F8019C" w:rsidTr="003D1B60">
        <w:trPr>
          <w:cantSplit/>
          <w:trHeight w:val="330"/>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c>
          <w:tcPr>
            <w:tcW w:w="270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r>
      <w:tr w:rsidR="00A077FD" w:rsidRPr="00F8019C" w:rsidTr="003D1B60">
        <w:trPr>
          <w:cantSplit/>
          <w:trHeight w:val="1206"/>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tcPr>
          <w:p w:rsidR="00A077FD" w:rsidRPr="00F8019C" w:rsidRDefault="00A077FD" w:rsidP="003D1B60">
            <w:pPr>
              <w:rPr>
                <w:rFonts w:asciiTheme="minorEastAsia" w:eastAsiaTheme="minorEastAsia" w:hAnsiTheme="minorEastAsia"/>
                <w:b/>
              </w:rPr>
            </w:pPr>
          </w:p>
        </w:tc>
        <w:tc>
          <w:tcPr>
            <w:tcW w:w="144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270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1440" w:type="dxa"/>
            <w:tcBorders>
              <w:bottom w:val="single" w:sz="4" w:space="0" w:color="auto"/>
              <w:right w:val="single" w:sz="12" w:space="0" w:color="auto"/>
            </w:tcBorders>
            <w:vAlign w:val="center"/>
          </w:tcPr>
          <w:p w:rsidR="00A077FD" w:rsidRPr="00F8019C" w:rsidRDefault="00A077FD" w:rsidP="003D1B60">
            <w:pPr>
              <w:widowControl/>
              <w:jc w:val="center"/>
              <w:rPr>
                <w:rFonts w:asciiTheme="minorEastAsia" w:eastAsiaTheme="minorEastAsia" w:hAnsiTheme="minorEastAsia"/>
                <w:b/>
              </w:rPr>
            </w:pPr>
          </w:p>
        </w:tc>
      </w:tr>
      <w:tr w:rsidR="00A077FD" w:rsidRPr="00F8019C" w:rsidTr="003D1B60">
        <w:trPr>
          <w:cantSplit/>
          <w:trHeight w:val="301"/>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3990" w:type="dxa"/>
            <w:gridSpan w:val="2"/>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科技处</w:t>
            </w:r>
          </w:p>
        </w:tc>
        <w:tc>
          <w:tcPr>
            <w:tcW w:w="4140" w:type="dxa"/>
            <w:gridSpan w:val="2"/>
            <w:tcBorders>
              <w:left w:val="single" w:sz="4" w:space="0" w:color="auto"/>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人事处</w:t>
            </w:r>
          </w:p>
        </w:tc>
      </w:tr>
      <w:tr w:rsidR="00A077FD" w:rsidRPr="00F8019C" w:rsidTr="003D1B60">
        <w:trPr>
          <w:cantSplit/>
          <w:trHeight w:val="450"/>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c>
          <w:tcPr>
            <w:tcW w:w="270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left w:val="single" w:sz="4" w:space="0" w:color="auto"/>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r>
      <w:tr w:rsidR="00A077FD" w:rsidRPr="00F8019C" w:rsidTr="003D1B60">
        <w:trPr>
          <w:cantSplit/>
          <w:trHeight w:val="1231"/>
        </w:trPr>
        <w:tc>
          <w:tcPr>
            <w:tcW w:w="1050" w:type="dxa"/>
            <w:vMerge/>
            <w:tcBorders>
              <w:left w:val="single" w:sz="12" w:space="0" w:color="auto"/>
              <w:bottom w:val="single" w:sz="4"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tcPr>
          <w:p w:rsidR="00A077FD" w:rsidRPr="00F8019C" w:rsidRDefault="00A077FD" w:rsidP="003D1B60">
            <w:pPr>
              <w:rPr>
                <w:rFonts w:asciiTheme="minorEastAsia" w:eastAsiaTheme="minorEastAsia" w:hAnsiTheme="minorEastAsia"/>
                <w:b/>
              </w:rPr>
            </w:pPr>
          </w:p>
        </w:tc>
        <w:tc>
          <w:tcPr>
            <w:tcW w:w="144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270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1440" w:type="dxa"/>
            <w:tcBorders>
              <w:left w:val="single" w:sz="4" w:space="0" w:color="auto"/>
              <w:bottom w:val="single" w:sz="4" w:space="0" w:color="auto"/>
              <w:right w:val="single" w:sz="12" w:space="0" w:color="auto"/>
            </w:tcBorders>
            <w:vAlign w:val="center"/>
          </w:tcPr>
          <w:p w:rsidR="00A077FD" w:rsidRPr="00F8019C" w:rsidRDefault="00A077FD" w:rsidP="003D1B60">
            <w:pPr>
              <w:widowControl/>
              <w:jc w:val="center"/>
              <w:rPr>
                <w:rFonts w:asciiTheme="minorEastAsia" w:eastAsiaTheme="minorEastAsia" w:hAnsiTheme="minorEastAsia"/>
                <w:b/>
              </w:rPr>
            </w:pPr>
          </w:p>
        </w:tc>
      </w:tr>
      <w:tr w:rsidR="00A077FD" w:rsidRPr="00F8019C" w:rsidTr="003D1B60">
        <w:trPr>
          <w:cantSplit/>
          <w:trHeight w:val="5282"/>
        </w:trPr>
        <w:tc>
          <w:tcPr>
            <w:tcW w:w="9180" w:type="dxa"/>
            <w:gridSpan w:val="5"/>
            <w:tcBorders>
              <w:left w:val="single" w:sz="12" w:space="0" w:color="auto"/>
              <w:bottom w:val="nil"/>
              <w:right w:val="single" w:sz="12" w:space="0" w:color="auto"/>
            </w:tcBorders>
            <w:tcMar>
              <w:left w:w="0" w:type="dxa"/>
              <w:right w:w="0" w:type="dxa"/>
            </w:tcMar>
          </w:tcPr>
          <w:p w:rsidR="00A077FD" w:rsidRPr="00F8019C" w:rsidRDefault="00A077FD" w:rsidP="003D1B60">
            <w:pPr>
              <w:ind w:firstLineChars="49" w:firstLine="103"/>
              <w:rPr>
                <w:rFonts w:asciiTheme="minorEastAsia" w:eastAsiaTheme="minorEastAsia" w:hAnsiTheme="minorEastAsia"/>
              </w:rPr>
            </w:pPr>
            <w:r w:rsidRPr="00F8019C">
              <w:rPr>
                <w:rFonts w:asciiTheme="minorEastAsia" w:eastAsiaTheme="minorEastAsia" w:hAnsiTheme="minorEastAsia" w:hint="eastAsia"/>
                <w:b/>
              </w:rPr>
              <w:t>学校结论</w:t>
            </w:r>
            <w:r w:rsidRPr="00F8019C">
              <w:rPr>
                <w:rFonts w:asciiTheme="minorEastAsia" w:eastAsiaTheme="minorEastAsia" w:hAnsiTheme="minorEastAsia" w:hint="eastAsia"/>
              </w:rPr>
              <w:t>（对考核对象思想品德、学术水平、教学、科研、学科与学位建设诸方面的综合评价并明确指出存在差距和是否继续执行培养计划）</w:t>
            </w: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firstLineChars="2100" w:firstLine="4427"/>
              <w:rPr>
                <w:rFonts w:asciiTheme="minorEastAsia" w:eastAsiaTheme="minorEastAsia" w:hAnsiTheme="minorEastAsia"/>
                <w:b/>
              </w:rPr>
            </w:pPr>
          </w:p>
          <w:p w:rsidR="00A077FD" w:rsidRPr="00F8019C" w:rsidRDefault="00A077FD" w:rsidP="003D1B60">
            <w:pPr>
              <w:ind w:firstLineChars="2100" w:firstLine="4427"/>
              <w:rPr>
                <w:rFonts w:asciiTheme="minorEastAsia" w:eastAsiaTheme="minorEastAsia" w:hAnsiTheme="minorEastAsia"/>
                <w:b/>
              </w:rPr>
            </w:pPr>
          </w:p>
          <w:p w:rsidR="00A077FD" w:rsidRPr="00F8019C" w:rsidRDefault="00A077FD" w:rsidP="003D1B60">
            <w:pPr>
              <w:ind w:firstLineChars="2100" w:firstLine="4427"/>
              <w:rPr>
                <w:rFonts w:asciiTheme="minorEastAsia" w:eastAsiaTheme="minorEastAsia" w:hAnsiTheme="minorEastAsia"/>
                <w:b/>
              </w:rPr>
            </w:pPr>
            <w:r w:rsidRPr="00F8019C">
              <w:rPr>
                <w:rFonts w:asciiTheme="minorEastAsia" w:eastAsiaTheme="minorEastAsia" w:hAnsiTheme="minorEastAsia" w:hint="eastAsia"/>
                <w:b/>
              </w:rPr>
              <w:t xml:space="preserve">领导小组组长签字： </w:t>
            </w:r>
          </w:p>
          <w:p w:rsidR="00A077FD" w:rsidRPr="00F8019C" w:rsidRDefault="00A077FD" w:rsidP="003D1B60">
            <w:pPr>
              <w:wordWrap w:val="0"/>
              <w:ind w:leftChars="2747" w:left="5769"/>
              <w:rPr>
                <w:rFonts w:asciiTheme="minorEastAsia" w:eastAsiaTheme="minorEastAsia" w:hAnsiTheme="minorEastAsia"/>
                <w:b/>
              </w:rPr>
            </w:pPr>
            <w:r w:rsidRPr="00F8019C">
              <w:rPr>
                <w:rFonts w:asciiTheme="minorEastAsia" w:eastAsiaTheme="minorEastAsia" w:hAnsiTheme="minorEastAsia" w:hint="eastAsia"/>
                <w:b/>
              </w:rPr>
              <w:t xml:space="preserve">（ 盖 章） </w:t>
            </w:r>
          </w:p>
          <w:p w:rsidR="00A077FD" w:rsidRPr="00F8019C" w:rsidRDefault="00A077FD" w:rsidP="003D1B60">
            <w:pPr>
              <w:wordWrap w:val="0"/>
              <w:ind w:leftChars="2747" w:left="5769" w:firstLineChars="300" w:firstLine="632"/>
              <w:rPr>
                <w:rFonts w:asciiTheme="minorEastAsia" w:eastAsiaTheme="minorEastAsia" w:hAnsiTheme="minorEastAsia"/>
                <w:b/>
              </w:rPr>
            </w:pPr>
            <w:r w:rsidRPr="00F8019C">
              <w:rPr>
                <w:rFonts w:asciiTheme="minorEastAsia" w:eastAsiaTheme="minorEastAsia" w:hAnsiTheme="minorEastAsia" w:hint="eastAsia"/>
                <w:b/>
              </w:rPr>
              <w:t xml:space="preserve">年    月    日 </w:t>
            </w:r>
          </w:p>
        </w:tc>
      </w:tr>
      <w:tr w:rsidR="00A077FD" w:rsidRPr="00F8019C" w:rsidTr="003D1B60">
        <w:trPr>
          <w:cantSplit/>
          <w:trHeight w:val="80"/>
        </w:trPr>
        <w:tc>
          <w:tcPr>
            <w:tcW w:w="9180" w:type="dxa"/>
            <w:gridSpan w:val="5"/>
            <w:tcBorders>
              <w:top w:val="nil"/>
              <w:left w:val="single" w:sz="12" w:space="0" w:color="auto"/>
              <w:bottom w:val="single" w:sz="12" w:space="0" w:color="auto"/>
              <w:right w:val="single" w:sz="12" w:space="0" w:color="auto"/>
            </w:tcBorders>
            <w:tcMar>
              <w:left w:w="0" w:type="dxa"/>
              <w:right w:w="0" w:type="dxa"/>
            </w:tcMar>
          </w:tcPr>
          <w:p w:rsidR="00A077FD" w:rsidRPr="00F8019C" w:rsidRDefault="00A077FD" w:rsidP="003D1B60">
            <w:pPr>
              <w:wordWrap w:val="0"/>
              <w:rPr>
                <w:rFonts w:asciiTheme="minorEastAsia" w:eastAsiaTheme="minorEastAsia" w:hAnsiTheme="minorEastAsia"/>
                <w:b/>
              </w:rPr>
            </w:pPr>
          </w:p>
          <w:p w:rsidR="00A077FD" w:rsidRPr="00F8019C" w:rsidRDefault="00A077FD" w:rsidP="003D1B60">
            <w:pPr>
              <w:wordWrap w:val="0"/>
              <w:ind w:leftChars="2747" w:left="5769" w:firstLineChars="300" w:firstLine="632"/>
              <w:rPr>
                <w:rFonts w:asciiTheme="minorEastAsia" w:eastAsiaTheme="minorEastAsia" w:hAnsiTheme="minorEastAsia"/>
                <w:b/>
              </w:rPr>
            </w:pPr>
          </w:p>
        </w:tc>
      </w:tr>
    </w:tbl>
    <w:p w:rsidR="00A077FD" w:rsidRPr="00F8019C" w:rsidRDefault="00A077FD" w:rsidP="00A077FD">
      <w:pPr>
        <w:rPr>
          <w:rFonts w:asciiTheme="minorEastAsia" w:eastAsiaTheme="minorEastAsia" w:hAnsiTheme="minorEastAsia"/>
        </w:rPr>
      </w:pPr>
    </w:p>
    <w:p w:rsidR="002222E4" w:rsidRPr="00F8019C" w:rsidRDefault="009F7C9B">
      <w:pPr>
        <w:rPr>
          <w:rFonts w:asciiTheme="minorEastAsia" w:eastAsiaTheme="minorEastAsia" w:hAnsiTheme="minorEastAsia"/>
        </w:rPr>
      </w:pPr>
    </w:p>
    <w:sectPr w:rsidR="002222E4" w:rsidRPr="00F8019C" w:rsidSect="004B290A">
      <w:footerReference w:type="even" r:id="rId7"/>
      <w:pgSz w:w="11906" w:h="16838" w:code="9"/>
      <w:pgMar w:top="993" w:right="1418" w:bottom="1135" w:left="1418" w:header="851" w:footer="1247" w:gutter="0"/>
      <w:cols w:space="425"/>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9B" w:rsidRDefault="009F7C9B" w:rsidP="00A077FD">
      <w:r>
        <w:separator/>
      </w:r>
    </w:p>
  </w:endnote>
  <w:endnote w:type="continuationSeparator" w:id="0">
    <w:p w:rsidR="009F7C9B" w:rsidRDefault="009F7C9B" w:rsidP="00A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36" w:rsidRDefault="00AD5153" w:rsidP="008012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1236" w:rsidRDefault="009F7C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9B" w:rsidRDefault="009F7C9B" w:rsidP="00A077FD">
      <w:r>
        <w:separator/>
      </w:r>
    </w:p>
  </w:footnote>
  <w:footnote w:type="continuationSeparator" w:id="0">
    <w:p w:rsidR="009F7C9B" w:rsidRDefault="009F7C9B" w:rsidP="00A07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74EAA"/>
    <w:multiLevelType w:val="hybridMultilevel"/>
    <w:tmpl w:val="5D8C41F8"/>
    <w:lvl w:ilvl="0" w:tplc="D6DE86A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4"/>
    <w:rsid w:val="00095FF8"/>
    <w:rsid w:val="002A41EF"/>
    <w:rsid w:val="002C050F"/>
    <w:rsid w:val="005560B4"/>
    <w:rsid w:val="00624AD7"/>
    <w:rsid w:val="008425FF"/>
    <w:rsid w:val="00912919"/>
    <w:rsid w:val="0091389A"/>
    <w:rsid w:val="009F7C9B"/>
    <w:rsid w:val="00A077FD"/>
    <w:rsid w:val="00AD5153"/>
    <w:rsid w:val="00D6331B"/>
    <w:rsid w:val="00F8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F292F-14DE-4BA9-B3A6-72845B24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7FD"/>
    <w:rPr>
      <w:sz w:val="18"/>
      <w:szCs w:val="18"/>
    </w:rPr>
  </w:style>
  <w:style w:type="paragraph" w:styleId="a4">
    <w:name w:val="footer"/>
    <w:basedOn w:val="a"/>
    <w:link w:val="Char0"/>
    <w:unhideWhenUsed/>
    <w:rsid w:val="00A077FD"/>
    <w:pPr>
      <w:tabs>
        <w:tab w:val="center" w:pos="4153"/>
        <w:tab w:val="right" w:pos="8306"/>
      </w:tabs>
      <w:snapToGrid w:val="0"/>
      <w:jc w:val="left"/>
    </w:pPr>
    <w:rPr>
      <w:sz w:val="18"/>
      <w:szCs w:val="18"/>
    </w:rPr>
  </w:style>
  <w:style w:type="character" w:customStyle="1" w:styleId="Char0">
    <w:name w:val="页脚 Char"/>
    <w:basedOn w:val="a0"/>
    <w:link w:val="a4"/>
    <w:rsid w:val="00A077FD"/>
    <w:rPr>
      <w:sz w:val="18"/>
      <w:szCs w:val="18"/>
    </w:rPr>
  </w:style>
  <w:style w:type="character" w:styleId="a5">
    <w:name w:val="page number"/>
    <w:basedOn w:val="a0"/>
    <w:rsid w:val="00A07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155</Words>
  <Characters>884</Characters>
  <Application>Microsoft Office Word</Application>
  <DocSecurity>0</DocSecurity>
  <Lines>7</Lines>
  <Paragraphs>2</Paragraphs>
  <ScaleCrop>false</ScaleCrop>
  <Company>微软中国</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wangping</cp:lastModifiedBy>
  <cp:revision>8</cp:revision>
  <dcterms:created xsi:type="dcterms:W3CDTF">2015-12-24T01:12:00Z</dcterms:created>
  <dcterms:modified xsi:type="dcterms:W3CDTF">2016-08-31T00:45:00Z</dcterms:modified>
</cp:coreProperties>
</file>