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03" w:rsidRPr="002671E9" w:rsidRDefault="008C5503" w:rsidP="008C5503">
      <w:pPr>
        <w:rPr>
          <w:rFonts w:ascii="仿宋" w:eastAsia="仿宋" w:hAnsi="仿宋"/>
          <w:b/>
          <w:sz w:val="32"/>
          <w:szCs w:val="32"/>
        </w:rPr>
      </w:pPr>
      <w:bookmarkStart w:id="0" w:name="OLE_LINK25"/>
      <w:bookmarkStart w:id="1" w:name="OLE_LINK26"/>
      <w:bookmarkStart w:id="2" w:name="OLE_LINK29"/>
      <w:bookmarkStart w:id="3" w:name="OLE_LINK27"/>
      <w:bookmarkStart w:id="4" w:name="OLE_LINK28"/>
      <w:r w:rsidRPr="002671E9"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2</w:t>
      </w:r>
      <w:r w:rsidRPr="002671E9">
        <w:rPr>
          <w:rFonts w:ascii="仿宋" w:eastAsia="仿宋" w:hAnsi="仿宋" w:hint="eastAsia"/>
          <w:b/>
          <w:sz w:val="28"/>
          <w:szCs w:val="28"/>
        </w:rPr>
        <w:t>:</w:t>
      </w:r>
      <w:r w:rsidRPr="002671E9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8C5503" w:rsidRDefault="008C5503" w:rsidP="008C5503">
      <w:pPr>
        <w:jc w:val="center"/>
        <w:rPr>
          <w:b/>
          <w:sz w:val="32"/>
          <w:szCs w:val="32"/>
        </w:rPr>
      </w:pPr>
      <w:r w:rsidRPr="002671E9">
        <w:rPr>
          <w:rFonts w:hint="eastAsia"/>
          <w:b/>
          <w:sz w:val="32"/>
          <w:szCs w:val="32"/>
        </w:rPr>
        <w:t>我校获批2016年陕西省高校科协青年人才托举计划</w:t>
      </w:r>
      <w:r>
        <w:rPr>
          <w:rFonts w:hint="eastAsia"/>
          <w:b/>
          <w:sz w:val="32"/>
          <w:szCs w:val="32"/>
        </w:rPr>
        <w:t>工程应用</w:t>
      </w:r>
      <w:r>
        <w:rPr>
          <w:b/>
          <w:sz w:val="32"/>
          <w:szCs w:val="32"/>
        </w:rPr>
        <w:t>类</w:t>
      </w:r>
      <w:r w:rsidRPr="002671E9">
        <w:rPr>
          <w:rFonts w:hint="eastAsia"/>
          <w:b/>
          <w:sz w:val="32"/>
          <w:szCs w:val="32"/>
        </w:rPr>
        <w:t>项目</w:t>
      </w:r>
      <w:r>
        <w:rPr>
          <w:rFonts w:hint="eastAsia"/>
          <w:b/>
          <w:sz w:val="32"/>
          <w:szCs w:val="32"/>
        </w:rPr>
        <w:t>目录</w:t>
      </w:r>
    </w:p>
    <w:tbl>
      <w:tblPr>
        <w:tblpPr w:leftFromText="180" w:rightFromText="180" w:vertAnchor="page" w:horzAnchor="margin" w:tblpY="3301"/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279"/>
        <w:gridCol w:w="3403"/>
        <w:gridCol w:w="2268"/>
        <w:gridCol w:w="2552"/>
        <w:gridCol w:w="1418"/>
        <w:gridCol w:w="2411"/>
      </w:tblGrid>
      <w:tr w:rsidR="005F5ACE" w:rsidTr="005F5ACE">
        <w:trPr>
          <w:cantSplit/>
          <w:trHeight w:val="93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ACE" w:rsidRDefault="005F5ACE">
            <w:pPr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E" w:rsidRDefault="005F5ACE">
            <w:pPr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  <w:lang w:bidi="ar"/>
              </w:rPr>
            </w:pPr>
            <w:bookmarkStart w:id="5" w:name="OLE_LINK160"/>
            <w:bookmarkStart w:id="6" w:name="OLE_LINK161"/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  <w:lang w:bidi="ar"/>
              </w:rPr>
              <w:t>项目编号</w:t>
            </w:r>
            <w:bookmarkEnd w:id="5"/>
            <w:bookmarkEnd w:id="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ACE" w:rsidRDefault="005F5ACE">
            <w:pPr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  <w:lang w:bidi="ar"/>
              </w:rPr>
            </w:pPr>
            <w:bookmarkStart w:id="7" w:name="OLE_LINK157"/>
            <w:bookmarkStart w:id="8" w:name="OLE_LINK158"/>
            <w:bookmarkStart w:id="9" w:name="OLE_LINK159"/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  <w:lang w:bidi="ar"/>
              </w:rPr>
              <w:t>项目名称</w:t>
            </w:r>
            <w:bookmarkEnd w:id="7"/>
            <w:bookmarkEnd w:id="8"/>
            <w:bookmarkEnd w:id="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E" w:rsidRDefault="005F5ACE">
            <w:pPr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  <w:lang w:bidi="ar"/>
              </w:rPr>
              <w:t>起止年限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ACE" w:rsidRDefault="005F5ACE">
            <w:pPr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  <w:lang w:bidi="ar"/>
              </w:rPr>
              <w:t>项目承担单位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ACE" w:rsidRDefault="005F5ACE">
            <w:pPr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ACE" w:rsidRDefault="005F5ACE">
            <w:pPr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  <w:lang w:bidi="ar"/>
              </w:rPr>
              <w:t>总经费(万元)</w:t>
            </w:r>
          </w:p>
        </w:tc>
      </w:tr>
      <w:tr w:rsidR="005F5ACE" w:rsidTr="005F5ACE">
        <w:trPr>
          <w:cantSplit/>
          <w:trHeight w:val="93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ACE" w:rsidRDefault="005F5ACE">
            <w:pPr>
              <w:jc w:val="center"/>
              <w:textAlignment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E" w:rsidRDefault="005F5ACE" w:rsidP="00F673C6">
            <w:pPr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20160</w:t>
            </w:r>
            <w:r w:rsidR="00F673C6">
              <w:rPr>
                <w:rFonts w:ascii="仿宋" w:eastAsia="仿宋" w:hAnsi="仿宋" w:cs="仿宋"/>
                <w:b/>
                <w:sz w:val="24"/>
                <w:szCs w:val="24"/>
              </w:rPr>
              <w:t>125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ACE" w:rsidRDefault="005F5ACE">
            <w:pPr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  <w:lang w:bidi="ar"/>
              </w:rPr>
            </w:pPr>
            <w:bookmarkStart w:id="10" w:name="OLE_LINK175"/>
            <w:bookmarkStart w:id="11" w:name="OLE_LINK176"/>
            <w:bookmarkStart w:id="12" w:name="OLE_LINK181"/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智能</w:t>
            </w:r>
            <w:r>
              <w:rPr>
                <w:rFonts w:ascii="仿宋" w:eastAsia="仿宋" w:hAnsi="仿宋" w:cs="仿宋"/>
                <w:b/>
                <w:sz w:val="24"/>
                <w:szCs w:val="24"/>
              </w:rPr>
              <w:t>型高分子固定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化酶应用于</w:t>
            </w:r>
            <w:r>
              <w:rPr>
                <w:rFonts w:ascii="仿宋" w:eastAsia="仿宋" w:hAnsi="仿宋" w:cs="仿宋"/>
                <w:b/>
                <w:sz w:val="24"/>
                <w:szCs w:val="24"/>
              </w:rPr>
              <w:t>中药有效成分提取的研究</w:t>
            </w:r>
            <w:bookmarkEnd w:id="10"/>
            <w:bookmarkEnd w:id="11"/>
            <w:bookmarkEnd w:id="1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E" w:rsidRDefault="005F5ACE">
            <w:pPr>
              <w:jc w:val="center"/>
              <w:textAlignment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bookmarkStart w:id="13" w:name="OLE_LINK22"/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2017年1月1日至2018年12月31日</w:t>
            </w:r>
            <w:bookmarkEnd w:id="1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ACE" w:rsidRDefault="005F5ACE">
            <w:pPr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陕西中医药大学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ACE" w:rsidRDefault="005F5ACE" w:rsidP="005F5ACE">
            <w:pPr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bookmarkStart w:id="14" w:name="OLE_LINK185"/>
            <w:bookmarkStart w:id="15" w:name="OLE_LINK186"/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刘</w:t>
            </w:r>
            <w:bookmarkStart w:id="16" w:name="OLE_LINK183"/>
            <w:bookmarkStart w:id="17" w:name="OLE_LINK184"/>
            <w:r>
              <w:rPr>
                <w:rFonts w:ascii="仿宋" w:eastAsia="仿宋" w:hAnsi="仿宋" w:cs="仿宋"/>
                <w:b/>
                <w:sz w:val="24"/>
                <w:szCs w:val="24"/>
              </w:rPr>
              <w:t>江涛</w:t>
            </w:r>
            <w:bookmarkEnd w:id="14"/>
            <w:bookmarkEnd w:id="15"/>
            <w:bookmarkEnd w:id="16"/>
            <w:bookmarkEnd w:id="17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ACE" w:rsidRDefault="005F5ACE">
            <w:pPr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2</w:t>
            </w:r>
          </w:p>
        </w:tc>
      </w:tr>
    </w:tbl>
    <w:p w:rsidR="005F5ACE" w:rsidRPr="000D151D" w:rsidRDefault="005F5ACE" w:rsidP="008C5503">
      <w:pPr>
        <w:jc w:val="center"/>
        <w:rPr>
          <w:b/>
          <w:sz w:val="32"/>
          <w:szCs w:val="32"/>
        </w:rPr>
      </w:pPr>
    </w:p>
    <w:p w:rsidR="008C5503" w:rsidRPr="000D151D" w:rsidRDefault="008C5503" w:rsidP="008C5503">
      <w:pPr>
        <w:rPr>
          <w:sz w:val="28"/>
          <w:szCs w:val="28"/>
        </w:rPr>
      </w:pPr>
    </w:p>
    <w:p w:rsidR="008C5503" w:rsidRDefault="008C5503" w:rsidP="008C5503">
      <w:bookmarkStart w:id="18" w:name="_GoBack"/>
      <w:bookmarkEnd w:id="0"/>
      <w:bookmarkEnd w:id="1"/>
      <w:bookmarkEnd w:id="2"/>
      <w:bookmarkEnd w:id="18"/>
    </w:p>
    <w:bookmarkEnd w:id="3"/>
    <w:bookmarkEnd w:id="4"/>
    <w:p w:rsidR="00811536" w:rsidRPr="008C5503" w:rsidRDefault="00811536"/>
    <w:sectPr w:rsidR="00811536" w:rsidRPr="008C5503" w:rsidSect="008C55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82" w:rsidRDefault="00B51C82" w:rsidP="00770B32">
      <w:pPr>
        <w:spacing w:after="0" w:line="240" w:lineRule="auto"/>
      </w:pPr>
      <w:r>
        <w:separator/>
      </w:r>
    </w:p>
  </w:endnote>
  <w:endnote w:type="continuationSeparator" w:id="0">
    <w:p w:rsidR="00B51C82" w:rsidRDefault="00B51C82" w:rsidP="0077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82" w:rsidRDefault="00B51C82" w:rsidP="00770B32">
      <w:pPr>
        <w:spacing w:after="0" w:line="240" w:lineRule="auto"/>
      </w:pPr>
      <w:r>
        <w:separator/>
      </w:r>
    </w:p>
  </w:footnote>
  <w:footnote w:type="continuationSeparator" w:id="0">
    <w:p w:rsidR="00B51C82" w:rsidRDefault="00B51C82" w:rsidP="00770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03"/>
    <w:rsid w:val="00312122"/>
    <w:rsid w:val="005F5ACE"/>
    <w:rsid w:val="007455D6"/>
    <w:rsid w:val="00770B32"/>
    <w:rsid w:val="00811536"/>
    <w:rsid w:val="00871438"/>
    <w:rsid w:val="008C5503"/>
    <w:rsid w:val="00B51C82"/>
    <w:rsid w:val="00F6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27A5F"/>
  <w15:chartTrackingRefBased/>
  <w15:docId w15:val="{1E74E3FA-CC52-4C51-ABE5-CF844892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71438"/>
  </w:style>
  <w:style w:type="paragraph" w:styleId="1">
    <w:name w:val="heading 1"/>
    <w:basedOn w:val="a"/>
    <w:next w:val="a"/>
    <w:link w:val="10"/>
    <w:uiPriority w:val="9"/>
    <w:qFormat/>
    <w:rsid w:val="00871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4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4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4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4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714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87143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871438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8714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8714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87143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87143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87143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87143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714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14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87143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7143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871438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871438"/>
    <w:rPr>
      <w:b/>
      <w:bCs/>
      <w:color w:val="auto"/>
    </w:rPr>
  </w:style>
  <w:style w:type="character" w:styleId="a9">
    <w:name w:val="Emphasis"/>
    <w:basedOn w:val="a0"/>
    <w:uiPriority w:val="20"/>
    <w:qFormat/>
    <w:rsid w:val="00871438"/>
    <w:rPr>
      <w:i/>
      <w:iCs/>
      <w:color w:val="auto"/>
    </w:rPr>
  </w:style>
  <w:style w:type="paragraph" w:styleId="aa">
    <w:name w:val="No Spacing"/>
    <w:uiPriority w:val="1"/>
    <w:qFormat/>
    <w:rsid w:val="0087143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7143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871438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714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明显引用 字符"/>
    <w:basedOn w:val="a0"/>
    <w:link w:val="ad"/>
    <w:uiPriority w:val="30"/>
    <w:rsid w:val="00871438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71438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71438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71438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71438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71438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71438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70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770B32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770B3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770B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侯青</dc:creator>
  <cp:keywords/>
  <dc:description/>
  <cp:lastModifiedBy>侯青</cp:lastModifiedBy>
  <cp:revision>4</cp:revision>
  <dcterms:created xsi:type="dcterms:W3CDTF">2016-07-05T10:13:00Z</dcterms:created>
  <dcterms:modified xsi:type="dcterms:W3CDTF">2016-07-07T01:15:00Z</dcterms:modified>
</cp:coreProperties>
</file>