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6C67" w:rsidRDefault="00FF7D22">
      <w:pPr>
        <w:pStyle w:val="a6"/>
        <w:spacing w:line="360" w:lineRule="auto"/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 w:hint="eastAsia"/>
          <w:sz w:val="44"/>
          <w:szCs w:val="44"/>
        </w:rPr>
        <w:t>陕西省</w:t>
      </w:r>
      <w:r w:rsidR="00F96C67">
        <w:rPr>
          <w:rFonts w:ascii="方正小标宋简体" w:eastAsia="方正小标宋简体" w:hint="eastAsia"/>
          <w:sz w:val="44"/>
          <w:szCs w:val="44"/>
        </w:rPr>
        <w:t>教育科研综合管理系统</w:t>
      </w:r>
    </w:p>
    <w:p w:rsidR="00F73993" w:rsidRDefault="00F96C67">
      <w:pPr>
        <w:pStyle w:val="a6"/>
        <w:spacing w:line="360" w:lineRule="auto"/>
        <w:jc w:val="center"/>
      </w:pPr>
      <w:r>
        <w:rPr>
          <w:rFonts w:ascii="方正小标宋简体" w:eastAsia="方正小标宋简体" w:hint="eastAsia"/>
          <w:sz w:val="44"/>
          <w:szCs w:val="44"/>
        </w:rPr>
        <w:t>项目</w:t>
      </w:r>
      <w:r w:rsidR="00FF7D22">
        <w:rPr>
          <w:rFonts w:ascii="方正小标宋简体" w:eastAsia="方正小标宋简体" w:hint="eastAsia"/>
          <w:sz w:val="44"/>
          <w:szCs w:val="44"/>
        </w:rPr>
        <w:t>填报</w:t>
      </w:r>
      <w:r>
        <w:rPr>
          <w:rFonts w:ascii="方正小标宋简体" w:eastAsia="方正小标宋简体" w:hint="eastAsia"/>
          <w:sz w:val="44"/>
          <w:szCs w:val="44"/>
        </w:rPr>
        <w:t>说明</w:t>
      </w:r>
    </w:p>
    <w:p w:rsidR="00F73993" w:rsidRDefault="00FF7D22">
      <w:pPr>
        <w:pStyle w:val="a8"/>
        <w:widowControl/>
        <w:spacing w:line="360" w:lineRule="auto"/>
        <w:ind w:firstLineChars="0" w:firstLine="0"/>
        <w:jc w:val="left"/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/>
          <w:b/>
          <w:sz w:val="32"/>
          <w:szCs w:val="32"/>
        </w:rPr>
        <w:t>一、</w:t>
      </w:r>
      <w:r w:rsidR="00F96C67">
        <w:rPr>
          <w:rFonts w:asciiTheme="minorEastAsia" w:hAnsiTheme="minorEastAsia" w:hint="eastAsia"/>
          <w:b/>
          <w:sz w:val="32"/>
          <w:szCs w:val="32"/>
        </w:rPr>
        <w:t>申报账号</w:t>
      </w:r>
    </w:p>
    <w:p w:rsidR="00F96C67" w:rsidRPr="00F96C67" w:rsidRDefault="00F96C67" w:rsidP="00F96C67">
      <w:pPr>
        <w:spacing w:line="360" w:lineRule="auto"/>
        <w:ind w:firstLineChars="200" w:firstLine="480"/>
        <w:rPr>
          <w:sz w:val="24"/>
          <w:szCs w:val="24"/>
        </w:rPr>
      </w:pPr>
      <w:r w:rsidRPr="00F96C67">
        <w:rPr>
          <w:rFonts w:hint="eastAsia"/>
          <w:sz w:val="24"/>
          <w:szCs w:val="24"/>
        </w:rPr>
        <w:t>申报账号</w:t>
      </w:r>
      <w:r>
        <w:rPr>
          <w:rFonts w:hint="eastAsia"/>
          <w:sz w:val="24"/>
          <w:szCs w:val="24"/>
        </w:rPr>
        <w:t>：</w:t>
      </w:r>
      <w:r w:rsidRPr="00F96C67">
        <w:rPr>
          <w:rFonts w:hint="eastAsia"/>
          <w:sz w:val="24"/>
          <w:szCs w:val="24"/>
        </w:rPr>
        <w:t>由校级管理员统一分配、需要几个账号生成几个。一般建议使用之前的</w:t>
      </w:r>
      <w:r>
        <w:rPr>
          <w:rFonts w:hint="eastAsia"/>
          <w:sz w:val="24"/>
          <w:szCs w:val="24"/>
        </w:rPr>
        <w:t>申报</w:t>
      </w:r>
      <w:r w:rsidRPr="00F96C67">
        <w:rPr>
          <w:rFonts w:hint="eastAsia"/>
          <w:sz w:val="24"/>
          <w:szCs w:val="24"/>
        </w:rPr>
        <w:t>账号，对于无法找回之前账号的用户，可重新分配账号。</w:t>
      </w:r>
    </w:p>
    <w:p w:rsidR="00F96C67" w:rsidRPr="00F96C67" w:rsidRDefault="00F96C67" w:rsidP="00F96C67">
      <w:pPr>
        <w:spacing w:line="360" w:lineRule="auto"/>
        <w:ind w:firstLineChars="200" w:firstLine="480"/>
        <w:rPr>
          <w:sz w:val="24"/>
          <w:szCs w:val="24"/>
        </w:rPr>
      </w:pPr>
      <w:r w:rsidRPr="00F96C67">
        <w:rPr>
          <w:rFonts w:hint="eastAsia"/>
          <w:sz w:val="24"/>
          <w:szCs w:val="24"/>
        </w:rPr>
        <w:t>结题账号</w:t>
      </w:r>
      <w:r>
        <w:rPr>
          <w:rFonts w:hint="eastAsia"/>
          <w:sz w:val="24"/>
          <w:szCs w:val="24"/>
        </w:rPr>
        <w:t>：一般申报项目的账号和结题是同一个账号，结题时</w:t>
      </w:r>
      <w:r w:rsidRPr="00F96C67">
        <w:rPr>
          <w:rFonts w:hint="eastAsia"/>
          <w:sz w:val="24"/>
          <w:szCs w:val="24"/>
        </w:rPr>
        <w:t>忘记</w:t>
      </w:r>
      <w:r>
        <w:rPr>
          <w:rFonts w:hint="eastAsia"/>
          <w:sz w:val="24"/>
          <w:szCs w:val="24"/>
        </w:rPr>
        <w:t>之前申报</w:t>
      </w:r>
      <w:r w:rsidR="00BE2059">
        <w:rPr>
          <w:rFonts w:hint="eastAsia"/>
          <w:sz w:val="24"/>
          <w:szCs w:val="24"/>
        </w:rPr>
        <w:t>项目时</w:t>
      </w:r>
      <w:r>
        <w:rPr>
          <w:rFonts w:hint="eastAsia"/>
          <w:sz w:val="24"/>
          <w:szCs w:val="24"/>
        </w:rPr>
        <w:t>所用的</w:t>
      </w:r>
      <w:r w:rsidRPr="00F96C67">
        <w:rPr>
          <w:rFonts w:hint="eastAsia"/>
          <w:sz w:val="24"/>
          <w:szCs w:val="24"/>
        </w:rPr>
        <w:t>账号密码，</w:t>
      </w:r>
      <w:r w:rsidR="00BE2059">
        <w:rPr>
          <w:rFonts w:hint="eastAsia"/>
          <w:sz w:val="24"/>
          <w:szCs w:val="24"/>
        </w:rPr>
        <w:t>可联系</w:t>
      </w:r>
      <w:r w:rsidRPr="00F96C67">
        <w:rPr>
          <w:rFonts w:hint="eastAsia"/>
          <w:sz w:val="24"/>
          <w:szCs w:val="24"/>
        </w:rPr>
        <w:t>校级管理员可在“结题管理”模块“账号找回”节点针对项目导出账号，此处建议使用“导出账号并重置密码”进行账号信息导出。</w:t>
      </w:r>
    </w:p>
    <w:p w:rsidR="00BE2059" w:rsidRDefault="00BE2059" w:rsidP="00BE2059">
      <w:pPr>
        <w:pStyle w:val="a8"/>
        <w:widowControl/>
        <w:spacing w:line="360" w:lineRule="auto"/>
        <w:ind w:firstLineChars="0" w:firstLine="0"/>
        <w:jc w:val="left"/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 w:hint="eastAsia"/>
          <w:b/>
          <w:sz w:val="32"/>
          <w:szCs w:val="32"/>
        </w:rPr>
        <w:t>二、</w:t>
      </w:r>
      <w:r w:rsidR="00A925AE">
        <w:rPr>
          <w:rFonts w:asciiTheme="minorEastAsia" w:hAnsiTheme="minorEastAsia" w:hint="eastAsia"/>
          <w:b/>
          <w:sz w:val="32"/>
          <w:szCs w:val="32"/>
        </w:rPr>
        <w:t>系统登录</w:t>
      </w:r>
    </w:p>
    <w:p w:rsidR="00BE2059" w:rsidRDefault="00BE2059" w:rsidP="00BE2059">
      <w:pPr>
        <w:spacing w:line="360" w:lineRule="auto"/>
        <w:ind w:firstLineChars="200" w:firstLine="480"/>
        <w:rPr>
          <w:sz w:val="24"/>
          <w:szCs w:val="24"/>
        </w:rPr>
      </w:pPr>
      <w:r w:rsidRPr="00BE2059">
        <w:rPr>
          <w:rFonts w:hint="eastAsia"/>
          <w:sz w:val="24"/>
          <w:szCs w:val="24"/>
        </w:rPr>
        <w:t>申报人员</w:t>
      </w:r>
      <w:r>
        <w:rPr>
          <w:rFonts w:hint="eastAsia"/>
          <w:sz w:val="24"/>
          <w:szCs w:val="24"/>
        </w:rPr>
        <w:t>输入</w:t>
      </w:r>
      <w:r w:rsidRPr="00BE2059">
        <w:rPr>
          <w:rFonts w:hint="eastAsia"/>
          <w:sz w:val="24"/>
          <w:szCs w:val="24"/>
        </w:rPr>
        <w:t>账号、密码</w:t>
      </w:r>
      <w:r>
        <w:rPr>
          <w:rFonts w:hint="eastAsia"/>
          <w:sz w:val="24"/>
          <w:szCs w:val="24"/>
        </w:rPr>
        <w:t>、验证码</w:t>
      </w:r>
      <w:r w:rsidR="00A925AE">
        <w:rPr>
          <w:rFonts w:hint="eastAsia"/>
          <w:sz w:val="24"/>
          <w:szCs w:val="24"/>
        </w:rPr>
        <w:t>登录系统</w:t>
      </w:r>
      <w:r>
        <w:rPr>
          <w:rFonts w:hint="eastAsia"/>
          <w:sz w:val="24"/>
          <w:szCs w:val="24"/>
        </w:rPr>
        <w:t>：</w:t>
      </w:r>
    </w:p>
    <w:p w:rsidR="00BE2059" w:rsidRDefault="00A925AE" w:rsidP="00A925AE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5F34F2FF" wp14:editId="7AD6F77C">
            <wp:extent cx="5274310" cy="2222047"/>
            <wp:effectExtent l="0" t="0" r="254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2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5AE" w:rsidRPr="00A925AE" w:rsidRDefault="00A925AE" w:rsidP="00A925AE">
      <w:pPr>
        <w:spacing w:line="360" w:lineRule="auto"/>
        <w:ind w:firstLineChars="200" w:firstLine="480"/>
        <w:rPr>
          <w:szCs w:val="21"/>
        </w:rPr>
      </w:pPr>
      <w:r>
        <w:rPr>
          <w:rFonts w:hint="eastAsia"/>
          <w:sz w:val="24"/>
          <w:szCs w:val="24"/>
        </w:rPr>
        <w:t>系统登录成功后看见如下图界面，用户先检查左侧</w:t>
      </w:r>
      <w:r w:rsidR="00750EC3">
        <w:rPr>
          <w:rFonts w:hint="eastAsia"/>
          <w:sz w:val="24"/>
          <w:szCs w:val="24"/>
        </w:rPr>
        <w:t>、</w:t>
      </w:r>
      <w:r>
        <w:rPr>
          <w:rFonts w:hint="eastAsia"/>
          <w:sz w:val="24"/>
          <w:szCs w:val="24"/>
        </w:rPr>
        <w:t>确认所有角色是否为：结题申报人员和项目申报人员。注：</w:t>
      </w:r>
      <w:r w:rsidRPr="00A925AE">
        <w:rPr>
          <w:rFonts w:hint="eastAsia"/>
          <w:szCs w:val="21"/>
        </w:rPr>
        <w:t>如果不是这两类角色</w:t>
      </w:r>
      <w:r>
        <w:rPr>
          <w:rFonts w:hint="eastAsia"/>
          <w:szCs w:val="21"/>
        </w:rPr>
        <w:t>，</w:t>
      </w:r>
      <w:r w:rsidRPr="00A925AE">
        <w:rPr>
          <w:rFonts w:hint="eastAsia"/>
          <w:szCs w:val="21"/>
        </w:rPr>
        <w:t>说明当前登录账号权限不对</w:t>
      </w:r>
      <w:r w:rsidR="00750EC3">
        <w:rPr>
          <w:rFonts w:hint="eastAsia"/>
          <w:szCs w:val="21"/>
        </w:rPr>
        <w:t>、</w:t>
      </w:r>
      <w:r w:rsidRPr="00A925AE">
        <w:rPr>
          <w:rFonts w:hint="eastAsia"/>
          <w:szCs w:val="21"/>
        </w:rPr>
        <w:t>需更换正确的账号。</w:t>
      </w:r>
    </w:p>
    <w:p w:rsidR="00A925AE" w:rsidRPr="00A925AE" w:rsidRDefault="00A925AE" w:rsidP="00A925AE">
      <w:pPr>
        <w:spacing w:line="360" w:lineRule="auto"/>
        <w:rPr>
          <w:sz w:val="24"/>
          <w:szCs w:val="24"/>
        </w:rPr>
      </w:pPr>
    </w:p>
    <w:p w:rsidR="00A925AE" w:rsidRDefault="00A925AE" w:rsidP="00A925AE">
      <w:pPr>
        <w:spacing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4CFAD12" wp14:editId="5DBDF00D">
            <wp:extent cx="5274310" cy="1796562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6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059" w:rsidRPr="00A925AE" w:rsidRDefault="00A925AE" w:rsidP="00A925AE">
      <w:pPr>
        <w:pStyle w:val="a8"/>
        <w:widowControl/>
        <w:spacing w:line="360" w:lineRule="auto"/>
        <w:ind w:firstLineChars="0" w:firstLine="0"/>
        <w:jc w:val="left"/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 w:hint="eastAsia"/>
          <w:b/>
          <w:sz w:val="32"/>
          <w:szCs w:val="32"/>
        </w:rPr>
        <w:t>三、项目申报</w:t>
      </w:r>
    </w:p>
    <w:p w:rsidR="00A925AE" w:rsidRDefault="005019FC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项目申报分为两种方式：方式</w:t>
      </w:r>
      <w:proofErr w:type="gramStart"/>
      <w:r>
        <w:rPr>
          <w:rFonts w:hint="eastAsia"/>
          <w:sz w:val="24"/>
          <w:szCs w:val="24"/>
        </w:rPr>
        <w:t>一</w:t>
      </w:r>
      <w:proofErr w:type="gramEnd"/>
      <w:r>
        <w:rPr>
          <w:rFonts w:hint="eastAsia"/>
          <w:sz w:val="24"/>
          <w:szCs w:val="24"/>
        </w:rPr>
        <w:t>，点击导航栏【项目管理】</w:t>
      </w:r>
      <w:r w:rsidR="00A925AE">
        <w:rPr>
          <w:rFonts w:hint="eastAsia"/>
          <w:sz w:val="24"/>
          <w:szCs w:val="24"/>
        </w:rPr>
        <w:t>后、继续点击左侧列表</w:t>
      </w:r>
      <w:r>
        <w:rPr>
          <w:rFonts w:hint="eastAsia"/>
          <w:sz w:val="24"/>
          <w:szCs w:val="24"/>
        </w:rPr>
        <w:t>【申报录入】</w:t>
      </w:r>
      <w:r w:rsidR="00A925AE">
        <w:rPr>
          <w:rFonts w:hint="eastAsia"/>
          <w:sz w:val="24"/>
          <w:szCs w:val="24"/>
        </w:rPr>
        <w:t>进行项目申报选择类型环节。</w:t>
      </w:r>
    </w:p>
    <w:p w:rsidR="00A925AE" w:rsidRDefault="00A925AE" w:rsidP="00A925AE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745E7FC0" wp14:editId="6857DC36">
            <wp:extent cx="5274310" cy="1779469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9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5AE" w:rsidRDefault="00A925AE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方式二：</w:t>
      </w:r>
      <w:proofErr w:type="gramStart"/>
      <w:r w:rsidR="00053F4E">
        <w:rPr>
          <w:rFonts w:hint="eastAsia"/>
          <w:sz w:val="24"/>
          <w:szCs w:val="24"/>
        </w:rPr>
        <w:t>点击近期</w:t>
      </w:r>
      <w:proofErr w:type="gramEnd"/>
      <w:r w:rsidR="00053F4E">
        <w:rPr>
          <w:rFonts w:hint="eastAsia"/>
          <w:sz w:val="24"/>
          <w:szCs w:val="24"/>
        </w:rPr>
        <w:t>工作中</w:t>
      </w:r>
      <w:r w:rsidR="00474D59">
        <w:rPr>
          <w:rFonts w:hint="eastAsia"/>
          <w:sz w:val="24"/>
          <w:szCs w:val="24"/>
        </w:rPr>
        <w:t>【项目管理】模块为“进行中”的快捷入口后，系统自动跳转到项目申报类型选择页面</w:t>
      </w:r>
    </w:p>
    <w:p w:rsidR="00CA58B0" w:rsidRDefault="00CA58B0" w:rsidP="00CA58B0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2CAC3897" wp14:editId="62A7EF24">
            <wp:extent cx="5274310" cy="1565811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5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D59" w:rsidRDefault="00474D59" w:rsidP="00CA58B0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010EC351" wp14:editId="57DE073D">
            <wp:extent cx="5274310" cy="1673250"/>
            <wp:effectExtent l="0" t="0" r="254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993" w:rsidRDefault="00474D59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申报人员根据自己所要申报的项目类型选择并进入</w:t>
      </w:r>
      <w:r w:rsidR="00E91214">
        <w:rPr>
          <w:rFonts w:hint="eastAsia"/>
          <w:sz w:val="24"/>
          <w:szCs w:val="24"/>
        </w:rPr>
        <w:t>对应</w:t>
      </w:r>
      <w:r>
        <w:rPr>
          <w:rFonts w:hint="eastAsia"/>
          <w:sz w:val="24"/>
          <w:szCs w:val="24"/>
        </w:rPr>
        <w:t>的申报页面即可</w:t>
      </w:r>
      <w:r w:rsidR="00E91214">
        <w:rPr>
          <w:rFonts w:hint="eastAsia"/>
          <w:sz w:val="24"/>
          <w:szCs w:val="24"/>
        </w:rPr>
        <w:t>，不同类型项目录入界面有一定的区别</w:t>
      </w:r>
      <w:r>
        <w:rPr>
          <w:rFonts w:hint="eastAsia"/>
          <w:sz w:val="24"/>
          <w:szCs w:val="24"/>
        </w:rPr>
        <w:t>。以下以专项项目为例进行说明。</w:t>
      </w:r>
    </w:p>
    <w:p w:rsidR="00474D59" w:rsidRDefault="00474D59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用户点击“专项项目”</w:t>
      </w:r>
      <w:r w:rsidR="00C560EC">
        <w:rPr>
          <w:rFonts w:hint="eastAsia"/>
          <w:sz w:val="24"/>
          <w:szCs w:val="24"/>
        </w:rPr>
        <w:t>进入该类申报须知阅读界面。</w:t>
      </w:r>
    </w:p>
    <w:p w:rsidR="00C560EC" w:rsidRPr="00474D59" w:rsidRDefault="00C560EC" w:rsidP="00C560EC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35C8C59A" wp14:editId="72517BC9">
            <wp:extent cx="5274310" cy="2563901"/>
            <wp:effectExtent l="0" t="0" r="2540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3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993" w:rsidRDefault="00940889">
      <w:pPr>
        <w:spacing w:line="360" w:lineRule="auto"/>
        <w:ind w:firstLine="465"/>
        <w:rPr>
          <w:sz w:val="24"/>
          <w:szCs w:val="24"/>
        </w:rPr>
      </w:pPr>
      <w:r>
        <w:rPr>
          <w:rFonts w:hint="eastAsia"/>
          <w:sz w:val="24"/>
          <w:szCs w:val="24"/>
        </w:rPr>
        <w:t>用户阅读</w:t>
      </w:r>
      <w:bookmarkStart w:id="0" w:name="_GoBack"/>
      <w:bookmarkEnd w:id="0"/>
      <w:r w:rsidR="00C560EC">
        <w:rPr>
          <w:rFonts w:hint="eastAsia"/>
          <w:sz w:val="24"/>
          <w:szCs w:val="24"/>
        </w:rPr>
        <w:t>申报须知后、点击页面下方“进入申报”按钮，系统自动跳转到承诺书阅读页面。仅</w:t>
      </w:r>
      <w:proofErr w:type="gramStart"/>
      <w:r w:rsidR="00C560EC">
        <w:rPr>
          <w:rFonts w:hint="eastAsia"/>
          <w:sz w:val="24"/>
          <w:szCs w:val="24"/>
        </w:rPr>
        <w:t>当承诺</w:t>
      </w:r>
      <w:proofErr w:type="gramEnd"/>
      <w:r w:rsidR="00C560EC">
        <w:rPr>
          <w:rFonts w:hint="eastAsia"/>
          <w:sz w:val="24"/>
          <w:szCs w:val="24"/>
        </w:rPr>
        <w:t>书页面倒计时结束后系统才会弹出“是否同意”选框，选中该框后系统页面出现“进入申报”按钮。</w:t>
      </w:r>
    </w:p>
    <w:p w:rsidR="00C560EC" w:rsidRDefault="00C560EC" w:rsidP="00C560EC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1DDD883B" wp14:editId="43E7DE87">
            <wp:extent cx="5274310" cy="250285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0EC" w:rsidRDefault="00C560EC" w:rsidP="00C560EC">
      <w:pPr>
        <w:spacing w:line="360" w:lineRule="auto"/>
        <w:rPr>
          <w:sz w:val="24"/>
          <w:szCs w:val="24"/>
        </w:rPr>
      </w:pPr>
    </w:p>
    <w:p w:rsidR="00F73993" w:rsidRDefault="00C560EC">
      <w:pPr>
        <w:spacing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66FFBC9" wp14:editId="783CC6F4">
            <wp:extent cx="5274310" cy="2239750"/>
            <wp:effectExtent l="0" t="0" r="2540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993" w:rsidRDefault="00FF7D22">
      <w:pPr>
        <w:spacing w:line="360" w:lineRule="auto"/>
        <w:ind w:firstLine="480"/>
        <w:rPr>
          <w:sz w:val="24"/>
          <w:szCs w:val="24"/>
        </w:rPr>
      </w:pPr>
      <w:r>
        <w:rPr>
          <w:sz w:val="24"/>
          <w:szCs w:val="24"/>
        </w:rPr>
        <w:t>继续</w:t>
      </w:r>
      <w:r>
        <w:rPr>
          <w:rFonts w:hint="eastAsia"/>
          <w:sz w:val="24"/>
          <w:szCs w:val="24"/>
        </w:rPr>
        <w:t>点击</w:t>
      </w:r>
      <w:r w:rsidR="00C560EC">
        <w:rPr>
          <w:rFonts w:hint="eastAsia"/>
          <w:sz w:val="24"/>
          <w:szCs w:val="24"/>
        </w:rPr>
        <w:t>承诺书页面</w:t>
      </w:r>
      <w:r>
        <w:rPr>
          <w:rFonts w:hint="eastAsia"/>
          <w:sz w:val="24"/>
          <w:szCs w:val="24"/>
        </w:rPr>
        <w:t>“进入申报”按钮进入</w:t>
      </w:r>
      <w:r w:rsidR="00C560EC">
        <w:rPr>
          <w:rFonts w:hint="eastAsia"/>
          <w:sz w:val="24"/>
          <w:szCs w:val="24"/>
        </w:rPr>
        <w:t>该类项目</w:t>
      </w:r>
      <w:r>
        <w:rPr>
          <w:rFonts w:hint="eastAsia"/>
          <w:sz w:val="24"/>
          <w:szCs w:val="24"/>
        </w:rPr>
        <w:t>详细信息录入页面，如下图</w:t>
      </w:r>
      <w:r w:rsidR="00C560EC">
        <w:rPr>
          <w:rFonts w:hint="eastAsia"/>
          <w:sz w:val="24"/>
          <w:szCs w:val="24"/>
        </w:rPr>
        <w:t>：</w:t>
      </w:r>
    </w:p>
    <w:p w:rsidR="00F73993" w:rsidRDefault="00C560EC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2BB6ED7C" wp14:editId="42D7E68F">
            <wp:extent cx="5274310" cy="1767871"/>
            <wp:effectExtent l="0" t="0" r="2540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7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993" w:rsidRDefault="00C560EC">
      <w:pPr>
        <w:spacing w:line="360" w:lineRule="auto"/>
        <w:ind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专项项目</w:t>
      </w:r>
      <w:r w:rsidR="00FF7D22">
        <w:rPr>
          <w:rFonts w:hint="eastAsia"/>
          <w:sz w:val="24"/>
          <w:szCs w:val="24"/>
        </w:rPr>
        <w:t>信息录入分为基础信息、</w:t>
      </w:r>
      <w:r>
        <w:rPr>
          <w:rFonts w:hint="eastAsia"/>
          <w:sz w:val="24"/>
          <w:szCs w:val="24"/>
        </w:rPr>
        <w:t>项目组成员</w:t>
      </w:r>
      <w:r w:rsidR="00FF7D22">
        <w:rPr>
          <w:rFonts w:hint="eastAsia"/>
          <w:sz w:val="24"/>
          <w:szCs w:val="24"/>
        </w:rPr>
        <w:t>、</w:t>
      </w:r>
      <w:r>
        <w:rPr>
          <w:rFonts w:hint="eastAsia"/>
          <w:sz w:val="24"/>
          <w:szCs w:val="24"/>
        </w:rPr>
        <w:t>主要研究内容。研究内容技术指标、工作进度安排、负责人承担的教育厅项目情况、可行性研究报告附件信息等</w:t>
      </w:r>
      <w:r w:rsidR="00FF7D22">
        <w:rPr>
          <w:rFonts w:hint="eastAsia"/>
          <w:sz w:val="24"/>
          <w:szCs w:val="24"/>
        </w:rPr>
        <w:t>。用户需要从基础信息开始逐一填写</w:t>
      </w:r>
      <w:r w:rsidR="009945EF">
        <w:rPr>
          <w:rFonts w:hint="eastAsia"/>
          <w:sz w:val="24"/>
          <w:szCs w:val="24"/>
        </w:rPr>
        <w:t>各个</w:t>
      </w:r>
      <w:r w:rsidR="00FF7D22">
        <w:rPr>
          <w:sz w:val="24"/>
          <w:szCs w:val="24"/>
        </w:rPr>
        <w:t>Tab</w:t>
      </w:r>
      <w:r w:rsidR="00FF7D22">
        <w:rPr>
          <w:sz w:val="24"/>
          <w:szCs w:val="24"/>
        </w:rPr>
        <w:t>页内容</w:t>
      </w:r>
      <w:r w:rsidR="00FF7D22">
        <w:rPr>
          <w:rFonts w:hint="eastAsia"/>
          <w:sz w:val="24"/>
          <w:szCs w:val="24"/>
        </w:rPr>
        <w:t>并保存，红星</w:t>
      </w:r>
      <w:r w:rsidR="009945EF">
        <w:rPr>
          <w:rFonts w:hint="eastAsia"/>
          <w:sz w:val="24"/>
          <w:szCs w:val="24"/>
        </w:rPr>
        <w:t>标记</w:t>
      </w:r>
      <w:r w:rsidR="00FF7D22">
        <w:rPr>
          <w:rFonts w:hint="eastAsia"/>
          <w:sz w:val="24"/>
          <w:szCs w:val="24"/>
        </w:rPr>
        <w:t>的字段均为必填项。</w:t>
      </w:r>
      <w:r w:rsidR="00FF7D22">
        <w:rPr>
          <w:sz w:val="24"/>
          <w:szCs w:val="24"/>
        </w:rPr>
        <w:t>具体界面如下</w:t>
      </w:r>
    </w:p>
    <w:p w:rsidR="00F73993" w:rsidRDefault="00FF7D22">
      <w:pPr>
        <w:spacing w:line="360" w:lineRule="auto"/>
        <w:ind w:left="360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基本信息：</w:t>
      </w:r>
    </w:p>
    <w:p w:rsidR="00F73993" w:rsidRDefault="009945EF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3F6DD4DB" wp14:editId="4F116208">
            <wp:extent cx="5274310" cy="183441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993" w:rsidRDefault="009945EF" w:rsidP="009945EF">
      <w:pPr>
        <w:spacing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5DF0853" wp14:editId="5373F578">
            <wp:extent cx="5274310" cy="1984581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993" w:rsidRDefault="009945EF">
      <w:pPr>
        <w:spacing w:line="360" w:lineRule="auto"/>
        <w:ind w:left="360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项目组成员</w:t>
      </w:r>
      <w:r w:rsidR="00FF7D22">
        <w:rPr>
          <w:rFonts w:hint="eastAsia"/>
          <w:b/>
          <w:bCs/>
          <w:sz w:val="24"/>
          <w:szCs w:val="24"/>
        </w:rPr>
        <w:t>：</w:t>
      </w:r>
    </w:p>
    <w:p w:rsidR="00F73993" w:rsidRDefault="00FF7D22">
      <w:pPr>
        <w:spacing w:line="360" w:lineRule="auto"/>
        <w:ind w:left="36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</w:t>
      </w:r>
      <w:r w:rsidR="009945EF">
        <w:rPr>
          <w:rFonts w:hint="eastAsia"/>
          <w:sz w:val="24"/>
          <w:szCs w:val="24"/>
        </w:rPr>
        <w:t>项目组成员一般不超过</w:t>
      </w:r>
      <w:r w:rsidR="009945EF">
        <w:rPr>
          <w:rFonts w:hint="eastAsia"/>
          <w:sz w:val="24"/>
          <w:szCs w:val="24"/>
        </w:rPr>
        <w:t>7</w:t>
      </w:r>
      <w:r w:rsidR="009945EF">
        <w:rPr>
          <w:rFonts w:hint="eastAsia"/>
          <w:sz w:val="24"/>
          <w:szCs w:val="24"/>
        </w:rPr>
        <w:t>人，用户点击新增按钮然后直接</w:t>
      </w:r>
      <w:proofErr w:type="gramStart"/>
      <w:r w:rsidR="009945EF">
        <w:rPr>
          <w:rFonts w:hint="eastAsia"/>
          <w:sz w:val="24"/>
          <w:szCs w:val="24"/>
        </w:rPr>
        <w:t>填写组</w:t>
      </w:r>
      <w:proofErr w:type="gramEnd"/>
      <w:r w:rsidR="009945EF">
        <w:rPr>
          <w:rFonts w:hint="eastAsia"/>
          <w:sz w:val="24"/>
          <w:szCs w:val="24"/>
        </w:rPr>
        <w:t>成员信息即可，列表已添加的数据支持修改、删除操作。</w:t>
      </w:r>
    </w:p>
    <w:p w:rsidR="00F73993" w:rsidRPr="009945EF" w:rsidRDefault="009945EF" w:rsidP="009945EF">
      <w:pPr>
        <w:spacing w:line="360" w:lineRule="auto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9862BA0" wp14:editId="307B5AA4">
            <wp:extent cx="5274310" cy="118733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8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5EF" w:rsidRDefault="009945EF" w:rsidP="009945EF">
      <w:pPr>
        <w:spacing w:line="360" w:lineRule="auto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5AFF206" wp14:editId="09E4B70F">
            <wp:extent cx="5274310" cy="1755662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5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5EF" w:rsidRDefault="009945EF" w:rsidP="009945EF">
      <w:pPr>
        <w:spacing w:line="360" w:lineRule="auto"/>
        <w:ind w:firstLineChars="150" w:firstLine="361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主要研究内容：</w:t>
      </w:r>
    </w:p>
    <w:p w:rsidR="00F73993" w:rsidRDefault="009945EF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5C31FA43" wp14:editId="26FA9529">
            <wp:extent cx="5274310" cy="1849671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9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993" w:rsidRDefault="009945EF" w:rsidP="00B75BB7">
      <w:pPr>
        <w:spacing w:line="360" w:lineRule="auto"/>
        <w:ind w:firstLineChars="150" w:firstLine="361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研究内容及技术指标：</w:t>
      </w:r>
    </w:p>
    <w:p w:rsidR="009945EF" w:rsidRDefault="009945EF">
      <w:pPr>
        <w:spacing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71CE5E1" wp14:editId="008B5F51">
            <wp:extent cx="5274310" cy="2432043"/>
            <wp:effectExtent l="0" t="0" r="2540" b="698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5EF" w:rsidRDefault="009945EF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6A9F851D" wp14:editId="75F69FF6">
            <wp:extent cx="5274310" cy="1878973"/>
            <wp:effectExtent l="0" t="0" r="2540" b="698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8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993" w:rsidRDefault="009945EF" w:rsidP="00B75BB7">
      <w:pPr>
        <w:tabs>
          <w:tab w:val="left" w:pos="312"/>
        </w:tabs>
        <w:spacing w:line="360" w:lineRule="auto"/>
        <w:ind w:firstLineChars="150" w:firstLine="361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工作进度安排：</w:t>
      </w:r>
    </w:p>
    <w:p w:rsidR="00F73993" w:rsidRDefault="009945EF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3742806B" wp14:editId="3A9809E7">
            <wp:extent cx="5274310" cy="1217242"/>
            <wp:effectExtent l="0" t="0" r="2540" b="254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7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993" w:rsidRDefault="009945EF" w:rsidP="00B75BB7">
      <w:pPr>
        <w:tabs>
          <w:tab w:val="left" w:pos="312"/>
        </w:tabs>
        <w:spacing w:line="360" w:lineRule="auto"/>
        <w:ind w:firstLineChars="200" w:firstLine="482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负责人承担的教育厅项目：</w:t>
      </w:r>
    </w:p>
    <w:p w:rsidR="00F73993" w:rsidRDefault="009945EF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48264717" wp14:editId="36F15268">
            <wp:extent cx="5274310" cy="1096373"/>
            <wp:effectExtent l="0" t="0" r="2540" b="889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96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993" w:rsidRDefault="009945EF" w:rsidP="00B75BB7">
      <w:pPr>
        <w:tabs>
          <w:tab w:val="left" w:pos="312"/>
        </w:tabs>
        <w:spacing w:line="360" w:lineRule="auto"/>
        <w:ind w:firstLineChars="200" w:firstLine="482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可行性研究报告附件信息：</w:t>
      </w:r>
    </w:p>
    <w:p w:rsidR="009945EF" w:rsidRDefault="009945EF" w:rsidP="009945EF">
      <w:pPr>
        <w:tabs>
          <w:tab w:val="left" w:pos="312"/>
        </w:tabs>
        <w:spacing w:line="360" w:lineRule="auto"/>
        <w:rPr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779B6CF" wp14:editId="2F921373">
            <wp:extent cx="5274310" cy="913847"/>
            <wp:effectExtent l="0" t="0" r="2540" b="63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13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993" w:rsidRPr="001257F5" w:rsidRDefault="00FF7D22" w:rsidP="001257F5">
      <w:pPr>
        <w:spacing w:line="360" w:lineRule="auto"/>
        <w:ind w:firstLine="48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提交：</w:t>
      </w:r>
      <w:r>
        <w:rPr>
          <w:rFonts w:hint="eastAsia"/>
          <w:sz w:val="24"/>
          <w:szCs w:val="24"/>
        </w:rPr>
        <w:t>所有信息录入并保存完毕后，用户可返回基础信息页面，在页面下方点击“</w:t>
      </w:r>
      <w:r>
        <w:rPr>
          <w:rFonts w:hint="eastAsia"/>
          <w:b/>
          <w:sz w:val="24"/>
          <w:szCs w:val="24"/>
        </w:rPr>
        <w:t>提交</w:t>
      </w:r>
      <w:r>
        <w:rPr>
          <w:rFonts w:hint="eastAsia"/>
          <w:sz w:val="24"/>
          <w:szCs w:val="24"/>
        </w:rPr>
        <w:t>”按钮提交数据，提交后的数据将进入审核流程。</w:t>
      </w:r>
    </w:p>
    <w:p w:rsidR="00F73993" w:rsidRPr="001257F5" w:rsidRDefault="00FF7D22" w:rsidP="001257F5">
      <w:pPr>
        <w:spacing w:line="360" w:lineRule="auto"/>
        <w:ind w:firstLine="48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编辑：</w:t>
      </w:r>
      <w:r>
        <w:rPr>
          <w:rFonts w:hint="eastAsia"/>
          <w:sz w:val="24"/>
          <w:szCs w:val="24"/>
        </w:rPr>
        <w:t>进入</w:t>
      </w:r>
      <w:r w:rsidR="00E00A9C">
        <w:rPr>
          <w:rFonts w:hint="eastAsia"/>
          <w:sz w:val="24"/>
          <w:szCs w:val="24"/>
        </w:rPr>
        <w:t>【申报列表】</w:t>
      </w:r>
      <w:r>
        <w:rPr>
          <w:sz w:val="24"/>
          <w:szCs w:val="24"/>
        </w:rPr>
        <w:t>点击操作列</w:t>
      </w:r>
      <w:r>
        <w:rPr>
          <w:sz w:val="24"/>
          <w:szCs w:val="24"/>
        </w:rPr>
        <w:t>“</w:t>
      </w:r>
      <w:r>
        <w:rPr>
          <w:rFonts w:hint="eastAsia"/>
          <w:sz w:val="24"/>
          <w:szCs w:val="24"/>
        </w:rPr>
        <w:t>编辑</w:t>
      </w:r>
      <w:r>
        <w:rPr>
          <w:sz w:val="24"/>
          <w:szCs w:val="24"/>
        </w:rPr>
        <w:t>”</w:t>
      </w:r>
      <w:r>
        <w:rPr>
          <w:sz w:val="24"/>
          <w:szCs w:val="24"/>
        </w:rPr>
        <w:t>按钮进行数据</w:t>
      </w:r>
      <w:r>
        <w:rPr>
          <w:rFonts w:hint="eastAsia"/>
          <w:sz w:val="24"/>
          <w:szCs w:val="24"/>
        </w:rPr>
        <w:t>修改</w:t>
      </w:r>
      <w:r>
        <w:rPr>
          <w:sz w:val="24"/>
          <w:szCs w:val="24"/>
        </w:rPr>
        <w:t>操作</w:t>
      </w:r>
      <w:r>
        <w:rPr>
          <w:rFonts w:hint="eastAsia"/>
          <w:sz w:val="24"/>
          <w:szCs w:val="24"/>
        </w:rPr>
        <w:t>。</w:t>
      </w:r>
      <w:r>
        <w:rPr>
          <w:sz w:val="24"/>
          <w:szCs w:val="24"/>
        </w:rPr>
        <w:t>只有</w:t>
      </w:r>
      <w:r w:rsidR="00E91214">
        <w:rPr>
          <w:rFonts w:hint="eastAsia"/>
          <w:sz w:val="24"/>
          <w:szCs w:val="24"/>
        </w:rPr>
        <w:t>“</w:t>
      </w:r>
      <w:r w:rsidR="00E91214">
        <w:rPr>
          <w:rFonts w:hint="eastAsia"/>
          <w:b/>
          <w:bCs/>
          <w:sz w:val="24"/>
          <w:szCs w:val="24"/>
        </w:rPr>
        <w:t>保存</w:t>
      </w:r>
      <w:r w:rsidR="00E91214">
        <w:rPr>
          <w:rFonts w:hint="eastAsia"/>
          <w:sz w:val="24"/>
          <w:szCs w:val="24"/>
        </w:rPr>
        <w:t>”</w:t>
      </w:r>
      <w:r w:rsidR="00E91214">
        <w:rPr>
          <w:rFonts w:hint="eastAsia"/>
          <w:sz w:val="24"/>
          <w:szCs w:val="24"/>
        </w:rPr>
        <w:t xml:space="preserve"> </w:t>
      </w:r>
      <w:r w:rsidR="00E91214">
        <w:rPr>
          <w:rFonts w:hint="eastAsia"/>
          <w:sz w:val="24"/>
          <w:szCs w:val="24"/>
        </w:rPr>
        <w:t>“</w:t>
      </w:r>
      <w:r w:rsidR="00E91214">
        <w:rPr>
          <w:b/>
          <w:bCs/>
          <w:sz w:val="24"/>
          <w:szCs w:val="24"/>
        </w:rPr>
        <w:t>学校</w:t>
      </w:r>
      <w:r w:rsidR="00E91214">
        <w:rPr>
          <w:rFonts w:hint="eastAsia"/>
          <w:b/>
          <w:bCs/>
          <w:sz w:val="24"/>
          <w:szCs w:val="24"/>
        </w:rPr>
        <w:t>审核未通过</w:t>
      </w:r>
      <w:r w:rsidR="00E91214">
        <w:rPr>
          <w:rFonts w:hint="eastAsia"/>
          <w:sz w:val="24"/>
          <w:szCs w:val="24"/>
        </w:rPr>
        <w:t>”</w:t>
      </w:r>
      <w:r w:rsidR="00E91214">
        <w:rPr>
          <w:b/>
          <w:bCs/>
          <w:sz w:val="24"/>
          <w:szCs w:val="24"/>
        </w:rPr>
        <w:t xml:space="preserve">  </w:t>
      </w:r>
      <w:r>
        <w:rPr>
          <w:rFonts w:hint="eastAsia"/>
          <w:sz w:val="24"/>
          <w:szCs w:val="24"/>
        </w:rPr>
        <w:t>或</w:t>
      </w:r>
      <w:r w:rsidR="00E91214">
        <w:rPr>
          <w:rFonts w:hint="eastAsia"/>
          <w:sz w:val="24"/>
          <w:szCs w:val="24"/>
        </w:rPr>
        <w:t>“</w:t>
      </w:r>
      <w:r w:rsidR="00E91214">
        <w:rPr>
          <w:b/>
          <w:bCs/>
          <w:sz w:val="24"/>
          <w:szCs w:val="24"/>
        </w:rPr>
        <w:t>教育厅审核未通过</w:t>
      </w:r>
      <w:r w:rsidR="00E91214">
        <w:rPr>
          <w:rFonts w:hint="eastAsia"/>
          <w:sz w:val="24"/>
          <w:szCs w:val="24"/>
        </w:rPr>
        <w:t>”</w:t>
      </w:r>
      <w:r w:rsidR="00E91214">
        <w:rPr>
          <w:b/>
          <w:bCs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状态的数据</w:t>
      </w:r>
      <w:r>
        <w:rPr>
          <w:sz w:val="24"/>
          <w:szCs w:val="24"/>
        </w:rPr>
        <w:t>允许编辑。</w:t>
      </w:r>
    </w:p>
    <w:p w:rsidR="00F73993" w:rsidRDefault="00E91214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4EE80FB9" wp14:editId="4A4DF2C4">
            <wp:extent cx="5274310" cy="999311"/>
            <wp:effectExtent l="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99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993" w:rsidRPr="001257F5" w:rsidRDefault="00FF7D22" w:rsidP="001257F5">
      <w:pPr>
        <w:spacing w:line="360" w:lineRule="auto"/>
        <w:ind w:firstLineChars="200" w:firstLine="562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查看：</w:t>
      </w:r>
      <w:r>
        <w:rPr>
          <w:rFonts w:hint="eastAsia"/>
          <w:sz w:val="24"/>
          <w:szCs w:val="24"/>
        </w:rPr>
        <w:t>在</w:t>
      </w:r>
      <w:r w:rsidR="00E00A9C">
        <w:rPr>
          <w:rFonts w:hint="eastAsia"/>
          <w:sz w:val="24"/>
          <w:szCs w:val="24"/>
        </w:rPr>
        <w:t>【申报列表】</w:t>
      </w:r>
      <w:r>
        <w:rPr>
          <w:rFonts w:hint="eastAsia"/>
          <w:sz w:val="24"/>
          <w:szCs w:val="24"/>
        </w:rPr>
        <w:t>的操作列点击“查看”</w:t>
      </w:r>
      <w:r>
        <w:rPr>
          <w:sz w:val="24"/>
          <w:szCs w:val="24"/>
        </w:rPr>
        <w:t>按钮</w:t>
      </w:r>
      <w:r w:rsidR="00E00A9C">
        <w:rPr>
          <w:rFonts w:hint="eastAsia"/>
          <w:sz w:val="24"/>
          <w:szCs w:val="24"/>
        </w:rPr>
        <w:t>，</w:t>
      </w:r>
      <w:r>
        <w:rPr>
          <w:rFonts w:hint="eastAsia"/>
          <w:sz w:val="24"/>
          <w:szCs w:val="24"/>
        </w:rPr>
        <w:t>对保存以后的数据进行详细信息浏览。</w:t>
      </w:r>
    </w:p>
    <w:p w:rsidR="00F73993" w:rsidRPr="001257F5" w:rsidRDefault="00FF7D22" w:rsidP="001257F5">
      <w:pPr>
        <w:spacing w:line="360" w:lineRule="auto"/>
        <w:ind w:firstLineChars="200" w:firstLine="562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删除：</w:t>
      </w:r>
      <w:r>
        <w:rPr>
          <w:sz w:val="24"/>
          <w:szCs w:val="24"/>
        </w:rPr>
        <w:t>在</w:t>
      </w:r>
      <w:r w:rsidR="00E00A9C">
        <w:rPr>
          <w:rFonts w:hint="eastAsia"/>
          <w:sz w:val="24"/>
          <w:szCs w:val="24"/>
        </w:rPr>
        <w:t>【</w:t>
      </w:r>
      <w:r w:rsidR="00E00A9C">
        <w:rPr>
          <w:sz w:val="24"/>
          <w:szCs w:val="24"/>
        </w:rPr>
        <w:t>申报列表</w:t>
      </w:r>
      <w:r w:rsidR="00E00A9C">
        <w:rPr>
          <w:rFonts w:hint="eastAsia"/>
          <w:sz w:val="24"/>
          <w:szCs w:val="24"/>
        </w:rPr>
        <w:t>】</w:t>
      </w:r>
      <w:r>
        <w:rPr>
          <w:sz w:val="24"/>
          <w:szCs w:val="24"/>
        </w:rPr>
        <w:t>点击</w:t>
      </w:r>
      <w:r>
        <w:rPr>
          <w:rFonts w:hint="eastAsia"/>
          <w:sz w:val="24"/>
          <w:szCs w:val="24"/>
        </w:rPr>
        <w:t>“</w:t>
      </w:r>
      <w:r>
        <w:rPr>
          <w:sz w:val="24"/>
          <w:szCs w:val="24"/>
        </w:rPr>
        <w:t>删除</w:t>
      </w:r>
      <w:r>
        <w:rPr>
          <w:rFonts w:hint="eastAsia"/>
          <w:sz w:val="24"/>
          <w:szCs w:val="24"/>
        </w:rPr>
        <w:t>”</w:t>
      </w:r>
      <w:r>
        <w:rPr>
          <w:sz w:val="24"/>
          <w:szCs w:val="24"/>
        </w:rPr>
        <w:t>或</w:t>
      </w:r>
      <w:proofErr w:type="gramStart"/>
      <w:r>
        <w:rPr>
          <w:sz w:val="24"/>
          <w:szCs w:val="24"/>
        </w:rPr>
        <w:t>勾选数据</w:t>
      </w:r>
      <w:proofErr w:type="gramEnd"/>
      <w:r>
        <w:rPr>
          <w:sz w:val="24"/>
          <w:szCs w:val="24"/>
        </w:rPr>
        <w:t>点击</w:t>
      </w:r>
      <w:r>
        <w:rPr>
          <w:rFonts w:hint="eastAsia"/>
          <w:sz w:val="24"/>
          <w:szCs w:val="24"/>
        </w:rPr>
        <w:t>“</w:t>
      </w:r>
      <w:r>
        <w:rPr>
          <w:sz w:val="24"/>
          <w:szCs w:val="24"/>
        </w:rPr>
        <w:t>批量删除</w:t>
      </w:r>
      <w:r>
        <w:rPr>
          <w:rFonts w:hint="eastAsia"/>
          <w:sz w:val="24"/>
          <w:szCs w:val="24"/>
        </w:rPr>
        <w:t>”</w:t>
      </w:r>
      <w:r>
        <w:rPr>
          <w:sz w:val="24"/>
          <w:szCs w:val="24"/>
        </w:rPr>
        <w:t>按钮实现数据清除功能。</w:t>
      </w:r>
      <w:r>
        <w:rPr>
          <w:rFonts w:hint="eastAsia"/>
          <w:sz w:val="24"/>
          <w:szCs w:val="24"/>
        </w:rPr>
        <w:t>只有</w:t>
      </w:r>
      <w:r w:rsidR="00161F26">
        <w:rPr>
          <w:rFonts w:hint="eastAsia"/>
          <w:sz w:val="24"/>
          <w:szCs w:val="24"/>
        </w:rPr>
        <w:t>“</w:t>
      </w:r>
      <w:r w:rsidR="00161F26">
        <w:rPr>
          <w:rFonts w:hint="eastAsia"/>
          <w:b/>
          <w:bCs/>
          <w:sz w:val="24"/>
          <w:szCs w:val="24"/>
        </w:rPr>
        <w:t>保存</w:t>
      </w:r>
      <w:r w:rsidR="00161F26">
        <w:rPr>
          <w:rFonts w:hint="eastAsia"/>
          <w:sz w:val="24"/>
          <w:szCs w:val="24"/>
        </w:rPr>
        <w:t>”</w:t>
      </w:r>
      <w:r>
        <w:rPr>
          <w:rFonts w:hint="eastAsia"/>
          <w:sz w:val="24"/>
          <w:szCs w:val="24"/>
        </w:rPr>
        <w:t>状态的数据允许删除，提交以后的数据不允许删除。</w:t>
      </w:r>
    </w:p>
    <w:p w:rsidR="00F73993" w:rsidRPr="001257F5" w:rsidRDefault="00E91214" w:rsidP="001257F5">
      <w:pPr>
        <w:spacing w:line="360" w:lineRule="auto"/>
        <w:ind w:firstLineChars="200" w:firstLine="562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生成文档</w:t>
      </w:r>
      <w:r w:rsidR="00FF7D22">
        <w:rPr>
          <w:rFonts w:hint="eastAsia"/>
          <w:b/>
          <w:sz w:val="28"/>
          <w:szCs w:val="28"/>
        </w:rPr>
        <w:t>：</w:t>
      </w:r>
      <w:r w:rsidR="00FF7D22">
        <w:rPr>
          <w:rFonts w:hint="eastAsia"/>
          <w:sz w:val="24"/>
          <w:szCs w:val="24"/>
        </w:rPr>
        <w:t>数据保存后</w:t>
      </w:r>
      <w:r w:rsidR="00FF7D22">
        <w:rPr>
          <w:sz w:val="24"/>
          <w:szCs w:val="24"/>
        </w:rPr>
        <w:t>在</w:t>
      </w:r>
      <w:r w:rsidR="00E00A9C">
        <w:rPr>
          <w:rFonts w:hint="eastAsia"/>
          <w:sz w:val="24"/>
          <w:szCs w:val="24"/>
        </w:rPr>
        <w:t>【申报列表】</w:t>
      </w:r>
      <w:r w:rsidR="00FF7D22">
        <w:rPr>
          <w:rFonts w:hint="eastAsia"/>
          <w:sz w:val="24"/>
          <w:szCs w:val="24"/>
        </w:rPr>
        <w:t>的操作列点击“</w:t>
      </w:r>
      <w:r>
        <w:rPr>
          <w:rFonts w:hint="eastAsia"/>
          <w:sz w:val="24"/>
          <w:szCs w:val="24"/>
        </w:rPr>
        <w:t>生成文档</w:t>
      </w:r>
      <w:r w:rsidR="00FF7D22">
        <w:rPr>
          <w:rFonts w:hint="eastAsia"/>
          <w:sz w:val="24"/>
          <w:szCs w:val="24"/>
        </w:rPr>
        <w:t>”下载</w:t>
      </w:r>
      <w:proofErr w:type="spellStart"/>
      <w:r w:rsidR="00FF7D22">
        <w:rPr>
          <w:rFonts w:hint="eastAsia"/>
          <w:sz w:val="24"/>
          <w:szCs w:val="24"/>
        </w:rPr>
        <w:t>pdf</w:t>
      </w:r>
      <w:proofErr w:type="spellEnd"/>
      <w:r w:rsidR="00FF7D22">
        <w:rPr>
          <w:rFonts w:hint="eastAsia"/>
          <w:sz w:val="24"/>
          <w:szCs w:val="24"/>
        </w:rPr>
        <w:t>格式的申请书。校级审核通过后，申请书带有“</w:t>
      </w:r>
      <w:r w:rsidR="00FF7D22">
        <w:rPr>
          <w:rFonts w:hint="eastAsia"/>
          <w:b/>
          <w:bCs/>
          <w:sz w:val="24"/>
          <w:szCs w:val="24"/>
        </w:rPr>
        <w:t>正式申报材料</w:t>
      </w:r>
      <w:r w:rsidR="00FF7D22">
        <w:rPr>
          <w:rFonts w:hint="eastAsia"/>
          <w:sz w:val="24"/>
          <w:szCs w:val="24"/>
        </w:rPr>
        <w:t>”样式的水印。</w:t>
      </w:r>
    </w:p>
    <w:p w:rsidR="00F73993" w:rsidRDefault="00FF7D22">
      <w:pPr>
        <w:pStyle w:val="a8"/>
        <w:widowControl/>
        <w:spacing w:line="360" w:lineRule="auto"/>
        <w:ind w:left="360" w:firstLineChars="0" w:firstLine="0"/>
        <w:jc w:val="left"/>
        <w:rPr>
          <w:b/>
          <w:color w:val="FF0000"/>
          <w:sz w:val="32"/>
          <w:szCs w:val="32"/>
        </w:rPr>
      </w:pPr>
      <w:r>
        <w:rPr>
          <w:rFonts w:hint="eastAsia"/>
          <w:b/>
          <w:color w:val="FF0000"/>
          <w:sz w:val="32"/>
          <w:szCs w:val="32"/>
        </w:rPr>
        <w:t>注意事项：</w:t>
      </w:r>
    </w:p>
    <w:p w:rsidR="00F73993" w:rsidRDefault="00FF7D22">
      <w:pPr>
        <w:spacing w:line="360" w:lineRule="auto"/>
        <w:ind w:firstLineChars="150" w:firstLine="360"/>
        <w:rPr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>（</w:t>
      </w:r>
      <w:r>
        <w:rPr>
          <w:rFonts w:hint="eastAsia"/>
          <w:color w:val="FF0000"/>
          <w:sz w:val="24"/>
          <w:szCs w:val="24"/>
        </w:rPr>
        <w:t>1</w:t>
      </w:r>
      <w:r>
        <w:rPr>
          <w:rFonts w:hint="eastAsia"/>
          <w:color w:val="FF0000"/>
          <w:sz w:val="24"/>
          <w:szCs w:val="24"/>
        </w:rPr>
        <w:t>）提交后的数据不能直接修改，可由校级管理员审核退回后进行修改。</w:t>
      </w:r>
    </w:p>
    <w:p w:rsidR="00F73993" w:rsidRDefault="00FF7D22">
      <w:pPr>
        <w:pStyle w:val="a8"/>
        <w:spacing w:line="360" w:lineRule="auto"/>
        <w:ind w:left="360" w:firstLineChars="0" w:firstLine="0"/>
        <w:rPr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>（</w:t>
      </w:r>
      <w:r>
        <w:rPr>
          <w:rFonts w:hint="eastAsia"/>
          <w:color w:val="FF0000"/>
          <w:sz w:val="24"/>
          <w:szCs w:val="24"/>
        </w:rPr>
        <w:t>2</w:t>
      </w:r>
      <w:r>
        <w:rPr>
          <w:rFonts w:hint="eastAsia"/>
          <w:color w:val="FF0000"/>
          <w:sz w:val="24"/>
          <w:szCs w:val="24"/>
        </w:rPr>
        <w:t>）对于已经在系统中录入并保存成功的数据，用户再次进入系统后，可直接选择进入“申报列表”查看或编辑修改，无需多次从“申报录入”节点进入后重复填写数据。</w:t>
      </w:r>
    </w:p>
    <w:p w:rsidR="00F73993" w:rsidRPr="00945B9E" w:rsidRDefault="007242F3" w:rsidP="00945B9E">
      <w:pPr>
        <w:pStyle w:val="a8"/>
        <w:spacing w:line="360" w:lineRule="auto"/>
        <w:ind w:left="360" w:firstLineChars="0" w:firstLine="0"/>
        <w:rPr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>（</w:t>
      </w:r>
      <w:r>
        <w:rPr>
          <w:rFonts w:hint="eastAsia"/>
          <w:color w:val="FF0000"/>
          <w:sz w:val="24"/>
          <w:szCs w:val="24"/>
        </w:rPr>
        <w:t>3</w:t>
      </w:r>
      <w:r>
        <w:rPr>
          <w:rFonts w:hint="eastAsia"/>
          <w:color w:val="FF0000"/>
          <w:sz w:val="24"/>
          <w:szCs w:val="24"/>
        </w:rPr>
        <w:t>）申报人年龄要求、申报限制以系统提示信息为准。</w:t>
      </w:r>
    </w:p>
    <w:sectPr w:rsidR="00F73993" w:rsidRPr="00945B9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6651" w:rsidRDefault="008F6651" w:rsidP="00B75BB7">
      <w:r>
        <w:separator/>
      </w:r>
    </w:p>
  </w:endnote>
  <w:endnote w:type="continuationSeparator" w:id="0">
    <w:p w:rsidR="008F6651" w:rsidRDefault="008F6651" w:rsidP="00B75B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方正小标宋简体">
    <w:altName w:val="Arial Unicode MS"/>
    <w:charset w:val="86"/>
    <w:family w:val="auto"/>
    <w:pitch w:val="default"/>
    <w:sig w:usb0="00000000" w:usb1="184F6CFA" w:usb2="00000012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6651" w:rsidRDefault="008F6651" w:rsidP="00B75BB7">
      <w:r>
        <w:separator/>
      </w:r>
    </w:p>
  </w:footnote>
  <w:footnote w:type="continuationSeparator" w:id="0">
    <w:p w:rsidR="008F6651" w:rsidRDefault="008F6651" w:rsidP="00B75BB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7B87"/>
    <w:rsid w:val="DE5F9452"/>
    <w:rsid w:val="DFDF1F77"/>
    <w:rsid w:val="F8FF2300"/>
    <w:rsid w:val="FFCFD289"/>
    <w:rsid w:val="FFE4537C"/>
    <w:rsid w:val="000018BE"/>
    <w:rsid w:val="0001167A"/>
    <w:rsid w:val="000246CE"/>
    <w:rsid w:val="00034E9D"/>
    <w:rsid w:val="00053F4E"/>
    <w:rsid w:val="00065C8C"/>
    <w:rsid w:val="0007318E"/>
    <w:rsid w:val="00087D20"/>
    <w:rsid w:val="00096707"/>
    <w:rsid w:val="000F6977"/>
    <w:rsid w:val="001257F5"/>
    <w:rsid w:val="00161F26"/>
    <w:rsid w:val="00172903"/>
    <w:rsid w:val="001A49EF"/>
    <w:rsid w:val="001A517B"/>
    <w:rsid w:val="001E269F"/>
    <w:rsid w:val="001E36E4"/>
    <w:rsid w:val="00263589"/>
    <w:rsid w:val="002743B1"/>
    <w:rsid w:val="002C657D"/>
    <w:rsid w:val="002D5B0A"/>
    <w:rsid w:val="002D7049"/>
    <w:rsid w:val="002E2F6A"/>
    <w:rsid w:val="002E59DE"/>
    <w:rsid w:val="00301C2F"/>
    <w:rsid w:val="00343646"/>
    <w:rsid w:val="00353EAE"/>
    <w:rsid w:val="00385B79"/>
    <w:rsid w:val="003912A8"/>
    <w:rsid w:val="003944DF"/>
    <w:rsid w:val="00397DC1"/>
    <w:rsid w:val="003E0B7B"/>
    <w:rsid w:val="004131CE"/>
    <w:rsid w:val="00424DEC"/>
    <w:rsid w:val="00437B90"/>
    <w:rsid w:val="004403D0"/>
    <w:rsid w:val="00451D20"/>
    <w:rsid w:val="00474D59"/>
    <w:rsid w:val="00475B31"/>
    <w:rsid w:val="004A4B35"/>
    <w:rsid w:val="004F48B6"/>
    <w:rsid w:val="004F7B87"/>
    <w:rsid w:val="00500B1D"/>
    <w:rsid w:val="005019FC"/>
    <w:rsid w:val="0055604D"/>
    <w:rsid w:val="00564C70"/>
    <w:rsid w:val="00597E68"/>
    <w:rsid w:val="006049A2"/>
    <w:rsid w:val="006322B8"/>
    <w:rsid w:val="00666788"/>
    <w:rsid w:val="006A6D17"/>
    <w:rsid w:val="006C7934"/>
    <w:rsid w:val="00716168"/>
    <w:rsid w:val="007242F3"/>
    <w:rsid w:val="00747D40"/>
    <w:rsid w:val="00750EC3"/>
    <w:rsid w:val="007B364A"/>
    <w:rsid w:val="007D05E6"/>
    <w:rsid w:val="007E7E98"/>
    <w:rsid w:val="00814B93"/>
    <w:rsid w:val="00820A36"/>
    <w:rsid w:val="00823555"/>
    <w:rsid w:val="00834EBC"/>
    <w:rsid w:val="00885414"/>
    <w:rsid w:val="00896242"/>
    <w:rsid w:val="008E26FD"/>
    <w:rsid w:val="008F252B"/>
    <w:rsid w:val="008F6651"/>
    <w:rsid w:val="008F70CB"/>
    <w:rsid w:val="009000F6"/>
    <w:rsid w:val="00923D75"/>
    <w:rsid w:val="00940889"/>
    <w:rsid w:val="00945B9E"/>
    <w:rsid w:val="009475C4"/>
    <w:rsid w:val="00955A2A"/>
    <w:rsid w:val="00970F16"/>
    <w:rsid w:val="009945EF"/>
    <w:rsid w:val="00995951"/>
    <w:rsid w:val="009E2C87"/>
    <w:rsid w:val="00A053AA"/>
    <w:rsid w:val="00A0673C"/>
    <w:rsid w:val="00A22766"/>
    <w:rsid w:val="00A81B7F"/>
    <w:rsid w:val="00A925AE"/>
    <w:rsid w:val="00A9774C"/>
    <w:rsid w:val="00AA15D3"/>
    <w:rsid w:val="00AB6A2D"/>
    <w:rsid w:val="00AF19CF"/>
    <w:rsid w:val="00AF4967"/>
    <w:rsid w:val="00B54AEC"/>
    <w:rsid w:val="00B75BB7"/>
    <w:rsid w:val="00BE2059"/>
    <w:rsid w:val="00C018CF"/>
    <w:rsid w:val="00C1365B"/>
    <w:rsid w:val="00C22EF5"/>
    <w:rsid w:val="00C32E86"/>
    <w:rsid w:val="00C560EC"/>
    <w:rsid w:val="00C62B3D"/>
    <w:rsid w:val="00C86624"/>
    <w:rsid w:val="00CA58B0"/>
    <w:rsid w:val="00CB5465"/>
    <w:rsid w:val="00CC298C"/>
    <w:rsid w:val="00CE08C1"/>
    <w:rsid w:val="00CE0AB3"/>
    <w:rsid w:val="00D00BD0"/>
    <w:rsid w:val="00D22837"/>
    <w:rsid w:val="00D709FA"/>
    <w:rsid w:val="00D80E2F"/>
    <w:rsid w:val="00DB6C44"/>
    <w:rsid w:val="00DC6F7E"/>
    <w:rsid w:val="00DD3570"/>
    <w:rsid w:val="00DE2F37"/>
    <w:rsid w:val="00E00A9C"/>
    <w:rsid w:val="00E57175"/>
    <w:rsid w:val="00E61957"/>
    <w:rsid w:val="00E91214"/>
    <w:rsid w:val="00E93CFD"/>
    <w:rsid w:val="00EA586B"/>
    <w:rsid w:val="00EC25B8"/>
    <w:rsid w:val="00ED6F17"/>
    <w:rsid w:val="00EF3CF4"/>
    <w:rsid w:val="00F51270"/>
    <w:rsid w:val="00F5720C"/>
    <w:rsid w:val="00F62D76"/>
    <w:rsid w:val="00F73993"/>
    <w:rsid w:val="00F76EF5"/>
    <w:rsid w:val="00F96C67"/>
    <w:rsid w:val="00FB78B6"/>
    <w:rsid w:val="00FB7D5C"/>
    <w:rsid w:val="00FC2455"/>
    <w:rsid w:val="00FD2FB2"/>
    <w:rsid w:val="00FE3153"/>
    <w:rsid w:val="00FF7D22"/>
    <w:rsid w:val="076B7B54"/>
    <w:rsid w:val="27F468DD"/>
    <w:rsid w:val="3EBF5D73"/>
    <w:rsid w:val="509FB208"/>
    <w:rsid w:val="733F9EC1"/>
    <w:rsid w:val="7BDED940"/>
    <w:rsid w:val="7EDF9872"/>
    <w:rsid w:val="7FFE4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7">
    <w:name w:val="Hyperlink"/>
    <w:basedOn w:val="a0"/>
    <w:uiPriority w:val="99"/>
    <w:unhideWhenUsed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7">
    <w:name w:val="Hyperlink"/>
    <w:basedOn w:val="a0"/>
    <w:uiPriority w:val="99"/>
    <w:unhideWhenUsed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274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0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</TotalTime>
  <Pages>7</Pages>
  <Words>205</Words>
  <Characters>1170</Characters>
  <Application>Microsoft Office Word</Application>
  <DocSecurity>0</DocSecurity>
  <Lines>9</Lines>
  <Paragraphs>2</Paragraphs>
  <ScaleCrop>false</ScaleCrop>
  <Company>Microsoft</Company>
  <LinksUpToDate>false</LinksUpToDate>
  <CharactersWithSpaces>1373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张佚名</cp:lastModifiedBy>
  <cp:revision>29</cp:revision>
  <dcterms:created xsi:type="dcterms:W3CDTF">2024-07-02T02:22:00Z</dcterms:created>
  <dcterms:modified xsi:type="dcterms:W3CDTF">2024-08-13T02:50:00Z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</Properties>
</file>