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before="156" w:beforeLines="50" w:line="400" w:lineRule="exact"/>
        <w:jc w:val="center"/>
        <w:rPr>
          <w:rFonts w:hint="eastAsia" w:ascii="仿宋" w:hAnsi="仿宋" w:eastAsia="仿宋" w:cs="仿宋"/>
          <w:b/>
          <w:bCs/>
          <w:sz w:val="44"/>
          <w:szCs w:val="44"/>
        </w:rPr>
      </w:pPr>
      <w:bookmarkStart w:id="1" w:name="_GoBack"/>
      <w:bookmarkEnd w:id="1"/>
      <w:r>
        <w:rPr>
          <w:rFonts w:hint="eastAsia" w:ascii="仿宋" w:hAnsi="仿宋" w:eastAsia="仿宋" w:cs="仿宋"/>
          <w:b/>
          <w:bCs/>
          <w:sz w:val="44"/>
          <w:szCs w:val="44"/>
        </w:rPr>
        <w:t>2024年度江西省科学进步奖提名项目公示</w:t>
      </w:r>
    </w:p>
    <w:p>
      <w:pPr>
        <w:autoSpaceDE w:val="0"/>
        <w:autoSpaceDN w:val="0"/>
        <w:adjustRightInd w:val="0"/>
        <w:snapToGrid w:val="0"/>
        <w:spacing w:before="156" w:beforeLines="50" w:line="400" w:lineRule="exact"/>
        <w:rPr>
          <w:rFonts w:hint="eastAsia" w:ascii="仿宋" w:hAnsi="仿宋" w:eastAsia="仿宋" w:cs="仿宋"/>
          <w:b/>
          <w:snapToGrid w:val="0"/>
          <w:kern w:val="0"/>
          <w:sz w:val="28"/>
          <w:szCs w:val="28"/>
        </w:rPr>
      </w:pPr>
    </w:p>
    <w:p>
      <w:pPr>
        <w:keepNext w:val="0"/>
        <w:keepLines w:val="0"/>
        <w:pageBreakBefore w:val="0"/>
        <w:widowControl w:val="0"/>
        <w:kinsoku/>
        <w:wordWrap/>
        <w:overflowPunct/>
        <w:topLinePunct w:val="0"/>
        <w:autoSpaceDE w:val="0"/>
        <w:autoSpaceDN w:val="0"/>
        <w:bidi w:val="0"/>
        <w:adjustRightInd w:val="0"/>
        <w:snapToGrid w:val="0"/>
        <w:spacing w:before="156" w:beforeLines="50" w:afterAutospacing="0" w:line="600" w:lineRule="exact"/>
        <w:ind w:left="2249" w:hanging="2249" w:hangingChars="700"/>
        <w:textAlignment w:val="auto"/>
        <w:rPr>
          <w:rFonts w:hint="eastAsia" w:ascii="仿宋" w:hAnsi="仿宋" w:eastAsia="仿宋" w:cs="仿宋"/>
          <w:b w:val="0"/>
          <w:bCs/>
          <w:sz w:val="32"/>
          <w:szCs w:val="32"/>
        </w:rPr>
      </w:pPr>
      <w:r>
        <w:rPr>
          <w:rFonts w:hint="eastAsia" w:ascii="仿宋" w:hAnsi="仿宋" w:eastAsia="仿宋" w:cs="仿宋"/>
          <w:b/>
          <w:snapToGrid w:val="0"/>
          <w:kern w:val="0"/>
          <w:sz w:val="32"/>
          <w:szCs w:val="32"/>
        </w:rPr>
        <w:t>一、项目名称：</w:t>
      </w:r>
      <w:r>
        <w:rPr>
          <w:rFonts w:hint="eastAsia" w:ascii="仿宋" w:hAnsi="仿宋" w:eastAsia="仿宋" w:cs="仿宋"/>
          <w:b w:val="0"/>
          <w:bCs/>
          <w:snapToGrid w:val="0"/>
          <w:kern w:val="0"/>
          <w:sz w:val="32"/>
          <w:szCs w:val="32"/>
        </w:rPr>
        <w:t>芳香中药挥发油产业化关键技术体系构建及应用</w:t>
      </w:r>
    </w:p>
    <w:p>
      <w:pPr>
        <w:keepNext w:val="0"/>
        <w:keepLines w:val="0"/>
        <w:pageBreakBefore w:val="0"/>
        <w:widowControl w:val="0"/>
        <w:kinsoku/>
        <w:wordWrap/>
        <w:overflowPunct/>
        <w:topLinePunct w:val="0"/>
        <w:autoSpaceDE w:val="0"/>
        <w:autoSpaceDN w:val="0"/>
        <w:bidi w:val="0"/>
        <w:adjustRightInd w:val="0"/>
        <w:snapToGrid w:val="0"/>
        <w:spacing w:before="156" w:beforeLines="50" w:afterAutospacing="0" w:line="600" w:lineRule="exact"/>
        <w:textAlignment w:val="auto"/>
        <w:rPr>
          <w:rFonts w:hint="eastAsia" w:ascii="仿宋" w:hAnsi="仿宋" w:eastAsia="仿宋" w:cs="仿宋"/>
          <w:color w:val="000000"/>
          <w:sz w:val="32"/>
          <w:szCs w:val="32"/>
        </w:rPr>
      </w:pPr>
      <w:r>
        <w:rPr>
          <w:rFonts w:hint="eastAsia" w:ascii="仿宋" w:hAnsi="仿宋" w:eastAsia="仿宋" w:cs="仿宋"/>
          <w:b/>
          <w:bCs/>
          <w:color w:val="000000"/>
          <w:sz w:val="32"/>
          <w:szCs w:val="32"/>
          <w:lang w:val="en-US" w:eastAsia="zh-CN"/>
        </w:rPr>
        <w:t>二、</w:t>
      </w:r>
      <w:r>
        <w:rPr>
          <w:rFonts w:hint="eastAsia" w:ascii="仿宋" w:hAnsi="仿宋" w:eastAsia="仿宋" w:cs="仿宋"/>
          <w:b/>
          <w:bCs/>
          <w:color w:val="000000"/>
          <w:sz w:val="32"/>
          <w:szCs w:val="32"/>
        </w:rPr>
        <w:t>提名者</w:t>
      </w:r>
      <w:r>
        <w:rPr>
          <w:rFonts w:hint="eastAsia" w:ascii="仿宋" w:hAnsi="仿宋" w:eastAsia="仿宋" w:cs="仿宋"/>
          <w:color w:val="000000"/>
          <w:sz w:val="32"/>
          <w:szCs w:val="32"/>
        </w:rPr>
        <w:t>：江西省教育厅</w:t>
      </w:r>
    </w:p>
    <w:p>
      <w:pPr>
        <w:keepNext w:val="0"/>
        <w:keepLines w:val="0"/>
        <w:pageBreakBefore w:val="0"/>
        <w:widowControl w:val="0"/>
        <w:kinsoku/>
        <w:wordWrap/>
        <w:overflowPunct/>
        <w:topLinePunct w:val="0"/>
        <w:autoSpaceDE w:val="0"/>
        <w:autoSpaceDN w:val="0"/>
        <w:bidi w:val="0"/>
        <w:adjustRightInd w:val="0"/>
        <w:snapToGrid w:val="0"/>
        <w:spacing w:before="156" w:beforeLines="50" w:afterAutospacing="0" w:line="600" w:lineRule="exact"/>
        <w:textAlignment w:val="auto"/>
        <w:rPr>
          <w:rFonts w:hint="eastAsia" w:ascii="仿宋" w:hAnsi="仿宋" w:eastAsia="仿宋" w:cs="仿宋"/>
          <w:color w:val="000000"/>
          <w:sz w:val="32"/>
          <w:szCs w:val="32"/>
        </w:rPr>
      </w:pPr>
      <w:bookmarkStart w:id="0" w:name="OLE_LINK1"/>
      <w:r>
        <w:rPr>
          <w:rFonts w:hint="eastAsia" w:ascii="仿宋" w:hAnsi="仿宋" w:eastAsia="仿宋" w:cs="仿宋"/>
          <w:b/>
          <w:bCs/>
          <w:color w:val="000000"/>
          <w:sz w:val="32"/>
          <w:szCs w:val="32"/>
          <w:lang w:val="en-US" w:eastAsia="zh-CN"/>
        </w:rPr>
        <w:t>三、</w:t>
      </w:r>
      <w:r>
        <w:rPr>
          <w:rFonts w:hint="eastAsia" w:ascii="仿宋" w:hAnsi="仿宋" w:eastAsia="仿宋" w:cs="仿宋"/>
          <w:b/>
          <w:bCs/>
          <w:color w:val="000000"/>
          <w:sz w:val="32"/>
          <w:szCs w:val="32"/>
        </w:rPr>
        <w:t>提名意见</w:t>
      </w:r>
      <w:r>
        <w:rPr>
          <w:rFonts w:hint="eastAsia" w:ascii="仿宋" w:hAnsi="仿宋" w:eastAsia="仿宋" w:cs="仿宋"/>
          <w:color w:val="000000"/>
          <w:sz w:val="32"/>
          <w:szCs w:val="32"/>
        </w:rPr>
        <w:t>：</w:t>
      </w:r>
    </w:p>
    <w:bookmarkEnd w:id="0"/>
    <w:p>
      <w:pPr>
        <w:keepNext w:val="0"/>
        <w:keepLines w:val="0"/>
        <w:pageBreakBefore w:val="0"/>
        <w:widowControl w:val="0"/>
        <w:kinsoku/>
        <w:wordWrap/>
        <w:overflowPunct/>
        <w:topLinePunct w:val="0"/>
        <w:autoSpaceDE w:val="0"/>
        <w:autoSpaceDN w:val="0"/>
        <w:bidi w:val="0"/>
        <w:adjustRightInd w:val="0"/>
        <w:snapToGrid w:val="0"/>
        <w:spacing w:before="156" w:beforeLines="50" w:afterAutospacing="0" w:line="600" w:lineRule="exact"/>
        <w:ind w:firstLine="640" w:firstLineChars="200"/>
        <w:textAlignment w:val="auto"/>
        <w:rPr>
          <w:rFonts w:ascii="仿宋" w:hAnsi="仿宋" w:eastAsia="仿宋" w:cs="仿宋"/>
          <w:color w:val="000000"/>
          <w:sz w:val="32"/>
          <w:szCs w:val="32"/>
        </w:rPr>
      </w:pPr>
      <w:r>
        <w:rPr>
          <w:rFonts w:hint="eastAsia" w:ascii="仿宋" w:hAnsi="仿宋" w:eastAsia="仿宋" w:cs="仿宋"/>
          <w:color w:val="000000"/>
          <w:sz w:val="32"/>
          <w:szCs w:val="32"/>
        </w:rPr>
        <w:t>该项目在芳香中药产业的研究与发展中展现出卓越的创新能力和显著的社会经济效益。经过十余年的深入探索，项目团队围绕香药机制、关键技术、标准规范等攻关研究，构建了芳香中药解析与重构技术，创新芳香中药制备与缓释技术，创建评香技术与标准，有效解决了制约行业发展的关键核心难题，项目取得丰硕科技成果。</w:t>
      </w:r>
    </w:p>
    <w:p>
      <w:pPr>
        <w:keepNext w:val="0"/>
        <w:keepLines w:val="0"/>
        <w:pageBreakBefore w:val="0"/>
        <w:widowControl w:val="0"/>
        <w:kinsoku/>
        <w:wordWrap/>
        <w:overflowPunct/>
        <w:topLinePunct w:val="0"/>
        <w:autoSpaceDE w:val="0"/>
        <w:autoSpaceDN w:val="0"/>
        <w:bidi w:val="0"/>
        <w:adjustRightInd w:val="0"/>
        <w:snapToGrid w:val="0"/>
        <w:spacing w:before="156" w:beforeLines="50" w:afterAutospacing="0" w:line="600" w:lineRule="exact"/>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该项目成果在学术界和行业内产生了广泛影响，推动芳香中药产业化进程，创造显著的经济和社会效益。通过建立转化平台，为多家企业提供技术服务，助力江西省中医药产业发展。</w:t>
      </w:r>
    </w:p>
    <w:p>
      <w:pPr>
        <w:keepNext w:val="0"/>
        <w:keepLines w:val="0"/>
        <w:pageBreakBefore w:val="0"/>
        <w:widowControl w:val="0"/>
        <w:kinsoku/>
        <w:wordWrap/>
        <w:overflowPunct/>
        <w:topLinePunct w:val="0"/>
        <w:autoSpaceDE w:val="0"/>
        <w:autoSpaceDN w:val="0"/>
        <w:bidi w:val="0"/>
        <w:adjustRightInd w:val="0"/>
        <w:snapToGrid w:val="0"/>
        <w:spacing w:before="156" w:beforeLines="50" w:afterAutospacing="0" w:line="600" w:lineRule="exact"/>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该成果在推动中医药现代化、促进健康中国战略实施方面具有重要的示范意义，资料齐全、真实，符合江西省科技进步奖提名条件。</w:t>
      </w:r>
    </w:p>
    <w:p>
      <w:pPr>
        <w:keepNext w:val="0"/>
        <w:keepLines w:val="0"/>
        <w:pageBreakBefore w:val="0"/>
        <w:widowControl w:val="0"/>
        <w:kinsoku/>
        <w:wordWrap/>
        <w:overflowPunct/>
        <w:topLinePunct w:val="0"/>
        <w:autoSpaceDE w:val="0"/>
        <w:autoSpaceDN w:val="0"/>
        <w:bidi w:val="0"/>
        <w:adjustRightInd w:val="0"/>
        <w:snapToGrid w:val="0"/>
        <w:spacing w:before="156" w:beforeLines="50" w:afterAutospacing="0" w:line="600" w:lineRule="exact"/>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提名该项目为江西省科学技术进步奖</w:t>
      </w:r>
      <w:r>
        <w:rPr>
          <w:rFonts w:hint="eastAsia" w:ascii="仿宋" w:hAnsi="仿宋" w:eastAsia="仿宋" w:cs="仿宋"/>
          <w:color w:val="000000"/>
          <w:sz w:val="32"/>
          <w:szCs w:val="32"/>
          <w:u w:val="single"/>
        </w:rPr>
        <w:t xml:space="preserve"> 一 </w:t>
      </w:r>
      <w:r>
        <w:rPr>
          <w:rFonts w:hint="eastAsia" w:ascii="仿宋" w:hAnsi="仿宋" w:eastAsia="仿宋" w:cs="仿宋"/>
          <w:color w:val="000000"/>
          <w:sz w:val="32"/>
          <w:szCs w:val="32"/>
        </w:rPr>
        <w:t>等奖。</w:t>
      </w:r>
    </w:p>
    <w:p>
      <w:pPr>
        <w:keepNext w:val="0"/>
        <w:keepLines w:val="0"/>
        <w:pageBreakBefore w:val="0"/>
        <w:widowControl w:val="0"/>
        <w:kinsoku/>
        <w:wordWrap/>
        <w:overflowPunct/>
        <w:topLinePunct w:val="0"/>
        <w:autoSpaceDE w:val="0"/>
        <w:autoSpaceDN w:val="0"/>
        <w:bidi w:val="0"/>
        <w:adjustRightInd w:val="0"/>
        <w:snapToGrid w:val="0"/>
        <w:spacing w:before="156" w:beforeLines="50" w:afterAutospacing="0" w:line="600" w:lineRule="exact"/>
        <w:ind w:firstLine="640" w:firstLineChars="200"/>
        <w:textAlignment w:val="auto"/>
        <w:rPr>
          <w:rFonts w:hint="eastAsia" w:ascii="仿宋" w:hAnsi="仿宋" w:eastAsia="仿宋" w:cs="仿宋"/>
          <w:color w:val="000000"/>
          <w:sz w:val="32"/>
          <w:szCs w:val="32"/>
        </w:rPr>
      </w:pPr>
    </w:p>
    <w:p>
      <w:pPr>
        <w:pStyle w:val="2"/>
        <w:keepNext w:val="0"/>
        <w:keepLines w:val="0"/>
        <w:pageBreakBefore w:val="0"/>
        <w:widowControl w:val="0"/>
        <w:kinsoku/>
        <w:wordWrap/>
        <w:overflowPunct/>
        <w:topLinePunct w:val="0"/>
        <w:bidi w:val="0"/>
        <w:spacing w:afterAutospacing="0" w:line="600" w:lineRule="exact"/>
        <w:textAlignment w:val="auto"/>
        <w:rPr>
          <w:rFonts w:ascii="仿宋" w:hAnsi="仿宋" w:eastAsia="仿宋" w:cs="仿宋"/>
          <w:snapToGrid w:val="0"/>
          <w:sz w:val="32"/>
          <w:szCs w:val="32"/>
        </w:rPr>
      </w:pPr>
      <w:r>
        <w:rPr>
          <w:rFonts w:hint="eastAsia" w:ascii="仿宋" w:hAnsi="仿宋" w:eastAsia="仿宋" w:cs="仿宋"/>
          <w:snapToGrid w:val="0"/>
          <w:sz w:val="32"/>
          <w:szCs w:val="32"/>
          <w:lang w:val="en-US" w:eastAsia="zh-CN"/>
        </w:rPr>
        <w:t>四</w:t>
      </w:r>
      <w:r>
        <w:rPr>
          <w:rFonts w:ascii="仿宋" w:hAnsi="仿宋" w:eastAsia="仿宋" w:cs="仿宋"/>
          <w:snapToGrid w:val="0"/>
          <w:sz w:val="32"/>
          <w:szCs w:val="32"/>
        </w:rPr>
        <w:t>、项目简介</w:t>
      </w:r>
    </w:p>
    <w:p>
      <w:pPr>
        <w:keepNext w:val="0"/>
        <w:keepLines w:val="0"/>
        <w:pageBreakBefore w:val="0"/>
        <w:widowControl w:val="0"/>
        <w:kinsoku/>
        <w:wordWrap/>
        <w:overflowPunct/>
        <w:topLinePunct w:val="0"/>
        <w:autoSpaceDE w:val="0"/>
        <w:autoSpaceDN w:val="0"/>
        <w:bidi w:val="0"/>
        <w:adjustRightInd w:val="0"/>
        <w:snapToGrid w:val="0"/>
        <w:spacing w:before="156" w:beforeLines="50" w:afterAutospacing="0" w:line="600" w:lineRule="exact"/>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芳香中药（香药）辛香走窜，开结行滞，功效独特，在江西“赣十味”中占六味。挥发油是芳香中药最重要的有效组分，具有显著的临床、科技、经济价值，被誉为“植物黄金”。但因香效机制不明、制备效率低下以及评价标准缺失等难题，制约了香药产业高质量发展。经10余年潜心研究，聚焦香药机制、技术、标准研究，成功构建产业化关键技术体系，推动了我国芳香健康产业的蓬勃发展。主要创新点如下：</w:t>
      </w:r>
    </w:p>
    <w:p>
      <w:pPr>
        <w:keepNext w:val="0"/>
        <w:keepLines w:val="0"/>
        <w:pageBreakBefore w:val="0"/>
        <w:widowControl w:val="0"/>
        <w:kinsoku/>
        <w:wordWrap/>
        <w:overflowPunct/>
        <w:topLinePunct w:val="0"/>
        <w:autoSpaceDE w:val="0"/>
        <w:autoSpaceDN w:val="0"/>
        <w:bidi w:val="0"/>
        <w:adjustRightInd w:val="0"/>
        <w:snapToGrid w:val="0"/>
        <w:spacing w:before="156" w:beforeLines="50" w:afterAutospacing="0" w:line="600" w:lineRule="exact"/>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创新点1：基于“同气相求、以气用事”芳香中药理论，解析香药物质基础及阐释其宣肺、解郁、化湿等方面的作用机理。建设了中医香疗古方、成分、靶点的三大数据库，构建“疾病-靶标-成分-香药-配香”一体化AI设计模型，研发设计了216个新香方，为疾病治疗和保健提供有效的解决方案。</w:t>
      </w:r>
    </w:p>
    <w:p>
      <w:pPr>
        <w:keepNext w:val="0"/>
        <w:keepLines w:val="0"/>
        <w:pageBreakBefore w:val="0"/>
        <w:widowControl w:val="0"/>
        <w:kinsoku/>
        <w:wordWrap/>
        <w:overflowPunct/>
        <w:topLinePunct w:val="0"/>
        <w:autoSpaceDE w:val="0"/>
        <w:autoSpaceDN w:val="0"/>
        <w:bidi w:val="0"/>
        <w:adjustRightInd w:val="0"/>
        <w:snapToGrid w:val="0"/>
        <w:spacing w:before="156" w:beforeLines="50" w:afterAutospacing="0" w:line="600" w:lineRule="exact"/>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创新点2：首创螺旋分离、气浮与聚结等7项制备技术和1套智能提取装备，实现高品质、高效率提取；构建Pickering乳化包合、微囊、固化吸附等10种制剂技术体系，显著提升了产品的稳定性与持香时间。研发上市104款精油产品，为患者提供健康、高效、便捷的香疗体验。</w:t>
      </w:r>
    </w:p>
    <w:p>
      <w:pPr>
        <w:keepNext w:val="0"/>
        <w:keepLines w:val="0"/>
        <w:pageBreakBefore w:val="0"/>
        <w:widowControl w:val="0"/>
        <w:kinsoku/>
        <w:wordWrap/>
        <w:overflowPunct/>
        <w:topLinePunct w:val="0"/>
        <w:autoSpaceDE w:val="0"/>
        <w:autoSpaceDN w:val="0"/>
        <w:bidi w:val="0"/>
        <w:adjustRightInd w:val="0"/>
        <w:snapToGrid w:val="0"/>
        <w:spacing w:before="156" w:beforeLines="50" w:afterAutospacing="0" w:line="600" w:lineRule="exact"/>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创新点3：率先引入拉曼光谱、声表面波、电子鼻等先进检测技术，提升了精油检测的精准度与效率。同时，建立了“感官特性-理化特征-成分图谱”的多维质量评价体系，发布了中华中医药学会中药精油团体标准7项，建立企业标准68项，为行业健康发展提供了规范。</w:t>
      </w:r>
    </w:p>
    <w:p>
      <w:pPr>
        <w:keepNext w:val="0"/>
        <w:keepLines w:val="0"/>
        <w:pageBreakBefore w:val="0"/>
        <w:widowControl w:val="0"/>
        <w:kinsoku/>
        <w:wordWrap/>
        <w:overflowPunct/>
        <w:topLinePunct w:val="0"/>
        <w:autoSpaceDE w:val="0"/>
        <w:autoSpaceDN w:val="0"/>
        <w:bidi w:val="0"/>
        <w:adjustRightInd w:val="0"/>
        <w:snapToGrid w:val="0"/>
        <w:spacing w:before="156" w:beforeLines="50" w:afterAutospacing="0" w:line="600" w:lineRule="exact"/>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该成果从项目、论文及他引、专利和产品数量与质量位列全国行业之首，系统构建了“十香产业技术体系”，出版首部《中医香疗学》中、英文教材；创建中国中药协会中药精油专委会、江西省中西医结合学会芳香疗法分会，引领香药产业学术发展。建立转化平台，为56家企业提供产品及技术服务近130项，创造了显著经济社会效益。开创中医香疗传承创新、产业驱动和文化引领模式，推动我省中医药产业发展，为健康中国战略的实施作出了积极贡献。</w:t>
      </w:r>
    </w:p>
    <w:p>
      <w:pPr>
        <w:keepNext w:val="0"/>
        <w:keepLines w:val="0"/>
        <w:pageBreakBefore w:val="0"/>
        <w:widowControl w:val="0"/>
        <w:kinsoku/>
        <w:wordWrap/>
        <w:overflowPunct/>
        <w:topLinePunct w:val="0"/>
        <w:autoSpaceDE w:val="0"/>
        <w:autoSpaceDN w:val="0"/>
        <w:bidi w:val="0"/>
        <w:adjustRightInd w:val="0"/>
        <w:snapToGrid w:val="0"/>
        <w:spacing w:before="156" w:beforeLines="50" w:afterAutospacing="0" w:line="600" w:lineRule="exact"/>
        <w:ind w:left="0" w:leftChars="0" w:firstLine="0" w:firstLineChars="0"/>
        <w:jc w:val="both"/>
        <w:textAlignment w:val="auto"/>
        <w:rPr>
          <w:rFonts w:hint="eastAsia" w:ascii="仿宋" w:hAnsi="仿宋" w:eastAsia="仿宋" w:cs="仿宋"/>
          <w:b/>
          <w:bCs/>
          <w:snapToGrid w:val="0"/>
          <w:kern w:val="0"/>
          <w:sz w:val="28"/>
          <w:szCs w:val="28"/>
        </w:rPr>
      </w:pPr>
      <w:r>
        <w:rPr>
          <w:rFonts w:hint="eastAsia" w:ascii="仿宋" w:hAnsi="仿宋" w:eastAsia="仿宋" w:cs="仿宋"/>
          <w:b/>
          <w:bCs/>
          <w:color w:val="000000"/>
          <w:sz w:val="32"/>
          <w:szCs w:val="32"/>
          <w:lang w:val="en-US" w:eastAsia="zh-CN"/>
        </w:rPr>
        <w:t>五、</w:t>
      </w:r>
      <w:r>
        <w:rPr>
          <w:rFonts w:hint="eastAsia" w:ascii="仿宋" w:hAnsi="仿宋" w:eastAsia="仿宋" w:cs="仿宋"/>
          <w:b/>
          <w:bCs/>
          <w:snapToGrid w:val="0"/>
          <w:kern w:val="0"/>
          <w:sz w:val="32"/>
          <w:szCs w:val="32"/>
        </w:rPr>
        <w:t>主要知识产权和标准规范等目录</w:t>
      </w:r>
    </w:p>
    <w:p>
      <w:pPr>
        <w:spacing w:line="400" w:lineRule="exact"/>
        <w:jc w:val="center"/>
        <w:rPr>
          <w:rFonts w:eastAsia="黑体"/>
          <w:bCs/>
          <w:sz w:val="32"/>
          <w:szCs w:val="32"/>
        </w:rPr>
      </w:pPr>
    </w:p>
    <w:tbl>
      <w:tblPr>
        <w:tblStyle w:val="4"/>
        <w:tblW w:w="4997"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454"/>
        <w:gridCol w:w="811"/>
        <w:gridCol w:w="1003"/>
        <w:gridCol w:w="745"/>
        <w:gridCol w:w="1293"/>
        <w:gridCol w:w="1246"/>
        <w:gridCol w:w="947"/>
        <w:gridCol w:w="918"/>
        <w:gridCol w:w="1100"/>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29" w:hRule="atLeast"/>
          <w:jc w:val="center"/>
        </w:trPr>
        <w:tc>
          <w:tcPr>
            <w:tcW w:w="266" w:type="pct"/>
            <w:vAlign w:val="center"/>
          </w:tcPr>
          <w:p>
            <w:pPr>
              <w:pStyle w:val="3"/>
              <w:adjustRightInd w:val="0"/>
              <w:snapToGrid w:val="0"/>
              <w:spacing w:line="240" w:lineRule="auto"/>
              <w:ind w:firstLine="0" w:firstLineChars="0"/>
              <w:rPr>
                <w:rFonts w:ascii="Times New Roman" w:hAnsi="Times New Roman"/>
                <w:b/>
                <w:bCs/>
                <w:color w:val="000000"/>
              </w:rPr>
            </w:pPr>
            <w:r>
              <w:rPr>
                <w:rFonts w:ascii="Times New Roman" w:hAnsi="Times New Roman"/>
                <w:b/>
                <w:bCs/>
                <w:color w:val="000000"/>
              </w:rPr>
              <w:t>序号</w:t>
            </w:r>
          </w:p>
        </w:tc>
        <w:tc>
          <w:tcPr>
            <w:tcW w:w="476" w:type="pct"/>
            <w:vAlign w:val="center"/>
          </w:tcPr>
          <w:p>
            <w:pPr>
              <w:pStyle w:val="3"/>
              <w:adjustRightInd w:val="0"/>
              <w:snapToGrid w:val="0"/>
              <w:spacing w:line="240" w:lineRule="auto"/>
              <w:ind w:firstLine="0" w:firstLineChars="0"/>
              <w:jc w:val="center"/>
              <w:rPr>
                <w:rFonts w:ascii="Times New Roman" w:hAnsi="Times New Roman"/>
                <w:b/>
                <w:bCs/>
                <w:color w:val="000000"/>
              </w:rPr>
            </w:pPr>
            <w:r>
              <w:rPr>
                <w:rFonts w:ascii="Times New Roman" w:hAnsi="Times New Roman"/>
                <w:b/>
                <w:bCs/>
                <w:color w:val="000000"/>
              </w:rPr>
              <w:t>知识产权（标准）类别</w:t>
            </w:r>
          </w:p>
        </w:tc>
        <w:tc>
          <w:tcPr>
            <w:tcW w:w="588" w:type="pct"/>
            <w:vAlign w:val="center"/>
          </w:tcPr>
          <w:p>
            <w:pPr>
              <w:pStyle w:val="3"/>
              <w:adjustRightInd w:val="0"/>
              <w:snapToGrid w:val="0"/>
              <w:spacing w:line="240" w:lineRule="auto"/>
              <w:ind w:firstLine="0" w:firstLineChars="0"/>
              <w:jc w:val="center"/>
              <w:rPr>
                <w:rFonts w:ascii="Times New Roman" w:hAnsi="Times New Roman"/>
                <w:b/>
                <w:bCs/>
                <w:color w:val="000000"/>
              </w:rPr>
            </w:pPr>
            <w:r>
              <w:rPr>
                <w:rFonts w:ascii="Times New Roman" w:hAnsi="Times New Roman"/>
                <w:b/>
                <w:bCs/>
                <w:color w:val="000000"/>
              </w:rPr>
              <w:t>知识产权（标准）具体名称</w:t>
            </w:r>
          </w:p>
        </w:tc>
        <w:tc>
          <w:tcPr>
            <w:tcW w:w="437" w:type="pct"/>
            <w:vAlign w:val="center"/>
          </w:tcPr>
          <w:p>
            <w:pPr>
              <w:pStyle w:val="3"/>
              <w:adjustRightInd w:val="0"/>
              <w:snapToGrid w:val="0"/>
              <w:spacing w:line="240" w:lineRule="auto"/>
              <w:ind w:firstLine="0" w:firstLineChars="0"/>
              <w:jc w:val="center"/>
              <w:rPr>
                <w:rFonts w:ascii="Times New Roman" w:hAnsi="Times New Roman"/>
                <w:b/>
                <w:bCs/>
                <w:color w:val="000000"/>
              </w:rPr>
            </w:pPr>
            <w:r>
              <w:rPr>
                <w:rFonts w:ascii="Times New Roman" w:hAnsi="Times New Roman"/>
                <w:b/>
                <w:bCs/>
                <w:color w:val="000000"/>
              </w:rPr>
              <w:t>国家</w:t>
            </w:r>
          </w:p>
          <w:p>
            <w:pPr>
              <w:pStyle w:val="3"/>
              <w:adjustRightInd w:val="0"/>
              <w:snapToGrid w:val="0"/>
              <w:spacing w:line="240" w:lineRule="auto"/>
              <w:ind w:firstLine="0" w:firstLineChars="0"/>
              <w:jc w:val="center"/>
              <w:rPr>
                <w:rFonts w:ascii="Times New Roman" w:hAnsi="Times New Roman"/>
                <w:b/>
                <w:bCs/>
                <w:color w:val="000000"/>
              </w:rPr>
            </w:pPr>
            <w:r>
              <w:rPr>
                <w:rFonts w:ascii="Times New Roman" w:hAnsi="Times New Roman"/>
                <w:b/>
                <w:bCs/>
                <w:color w:val="000000"/>
              </w:rPr>
              <w:t>（地区）</w:t>
            </w:r>
          </w:p>
        </w:tc>
        <w:tc>
          <w:tcPr>
            <w:tcW w:w="759" w:type="pct"/>
            <w:vAlign w:val="center"/>
          </w:tcPr>
          <w:p>
            <w:pPr>
              <w:pStyle w:val="3"/>
              <w:adjustRightInd w:val="0"/>
              <w:snapToGrid w:val="0"/>
              <w:spacing w:line="240" w:lineRule="auto"/>
              <w:ind w:firstLine="0" w:firstLineChars="0"/>
              <w:jc w:val="center"/>
              <w:rPr>
                <w:rFonts w:ascii="Times New Roman" w:hAnsi="Times New Roman"/>
                <w:b/>
                <w:bCs/>
                <w:color w:val="000000"/>
              </w:rPr>
            </w:pPr>
            <w:r>
              <w:rPr>
                <w:rFonts w:ascii="Times New Roman" w:hAnsi="Times New Roman"/>
                <w:b/>
                <w:bCs/>
                <w:color w:val="000000"/>
              </w:rPr>
              <w:t>授权号（标准编号）</w:t>
            </w:r>
          </w:p>
        </w:tc>
        <w:tc>
          <w:tcPr>
            <w:tcW w:w="731" w:type="pct"/>
            <w:vAlign w:val="center"/>
          </w:tcPr>
          <w:p>
            <w:pPr>
              <w:pStyle w:val="3"/>
              <w:adjustRightInd w:val="0"/>
              <w:snapToGrid w:val="0"/>
              <w:spacing w:line="240" w:lineRule="auto"/>
              <w:ind w:firstLine="0" w:firstLineChars="0"/>
              <w:jc w:val="center"/>
              <w:rPr>
                <w:rFonts w:ascii="Times New Roman" w:hAnsi="Times New Roman"/>
                <w:b/>
                <w:bCs/>
                <w:color w:val="000000"/>
              </w:rPr>
            </w:pPr>
            <w:r>
              <w:rPr>
                <w:rFonts w:ascii="Times New Roman" w:hAnsi="Times New Roman"/>
                <w:b/>
                <w:bCs/>
                <w:color w:val="000000"/>
              </w:rPr>
              <w:t>授权（标准发布）日期</w:t>
            </w:r>
          </w:p>
        </w:tc>
        <w:tc>
          <w:tcPr>
            <w:tcW w:w="555" w:type="pct"/>
            <w:vAlign w:val="center"/>
          </w:tcPr>
          <w:p>
            <w:pPr>
              <w:pStyle w:val="3"/>
              <w:adjustRightInd w:val="0"/>
              <w:snapToGrid w:val="0"/>
              <w:spacing w:line="240" w:lineRule="auto"/>
              <w:ind w:firstLine="0" w:firstLineChars="0"/>
              <w:jc w:val="center"/>
              <w:rPr>
                <w:rFonts w:ascii="Times New Roman" w:hAnsi="Times New Roman"/>
                <w:b/>
                <w:bCs/>
                <w:color w:val="000000"/>
              </w:rPr>
            </w:pPr>
            <w:r>
              <w:rPr>
                <w:rFonts w:ascii="Times New Roman" w:hAnsi="Times New Roman"/>
                <w:b/>
                <w:bCs/>
                <w:color w:val="000000"/>
              </w:rPr>
              <w:t>证书编号（标准批准发布部门）</w:t>
            </w:r>
          </w:p>
        </w:tc>
        <w:tc>
          <w:tcPr>
            <w:tcW w:w="538" w:type="pct"/>
            <w:vAlign w:val="center"/>
          </w:tcPr>
          <w:p>
            <w:pPr>
              <w:pStyle w:val="3"/>
              <w:adjustRightInd w:val="0"/>
              <w:snapToGrid w:val="0"/>
              <w:spacing w:line="240" w:lineRule="auto"/>
              <w:ind w:firstLine="0" w:firstLineChars="0"/>
              <w:jc w:val="center"/>
              <w:rPr>
                <w:rFonts w:ascii="Times New Roman" w:hAnsi="Times New Roman"/>
                <w:b/>
                <w:bCs/>
                <w:color w:val="000000"/>
              </w:rPr>
            </w:pPr>
            <w:r>
              <w:rPr>
                <w:rFonts w:ascii="Times New Roman" w:hAnsi="Times New Roman"/>
                <w:b/>
                <w:bCs/>
                <w:color w:val="000000"/>
              </w:rPr>
              <w:t>权利人（标准起草单位）</w:t>
            </w:r>
          </w:p>
        </w:tc>
        <w:tc>
          <w:tcPr>
            <w:tcW w:w="645" w:type="pct"/>
            <w:vAlign w:val="center"/>
          </w:tcPr>
          <w:p>
            <w:pPr>
              <w:pStyle w:val="3"/>
              <w:adjustRightInd w:val="0"/>
              <w:snapToGrid w:val="0"/>
              <w:spacing w:line="240" w:lineRule="auto"/>
              <w:ind w:firstLine="0" w:firstLineChars="0"/>
              <w:jc w:val="center"/>
              <w:rPr>
                <w:rFonts w:ascii="Times New Roman" w:hAnsi="Times New Roman"/>
                <w:b/>
                <w:bCs/>
                <w:color w:val="000000"/>
              </w:rPr>
            </w:pPr>
            <w:r>
              <w:rPr>
                <w:rFonts w:ascii="Times New Roman" w:hAnsi="Times New Roman"/>
                <w:b/>
                <w:bCs/>
                <w:color w:val="000000"/>
              </w:rPr>
              <w:t>发明人（标准起草人）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266" w:type="pct"/>
          </w:tcPr>
          <w:p>
            <w:pPr>
              <w:kinsoku w:val="0"/>
              <w:autoSpaceDE w:val="0"/>
              <w:autoSpaceDN w:val="0"/>
              <w:adjustRightInd w:val="0"/>
              <w:snapToGrid w:val="0"/>
              <w:spacing w:before="304" w:line="232" w:lineRule="auto"/>
              <w:jc w:val="left"/>
              <w:textAlignment w:val="baseline"/>
              <w:rPr>
                <w:rFonts w:hint="eastAsia" w:ascii="仿宋" w:hAnsi="仿宋" w:eastAsia="仿宋" w:cs="仿宋"/>
                <w:snapToGrid w:val="0"/>
                <w:color w:val="000000"/>
                <w:kern w:val="0"/>
                <w:sz w:val="20"/>
                <w:szCs w:val="20"/>
              </w:rPr>
            </w:pPr>
            <w:r>
              <w:rPr>
                <w:rFonts w:hint="eastAsia" w:ascii="仿宋" w:hAnsi="仿宋" w:eastAsia="仿宋" w:cs="仿宋"/>
                <w:snapToGrid w:val="0"/>
                <w:color w:val="000000"/>
                <w:kern w:val="0"/>
                <w:sz w:val="20"/>
                <w:szCs w:val="20"/>
              </w:rPr>
              <w:t>1</w:t>
            </w:r>
          </w:p>
        </w:tc>
        <w:tc>
          <w:tcPr>
            <w:tcW w:w="476" w:type="pct"/>
            <w:shd w:val="clear" w:color="auto" w:fill="auto"/>
            <w:vAlign w:val="top"/>
          </w:tcPr>
          <w:p>
            <w:pPr>
              <w:kinsoku w:val="0"/>
              <w:autoSpaceDE w:val="0"/>
              <w:autoSpaceDN w:val="0"/>
              <w:adjustRightInd w:val="0"/>
              <w:snapToGrid w:val="0"/>
              <w:spacing w:before="304" w:line="232" w:lineRule="auto"/>
              <w:jc w:val="left"/>
              <w:textAlignment w:val="baseline"/>
              <w:rPr>
                <w:rFonts w:hint="eastAsia" w:ascii="仿宋" w:hAnsi="仿宋" w:eastAsia="仿宋" w:cs="仿宋"/>
                <w:snapToGrid w:val="0"/>
                <w:color w:val="000000"/>
                <w:kern w:val="0"/>
                <w:sz w:val="20"/>
                <w:szCs w:val="20"/>
                <w:lang w:val="en-US" w:eastAsia="zh-CN" w:bidi="ar-SA"/>
              </w:rPr>
            </w:pPr>
            <w:r>
              <w:rPr>
                <w:rFonts w:hint="eastAsia" w:ascii="仿宋" w:hAnsi="仿宋" w:eastAsia="仿宋" w:cs="仿宋"/>
                <w:snapToGrid w:val="0"/>
                <w:color w:val="000000"/>
                <w:kern w:val="0"/>
                <w:sz w:val="20"/>
                <w:szCs w:val="20"/>
              </w:rPr>
              <w:t>软件著作权</w:t>
            </w:r>
          </w:p>
        </w:tc>
        <w:tc>
          <w:tcPr>
            <w:tcW w:w="588" w:type="pct"/>
            <w:shd w:val="clear" w:color="auto" w:fill="auto"/>
            <w:vAlign w:val="top"/>
          </w:tcPr>
          <w:p>
            <w:pPr>
              <w:kinsoku w:val="0"/>
              <w:autoSpaceDE w:val="0"/>
              <w:autoSpaceDN w:val="0"/>
              <w:adjustRightInd w:val="0"/>
              <w:snapToGrid w:val="0"/>
              <w:spacing w:before="304" w:line="232" w:lineRule="auto"/>
              <w:jc w:val="left"/>
              <w:textAlignment w:val="baseline"/>
              <w:rPr>
                <w:rFonts w:hint="eastAsia" w:ascii="仿宋" w:hAnsi="仿宋" w:eastAsia="仿宋" w:cs="仿宋"/>
                <w:snapToGrid w:val="0"/>
                <w:color w:val="000000"/>
                <w:kern w:val="0"/>
                <w:sz w:val="20"/>
                <w:szCs w:val="20"/>
                <w:lang w:val="en-US" w:eastAsia="zh-CN" w:bidi="ar-SA"/>
              </w:rPr>
            </w:pPr>
            <w:r>
              <w:rPr>
                <w:rFonts w:hint="eastAsia" w:ascii="仿宋" w:hAnsi="仿宋" w:eastAsia="仿宋" w:cs="仿宋"/>
                <w:snapToGrid w:val="0"/>
                <w:color w:val="000000"/>
                <w:kern w:val="0"/>
                <w:sz w:val="20"/>
                <w:szCs w:val="20"/>
              </w:rPr>
              <w:t>江中精油百科全书软件V1.0</w:t>
            </w:r>
          </w:p>
        </w:tc>
        <w:tc>
          <w:tcPr>
            <w:tcW w:w="437" w:type="pct"/>
            <w:shd w:val="clear" w:color="auto" w:fill="auto"/>
            <w:vAlign w:val="top"/>
          </w:tcPr>
          <w:p>
            <w:pPr>
              <w:kinsoku w:val="0"/>
              <w:autoSpaceDE w:val="0"/>
              <w:autoSpaceDN w:val="0"/>
              <w:adjustRightInd w:val="0"/>
              <w:snapToGrid w:val="0"/>
              <w:spacing w:before="304" w:line="232" w:lineRule="auto"/>
              <w:jc w:val="left"/>
              <w:textAlignment w:val="baseline"/>
              <w:rPr>
                <w:rFonts w:hint="eastAsia" w:ascii="仿宋" w:hAnsi="仿宋" w:eastAsia="仿宋" w:cs="仿宋"/>
                <w:snapToGrid w:val="0"/>
                <w:color w:val="000000"/>
                <w:kern w:val="0"/>
                <w:sz w:val="20"/>
                <w:szCs w:val="20"/>
                <w:lang w:val="en-US" w:eastAsia="zh-CN" w:bidi="ar-SA"/>
              </w:rPr>
            </w:pPr>
            <w:r>
              <w:rPr>
                <w:rFonts w:hint="eastAsia" w:ascii="仿宋" w:hAnsi="仿宋" w:eastAsia="仿宋" w:cs="仿宋"/>
                <w:snapToGrid w:val="0"/>
                <w:color w:val="000000"/>
                <w:kern w:val="0"/>
                <w:sz w:val="20"/>
                <w:szCs w:val="20"/>
              </w:rPr>
              <w:t>中国</w:t>
            </w:r>
          </w:p>
        </w:tc>
        <w:tc>
          <w:tcPr>
            <w:tcW w:w="759" w:type="pct"/>
            <w:shd w:val="clear" w:color="auto" w:fill="auto"/>
            <w:vAlign w:val="top"/>
          </w:tcPr>
          <w:p>
            <w:pPr>
              <w:kinsoku w:val="0"/>
              <w:autoSpaceDE w:val="0"/>
              <w:autoSpaceDN w:val="0"/>
              <w:adjustRightInd w:val="0"/>
              <w:snapToGrid w:val="0"/>
              <w:spacing w:before="304" w:line="232" w:lineRule="auto"/>
              <w:jc w:val="left"/>
              <w:textAlignment w:val="baseline"/>
              <w:rPr>
                <w:rFonts w:hint="eastAsia" w:ascii="仿宋" w:hAnsi="仿宋" w:eastAsia="仿宋" w:cs="仿宋"/>
                <w:snapToGrid w:val="0"/>
                <w:color w:val="000000"/>
                <w:kern w:val="0"/>
                <w:sz w:val="20"/>
                <w:szCs w:val="20"/>
                <w:lang w:val="en-US" w:eastAsia="zh-CN" w:bidi="ar-SA"/>
              </w:rPr>
            </w:pPr>
            <w:r>
              <w:rPr>
                <w:rFonts w:hint="eastAsia" w:ascii="仿宋" w:hAnsi="仿宋" w:eastAsia="仿宋" w:cs="仿宋"/>
                <w:snapToGrid w:val="0"/>
                <w:color w:val="000000"/>
                <w:kern w:val="0"/>
                <w:sz w:val="20"/>
                <w:szCs w:val="20"/>
              </w:rPr>
              <w:t>2021SR1524057</w:t>
            </w:r>
          </w:p>
        </w:tc>
        <w:tc>
          <w:tcPr>
            <w:tcW w:w="731" w:type="pct"/>
            <w:shd w:val="clear" w:color="auto" w:fill="auto"/>
            <w:vAlign w:val="top"/>
          </w:tcPr>
          <w:p>
            <w:pPr>
              <w:kinsoku w:val="0"/>
              <w:autoSpaceDE w:val="0"/>
              <w:autoSpaceDN w:val="0"/>
              <w:adjustRightInd w:val="0"/>
              <w:snapToGrid w:val="0"/>
              <w:spacing w:before="304" w:line="232" w:lineRule="auto"/>
              <w:jc w:val="left"/>
              <w:textAlignment w:val="baseline"/>
              <w:rPr>
                <w:rFonts w:hint="eastAsia" w:ascii="仿宋" w:hAnsi="仿宋" w:eastAsia="仿宋" w:cs="仿宋"/>
                <w:snapToGrid w:val="0"/>
                <w:color w:val="000000"/>
                <w:kern w:val="0"/>
                <w:sz w:val="20"/>
                <w:szCs w:val="20"/>
                <w:lang w:val="en-US" w:eastAsia="zh-CN" w:bidi="ar-SA"/>
              </w:rPr>
            </w:pPr>
            <w:r>
              <w:rPr>
                <w:rFonts w:hint="eastAsia" w:ascii="仿宋" w:hAnsi="仿宋" w:eastAsia="仿宋" w:cs="仿宋"/>
                <w:snapToGrid w:val="0"/>
                <w:color w:val="000000"/>
                <w:kern w:val="0"/>
                <w:sz w:val="20"/>
                <w:szCs w:val="20"/>
              </w:rPr>
              <w:t>2021-10-18</w:t>
            </w:r>
          </w:p>
        </w:tc>
        <w:tc>
          <w:tcPr>
            <w:tcW w:w="555" w:type="pct"/>
            <w:shd w:val="clear" w:color="auto" w:fill="auto"/>
            <w:vAlign w:val="top"/>
          </w:tcPr>
          <w:p>
            <w:pPr>
              <w:kinsoku w:val="0"/>
              <w:autoSpaceDE w:val="0"/>
              <w:autoSpaceDN w:val="0"/>
              <w:adjustRightInd w:val="0"/>
              <w:snapToGrid w:val="0"/>
              <w:spacing w:before="304" w:line="232" w:lineRule="auto"/>
              <w:jc w:val="left"/>
              <w:textAlignment w:val="baseline"/>
              <w:rPr>
                <w:rFonts w:hint="eastAsia" w:ascii="仿宋" w:hAnsi="仿宋" w:eastAsia="仿宋" w:cs="仿宋"/>
                <w:snapToGrid w:val="0"/>
                <w:color w:val="000000"/>
                <w:kern w:val="0"/>
                <w:sz w:val="20"/>
                <w:szCs w:val="20"/>
                <w:lang w:val="en-US" w:eastAsia="zh-CN" w:bidi="ar-SA"/>
              </w:rPr>
            </w:pPr>
            <w:r>
              <w:rPr>
                <w:rFonts w:hint="eastAsia" w:ascii="仿宋" w:hAnsi="仿宋" w:eastAsia="仿宋" w:cs="仿宋"/>
                <w:snapToGrid w:val="0"/>
                <w:color w:val="000000"/>
                <w:kern w:val="0"/>
                <w:sz w:val="20"/>
                <w:szCs w:val="20"/>
              </w:rPr>
              <w:t>软著登字第8246683号</w:t>
            </w:r>
          </w:p>
        </w:tc>
        <w:tc>
          <w:tcPr>
            <w:tcW w:w="538" w:type="pct"/>
            <w:shd w:val="clear" w:color="auto" w:fill="auto"/>
            <w:vAlign w:val="top"/>
          </w:tcPr>
          <w:p>
            <w:pPr>
              <w:kinsoku w:val="0"/>
              <w:autoSpaceDE w:val="0"/>
              <w:autoSpaceDN w:val="0"/>
              <w:adjustRightInd w:val="0"/>
              <w:snapToGrid w:val="0"/>
              <w:spacing w:before="304" w:line="232" w:lineRule="auto"/>
              <w:jc w:val="left"/>
              <w:textAlignment w:val="baseline"/>
              <w:rPr>
                <w:rFonts w:hint="eastAsia" w:ascii="仿宋" w:hAnsi="仿宋" w:eastAsia="仿宋" w:cs="仿宋"/>
                <w:snapToGrid w:val="0"/>
                <w:color w:val="000000"/>
                <w:kern w:val="0"/>
                <w:sz w:val="20"/>
                <w:szCs w:val="20"/>
                <w:lang w:val="en-US" w:eastAsia="zh-CN" w:bidi="ar-SA"/>
              </w:rPr>
            </w:pPr>
            <w:r>
              <w:rPr>
                <w:rFonts w:hint="eastAsia" w:ascii="仿宋" w:hAnsi="仿宋" w:eastAsia="仿宋" w:cs="仿宋"/>
                <w:snapToGrid w:val="0"/>
                <w:color w:val="000000"/>
                <w:kern w:val="0"/>
                <w:sz w:val="20"/>
                <w:szCs w:val="20"/>
              </w:rPr>
              <w:t>江西中医药大学</w:t>
            </w:r>
          </w:p>
        </w:tc>
        <w:tc>
          <w:tcPr>
            <w:tcW w:w="645" w:type="pct"/>
            <w:shd w:val="clear" w:color="auto" w:fill="auto"/>
            <w:vAlign w:val="top"/>
          </w:tcPr>
          <w:p>
            <w:pPr>
              <w:kinsoku w:val="0"/>
              <w:autoSpaceDE w:val="0"/>
              <w:autoSpaceDN w:val="0"/>
              <w:adjustRightInd w:val="0"/>
              <w:snapToGrid w:val="0"/>
              <w:spacing w:before="304" w:line="232" w:lineRule="auto"/>
              <w:jc w:val="left"/>
              <w:textAlignment w:val="baseline"/>
              <w:rPr>
                <w:rFonts w:hint="eastAsia" w:ascii="仿宋" w:hAnsi="仿宋" w:eastAsia="仿宋" w:cs="仿宋"/>
                <w:snapToGrid w:val="0"/>
                <w:color w:val="000000"/>
                <w:kern w:val="0"/>
                <w:sz w:val="20"/>
                <w:szCs w:val="20"/>
                <w:lang w:val="en-US" w:eastAsia="zh-CN" w:bidi="ar-SA"/>
              </w:rPr>
            </w:pPr>
            <w:r>
              <w:rPr>
                <w:rFonts w:hint="eastAsia" w:ascii="仿宋" w:hAnsi="仿宋" w:eastAsia="仿宋" w:cs="仿宋"/>
                <w:b/>
                <w:bCs/>
                <w:snapToGrid w:val="0"/>
                <w:color w:val="000000"/>
                <w:kern w:val="0"/>
                <w:sz w:val="20"/>
                <w:szCs w:val="20"/>
              </w:rPr>
              <w:t>杨明</w:t>
            </w:r>
            <w:r>
              <w:rPr>
                <w:rFonts w:hint="eastAsia" w:ascii="仿宋" w:hAnsi="仿宋" w:eastAsia="仿宋" w:cs="仿宋"/>
                <w:snapToGrid w:val="0"/>
                <w:color w:val="000000"/>
                <w:kern w:val="0"/>
                <w:sz w:val="20"/>
                <w:szCs w:val="20"/>
              </w:rPr>
              <w:t>,罗晶,查青林,黄小英,管咏梅,王芳,张华,郑琴,雷志强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266" w:type="pct"/>
          </w:tcPr>
          <w:p>
            <w:pPr>
              <w:kinsoku w:val="0"/>
              <w:autoSpaceDE w:val="0"/>
              <w:autoSpaceDN w:val="0"/>
              <w:adjustRightInd w:val="0"/>
              <w:snapToGrid w:val="0"/>
              <w:spacing w:before="304" w:line="232" w:lineRule="auto"/>
              <w:jc w:val="left"/>
              <w:textAlignment w:val="baseline"/>
              <w:rPr>
                <w:rFonts w:hint="eastAsia" w:ascii="仿宋" w:hAnsi="仿宋" w:eastAsia="仿宋" w:cs="仿宋"/>
                <w:snapToGrid w:val="0"/>
                <w:color w:val="000000"/>
                <w:kern w:val="0"/>
                <w:sz w:val="20"/>
                <w:szCs w:val="20"/>
                <w:lang w:val="en-US" w:eastAsia="zh-CN"/>
              </w:rPr>
            </w:pPr>
            <w:r>
              <w:rPr>
                <w:rFonts w:hint="eastAsia" w:ascii="仿宋" w:hAnsi="仿宋" w:eastAsia="仿宋" w:cs="仿宋"/>
                <w:snapToGrid w:val="0"/>
                <w:color w:val="000000"/>
                <w:kern w:val="0"/>
                <w:sz w:val="20"/>
                <w:szCs w:val="20"/>
                <w:lang w:val="en-US" w:eastAsia="zh-CN"/>
              </w:rPr>
              <w:t>2</w:t>
            </w:r>
          </w:p>
        </w:tc>
        <w:tc>
          <w:tcPr>
            <w:tcW w:w="476" w:type="pct"/>
            <w:shd w:val="clear" w:color="auto" w:fill="auto"/>
            <w:vAlign w:val="top"/>
          </w:tcPr>
          <w:p>
            <w:pPr>
              <w:kinsoku w:val="0"/>
              <w:autoSpaceDE w:val="0"/>
              <w:autoSpaceDN w:val="0"/>
              <w:adjustRightInd w:val="0"/>
              <w:snapToGrid w:val="0"/>
              <w:spacing w:before="304" w:line="232" w:lineRule="auto"/>
              <w:jc w:val="left"/>
              <w:textAlignment w:val="baseline"/>
              <w:rPr>
                <w:rFonts w:hint="eastAsia" w:ascii="仿宋" w:hAnsi="仿宋" w:eastAsia="仿宋" w:cs="仿宋"/>
                <w:snapToGrid w:val="0"/>
                <w:color w:val="000000"/>
                <w:kern w:val="0"/>
                <w:sz w:val="20"/>
                <w:szCs w:val="20"/>
                <w:lang w:val="en-US" w:eastAsia="zh-CN" w:bidi="ar-SA"/>
              </w:rPr>
            </w:pPr>
            <w:r>
              <w:rPr>
                <w:rFonts w:hint="eastAsia" w:ascii="仿宋" w:hAnsi="仿宋" w:eastAsia="仿宋" w:cs="仿宋"/>
                <w:snapToGrid w:val="0"/>
                <w:color w:val="000000"/>
                <w:kern w:val="0"/>
                <w:sz w:val="20"/>
                <w:szCs w:val="20"/>
              </w:rPr>
              <w:t>团体标准</w:t>
            </w:r>
          </w:p>
        </w:tc>
        <w:tc>
          <w:tcPr>
            <w:tcW w:w="588" w:type="pct"/>
            <w:shd w:val="clear" w:color="auto" w:fill="auto"/>
            <w:vAlign w:val="top"/>
          </w:tcPr>
          <w:p>
            <w:pPr>
              <w:kinsoku w:val="0"/>
              <w:autoSpaceDE w:val="0"/>
              <w:autoSpaceDN w:val="0"/>
              <w:adjustRightInd w:val="0"/>
              <w:snapToGrid w:val="0"/>
              <w:spacing w:before="304" w:line="232" w:lineRule="auto"/>
              <w:jc w:val="left"/>
              <w:textAlignment w:val="baseline"/>
              <w:rPr>
                <w:rFonts w:hint="eastAsia" w:ascii="仿宋" w:hAnsi="仿宋" w:eastAsia="仿宋" w:cs="仿宋"/>
                <w:snapToGrid w:val="0"/>
                <w:color w:val="000000"/>
                <w:kern w:val="0"/>
                <w:sz w:val="20"/>
                <w:szCs w:val="20"/>
                <w:lang w:val="en-US" w:eastAsia="zh-CN" w:bidi="ar-SA"/>
              </w:rPr>
            </w:pPr>
            <w:r>
              <w:rPr>
                <w:rFonts w:hint="eastAsia" w:ascii="仿宋" w:hAnsi="仿宋" w:eastAsia="仿宋" w:cs="仿宋"/>
                <w:snapToGrid w:val="0"/>
                <w:color w:val="000000"/>
                <w:kern w:val="0"/>
                <w:sz w:val="20"/>
                <w:szCs w:val="20"/>
              </w:rPr>
              <w:t>陈皮、草果、小茴香、姜黄、木香、生姜、石菖蒲精油质量标准</w:t>
            </w:r>
          </w:p>
        </w:tc>
        <w:tc>
          <w:tcPr>
            <w:tcW w:w="437" w:type="pct"/>
            <w:shd w:val="clear" w:color="auto" w:fill="auto"/>
            <w:vAlign w:val="top"/>
          </w:tcPr>
          <w:p>
            <w:pPr>
              <w:kinsoku w:val="0"/>
              <w:autoSpaceDE w:val="0"/>
              <w:autoSpaceDN w:val="0"/>
              <w:adjustRightInd w:val="0"/>
              <w:snapToGrid w:val="0"/>
              <w:spacing w:before="304" w:line="232" w:lineRule="auto"/>
              <w:jc w:val="left"/>
              <w:textAlignment w:val="baseline"/>
              <w:rPr>
                <w:rFonts w:hint="eastAsia" w:ascii="仿宋" w:hAnsi="仿宋" w:eastAsia="仿宋" w:cs="仿宋"/>
                <w:snapToGrid w:val="0"/>
                <w:color w:val="000000"/>
                <w:kern w:val="0"/>
                <w:sz w:val="20"/>
                <w:szCs w:val="20"/>
                <w:lang w:val="en-US" w:eastAsia="zh-CN" w:bidi="ar-SA"/>
              </w:rPr>
            </w:pPr>
            <w:r>
              <w:rPr>
                <w:rFonts w:hint="eastAsia" w:ascii="仿宋" w:hAnsi="仿宋" w:eastAsia="仿宋" w:cs="仿宋"/>
                <w:snapToGrid w:val="0"/>
                <w:color w:val="000000"/>
                <w:kern w:val="0"/>
                <w:sz w:val="20"/>
                <w:szCs w:val="20"/>
              </w:rPr>
              <w:t>中国</w:t>
            </w:r>
          </w:p>
        </w:tc>
        <w:tc>
          <w:tcPr>
            <w:tcW w:w="759" w:type="pct"/>
            <w:shd w:val="clear" w:color="auto" w:fill="auto"/>
            <w:vAlign w:val="top"/>
          </w:tcPr>
          <w:p>
            <w:pPr>
              <w:kinsoku w:val="0"/>
              <w:autoSpaceDE w:val="0"/>
              <w:autoSpaceDN w:val="0"/>
              <w:adjustRightInd w:val="0"/>
              <w:snapToGrid w:val="0"/>
              <w:spacing w:before="304" w:line="232" w:lineRule="auto"/>
              <w:jc w:val="left"/>
              <w:textAlignment w:val="baseline"/>
              <w:rPr>
                <w:rFonts w:hint="eastAsia" w:ascii="仿宋" w:hAnsi="仿宋" w:eastAsia="仿宋" w:cs="仿宋"/>
                <w:snapToGrid w:val="0"/>
                <w:color w:val="000000"/>
                <w:kern w:val="0"/>
                <w:sz w:val="20"/>
                <w:szCs w:val="20"/>
                <w:lang w:val="en-US" w:eastAsia="zh-CN" w:bidi="ar-SA"/>
              </w:rPr>
            </w:pPr>
            <w:r>
              <w:rPr>
                <w:rFonts w:hint="eastAsia" w:ascii="仿宋" w:hAnsi="仿宋" w:eastAsia="仿宋" w:cs="仿宋"/>
                <w:snapToGrid w:val="0"/>
                <w:color w:val="000000"/>
                <w:kern w:val="0"/>
                <w:sz w:val="20"/>
                <w:szCs w:val="20"/>
              </w:rPr>
              <w:t>T/CACM1543-2023</w:t>
            </w:r>
          </w:p>
        </w:tc>
        <w:tc>
          <w:tcPr>
            <w:tcW w:w="731" w:type="pct"/>
            <w:shd w:val="clear" w:color="auto" w:fill="auto"/>
            <w:vAlign w:val="top"/>
          </w:tcPr>
          <w:p>
            <w:pPr>
              <w:kinsoku w:val="0"/>
              <w:autoSpaceDE w:val="0"/>
              <w:autoSpaceDN w:val="0"/>
              <w:adjustRightInd w:val="0"/>
              <w:snapToGrid w:val="0"/>
              <w:spacing w:before="304" w:line="232" w:lineRule="auto"/>
              <w:jc w:val="left"/>
              <w:textAlignment w:val="baseline"/>
              <w:rPr>
                <w:rFonts w:hint="eastAsia" w:ascii="仿宋" w:hAnsi="仿宋" w:eastAsia="仿宋" w:cs="仿宋"/>
                <w:snapToGrid w:val="0"/>
                <w:color w:val="000000"/>
                <w:kern w:val="0"/>
                <w:sz w:val="20"/>
                <w:szCs w:val="20"/>
                <w:lang w:val="en-US" w:eastAsia="zh-CN" w:bidi="ar-SA"/>
              </w:rPr>
            </w:pPr>
            <w:r>
              <w:rPr>
                <w:rFonts w:hint="eastAsia" w:ascii="仿宋" w:hAnsi="仿宋" w:eastAsia="仿宋" w:cs="仿宋"/>
                <w:snapToGrid w:val="0"/>
                <w:color w:val="000000"/>
                <w:kern w:val="0"/>
                <w:sz w:val="20"/>
                <w:szCs w:val="20"/>
              </w:rPr>
              <w:t>2023-09-26</w:t>
            </w:r>
          </w:p>
        </w:tc>
        <w:tc>
          <w:tcPr>
            <w:tcW w:w="555" w:type="pct"/>
            <w:shd w:val="clear" w:color="auto" w:fill="auto"/>
            <w:vAlign w:val="top"/>
          </w:tcPr>
          <w:p>
            <w:pPr>
              <w:kinsoku w:val="0"/>
              <w:autoSpaceDE w:val="0"/>
              <w:autoSpaceDN w:val="0"/>
              <w:adjustRightInd w:val="0"/>
              <w:snapToGrid w:val="0"/>
              <w:spacing w:before="304" w:line="232" w:lineRule="auto"/>
              <w:jc w:val="left"/>
              <w:textAlignment w:val="baseline"/>
              <w:rPr>
                <w:rFonts w:hint="eastAsia" w:ascii="仿宋" w:hAnsi="仿宋" w:eastAsia="仿宋" w:cs="仿宋"/>
                <w:snapToGrid w:val="0"/>
                <w:color w:val="000000"/>
                <w:kern w:val="0"/>
                <w:sz w:val="20"/>
                <w:szCs w:val="20"/>
                <w:lang w:val="en-US" w:eastAsia="zh-CN" w:bidi="ar-SA"/>
              </w:rPr>
            </w:pPr>
            <w:r>
              <w:rPr>
                <w:rFonts w:hint="eastAsia" w:ascii="仿宋" w:hAnsi="仿宋" w:eastAsia="仿宋" w:cs="仿宋"/>
                <w:snapToGrid w:val="0"/>
                <w:color w:val="000000"/>
                <w:kern w:val="0"/>
                <w:sz w:val="20"/>
                <w:szCs w:val="20"/>
              </w:rPr>
              <w:t>中华中医药学会</w:t>
            </w:r>
          </w:p>
        </w:tc>
        <w:tc>
          <w:tcPr>
            <w:tcW w:w="538" w:type="pct"/>
            <w:shd w:val="clear" w:color="auto" w:fill="auto"/>
            <w:vAlign w:val="top"/>
          </w:tcPr>
          <w:p>
            <w:pPr>
              <w:kinsoku w:val="0"/>
              <w:autoSpaceDE w:val="0"/>
              <w:autoSpaceDN w:val="0"/>
              <w:adjustRightInd w:val="0"/>
              <w:snapToGrid w:val="0"/>
              <w:spacing w:before="304" w:line="232" w:lineRule="auto"/>
              <w:jc w:val="left"/>
              <w:textAlignment w:val="baseline"/>
              <w:rPr>
                <w:rFonts w:hint="eastAsia" w:ascii="仿宋" w:hAnsi="仿宋" w:eastAsia="仿宋" w:cs="仿宋"/>
                <w:snapToGrid w:val="0"/>
                <w:color w:val="000000"/>
                <w:kern w:val="0"/>
                <w:sz w:val="20"/>
                <w:szCs w:val="20"/>
                <w:lang w:val="en-US" w:eastAsia="zh-CN" w:bidi="ar-SA"/>
              </w:rPr>
            </w:pPr>
            <w:r>
              <w:rPr>
                <w:rFonts w:hint="eastAsia" w:ascii="仿宋" w:hAnsi="仿宋" w:eastAsia="仿宋" w:cs="仿宋"/>
                <w:snapToGrid w:val="0"/>
                <w:color w:val="000000"/>
                <w:kern w:val="0"/>
                <w:sz w:val="20"/>
                <w:szCs w:val="20"/>
              </w:rPr>
              <w:t>江西中医药大学</w:t>
            </w:r>
          </w:p>
        </w:tc>
        <w:tc>
          <w:tcPr>
            <w:tcW w:w="645" w:type="pct"/>
            <w:shd w:val="clear" w:color="auto" w:fill="auto"/>
            <w:vAlign w:val="top"/>
          </w:tcPr>
          <w:p>
            <w:pPr>
              <w:kinsoku w:val="0"/>
              <w:autoSpaceDE w:val="0"/>
              <w:autoSpaceDN w:val="0"/>
              <w:adjustRightInd w:val="0"/>
              <w:snapToGrid w:val="0"/>
              <w:spacing w:before="304" w:line="232" w:lineRule="auto"/>
              <w:jc w:val="left"/>
              <w:textAlignment w:val="baseline"/>
              <w:rPr>
                <w:rFonts w:hint="eastAsia" w:ascii="仿宋" w:hAnsi="仿宋" w:eastAsia="仿宋" w:cs="仿宋"/>
                <w:snapToGrid w:val="0"/>
                <w:color w:val="000000"/>
                <w:kern w:val="0"/>
                <w:sz w:val="20"/>
                <w:szCs w:val="20"/>
                <w:lang w:val="en-US" w:eastAsia="zh-CN" w:bidi="ar-SA"/>
              </w:rPr>
            </w:pPr>
            <w:r>
              <w:rPr>
                <w:rFonts w:hint="eastAsia" w:ascii="仿宋" w:hAnsi="仿宋" w:eastAsia="仿宋" w:cs="仿宋"/>
                <w:b/>
                <w:bCs/>
                <w:snapToGrid w:val="0"/>
                <w:color w:val="000000"/>
                <w:kern w:val="0"/>
                <w:sz w:val="20"/>
                <w:szCs w:val="20"/>
              </w:rPr>
              <w:t>杨明</w:t>
            </w:r>
            <w:r>
              <w:rPr>
                <w:rFonts w:hint="eastAsia" w:ascii="仿宋" w:hAnsi="仿宋" w:eastAsia="仿宋" w:cs="仿宋"/>
                <w:snapToGrid w:val="0"/>
                <w:color w:val="000000"/>
                <w:kern w:val="0"/>
                <w:sz w:val="20"/>
                <w:szCs w:val="20"/>
                <w:lang w:val="en-US" w:eastAsia="zh-CN"/>
              </w:rPr>
              <w:t>，</w:t>
            </w:r>
            <w:r>
              <w:rPr>
                <w:rFonts w:hint="eastAsia" w:ascii="仿宋" w:hAnsi="仿宋" w:eastAsia="仿宋" w:cs="仿宋"/>
                <w:snapToGrid w:val="0"/>
                <w:color w:val="000000"/>
                <w:kern w:val="0"/>
                <w:sz w:val="20"/>
                <w:szCs w:val="20"/>
              </w:rPr>
              <w:t>黄小英</w:t>
            </w:r>
            <w:r>
              <w:rPr>
                <w:rFonts w:hint="eastAsia" w:ascii="仿宋" w:hAnsi="仿宋" w:eastAsia="仿宋" w:cs="仿宋"/>
                <w:snapToGrid w:val="0"/>
                <w:color w:val="000000"/>
                <w:kern w:val="0"/>
                <w:sz w:val="20"/>
                <w:szCs w:val="20"/>
                <w:lang w:val="en-US" w:eastAsia="zh-CN"/>
              </w:rPr>
              <w:t>，</w:t>
            </w:r>
            <w:r>
              <w:rPr>
                <w:rFonts w:hint="eastAsia" w:ascii="仿宋" w:hAnsi="仿宋" w:eastAsia="仿宋" w:cs="仿宋"/>
                <w:snapToGrid w:val="0"/>
                <w:color w:val="000000"/>
                <w:kern w:val="0"/>
                <w:sz w:val="20"/>
                <w:szCs w:val="20"/>
              </w:rPr>
              <w:t>柳小莉</w:t>
            </w:r>
            <w:r>
              <w:rPr>
                <w:rFonts w:hint="eastAsia" w:ascii="仿宋" w:hAnsi="仿宋" w:eastAsia="仿宋" w:cs="仿宋"/>
                <w:snapToGrid w:val="0"/>
                <w:color w:val="000000"/>
                <w:kern w:val="0"/>
                <w:sz w:val="20"/>
                <w:szCs w:val="20"/>
                <w:lang w:val="en-US" w:eastAsia="zh-CN"/>
              </w:rPr>
              <w:t>，</w:t>
            </w:r>
            <w:r>
              <w:rPr>
                <w:rFonts w:hint="eastAsia" w:ascii="仿宋" w:hAnsi="仿宋" w:eastAsia="仿宋" w:cs="仿宋"/>
                <w:snapToGrid w:val="0"/>
                <w:color w:val="000000"/>
                <w:kern w:val="0"/>
                <w:sz w:val="20"/>
                <w:szCs w:val="20"/>
              </w:rPr>
              <w:t>唐芳瑞</w:t>
            </w:r>
            <w:r>
              <w:rPr>
                <w:rFonts w:hint="eastAsia" w:ascii="仿宋" w:hAnsi="仿宋" w:eastAsia="仿宋" w:cs="仿宋"/>
                <w:snapToGrid w:val="0"/>
                <w:color w:val="000000"/>
                <w:kern w:val="0"/>
                <w:sz w:val="20"/>
                <w:szCs w:val="20"/>
                <w:lang w:val="en-US" w:eastAsia="zh-CN"/>
              </w:rPr>
              <w:t>，</w:t>
            </w:r>
            <w:r>
              <w:rPr>
                <w:rFonts w:hint="eastAsia" w:ascii="仿宋" w:hAnsi="仿宋" w:eastAsia="仿宋" w:cs="仿宋"/>
                <w:snapToGrid w:val="0"/>
                <w:color w:val="000000"/>
                <w:kern w:val="0"/>
                <w:sz w:val="20"/>
                <w:szCs w:val="20"/>
              </w:rPr>
              <w:t>李慧婷</w:t>
            </w:r>
            <w:r>
              <w:rPr>
                <w:rFonts w:hint="eastAsia" w:ascii="仿宋" w:hAnsi="仿宋" w:eastAsia="仿宋" w:cs="仿宋"/>
                <w:snapToGrid w:val="0"/>
                <w:color w:val="000000"/>
                <w:kern w:val="0"/>
                <w:sz w:val="20"/>
                <w:szCs w:val="20"/>
                <w:lang w:val="en-US" w:eastAsia="zh-CN"/>
              </w:rPr>
              <w:t>，</w:t>
            </w:r>
            <w:r>
              <w:rPr>
                <w:rFonts w:hint="eastAsia" w:ascii="仿宋" w:hAnsi="仿宋" w:eastAsia="仿宋" w:cs="仿宋"/>
                <w:snapToGrid w:val="0"/>
                <w:color w:val="000000"/>
                <w:kern w:val="0"/>
                <w:sz w:val="20"/>
                <w:szCs w:val="20"/>
              </w:rPr>
              <w:t>张小飞</w:t>
            </w:r>
            <w:r>
              <w:rPr>
                <w:rFonts w:hint="eastAsia" w:ascii="仿宋" w:hAnsi="仿宋" w:eastAsia="仿宋" w:cs="仿宋"/>
                <w:snapToGrid w:val="0"/>
                <w:color w:val="000000"/>
                <w:kern w:val="0"/>
                <w:sz w:val="20"/>
                <w:szCs w:val="20"/>
                <w:lang w:val="en-US" w:eastAsia="zh-CN"/>
              </w:rPr>
              <w:t>，</w:t>
            </w:r>
            <w:r>
              <w:rPr>
                <w:rFonts w:hint="eastAsia" w:ascii="仿宋" w:hAnsi="仿宋" w:eastAsia="仿宋" w:cs="仿宋"/>
                <w:snapToGrid w:val="0"/>
                <w:color w:val="000000"/>
                <w:kern w:val="0"/>
                <w:sz w:val="20"/>
                <w:szCs w:val="20"/>
              </w:rPr>
              <w:t>赵华祥</w:t>
            </w:r>
            <w:r>
              <w:rPr>
                <w:rFonts w:hint="eastAsia" w:ascii="仿宋" w:hAnsi="仿宋" w:eastAsia="仿宋" w:cs="仿宋"/>
                <w:snapToGrid w:val="0"/>
                <w:color w:val="000000"/>
                <w:kern w:val="0"/>
                <w:sz w:val="20"/>
                <w:szCs w:val="20"/>
                <w:lang w:val="en-US" w:eastAsia="zh-CN"/>
              </w:rPr>
              <w:t>，</w:t>
            </w:r>
            <w:r>
              <w:rPr>
                <w:rFonts w:hint="eastAsia" w:ascii="仿宋" w:hAnsi="仿宋" w:eastAsia="仿宋" w:cs="仿宋"/>
                <w:snapToGrid w:val="0"/>
                <w:color w:val="000000"/>
                <w:kern w:val="0"/>
                <w:sz w:val="20"/>
                <w:szCs w:val="20"/>
              </w:rPr>
              <w:t>张帅杰</w:t>
            </w:r>
            <w:r>
              <w:rPr>
                <w:rFonts w:hint="eastAsia" w:ascii="仿宋" w:hAnsi="仿宋" w:eastAsia="仿宋" w:cs="仿宋"/>
                <w:snapToGrid w:val="0"/>
                <w:color w:val="000000"/>
                <w:kern w:val="0"/>
                <w:sz w:val="20"/>
                <w:szCs w:val="20"/>
                <w:lang w:val="en-US" w:eastAsia="zh-CN"/>
              </w:rPr>
              <w:t>，</w:t>
            </w:r>
            <w:r>
              <w:rPr>
                <w:rFonts w:hint="eastAsia" w:ascii="仿宋" w:hAnsi="仿宋" w:eastAsia="仿宋" w:cs="仿宋"/>
                <w:snapToGrid w:val="0"/>
                <w:color w:val="000000"/>
                <w:kern w:val="0"/>
                <w:sz w:val="20"/>
                <w:szCs w:val="20"/>
              </w:rPr>
              <w:t>曹远东</w:t>
            </w:r>
            <w:r>
              <w:rPr>
                <w:rFonts w:hint="eastAsia" w:ascii="仿宋" w:hAnsi="仿宋" w:eastAsia="仿宋" w:cs="仿宋"/>
                <w:snapToGrid w:val="0"/>
                <w:color w:val="000000"/>
                <w:kern w:val="0"/>
                <w:sz w:val="20"/>
                <w:szCs w:val="20"/>
                <w:lang w:val="en-US" w:eastAsia="zh-CN"/>
              </w:rPr>
              <w:t>，</w:t>
            </w:r>
            <w:r>
              <w:rPr>
                <w:rFonts w:hint="eastAsia" w:ascii="仿宋" w:hAnsi="仿宋" w:eastAsia="仿宋" w:cs="仿宋"/>
                <w:snapToGrid w:val="0"/>
                <w:color w:val="000000"/>
                <w:kern w:val="0"/>
                <w:sz w:val="20"/>
                <w:szCs w:val="20"/>
              </w:rPr>
              <w:t>李小锋；</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266" w:type="pct"/>
          </w:tcPr>
          <w:p>
            <w:pPr>
              <w:kinsoku w:val="0"/>
              <w:autoSpaceDE w:val="0"/>
              <w:autoSpaceDN w:val="0"/>
              <w:adjustRightInd w:val="0"/>
              <w:snapToGrid w:val="0"/>
              <w:spacing w:before="304" w:line="232" w:lineRule="auto"/>
              <w:jc w:val="left"/>
              <w:textAlignment w:val="baseline"/>
              <w:rPr>
                <w:rFonts w:hint="eastAsia" w:ascii="仿宋" w:hAnsi="仿宋" w:eastAsia="仿宋" w:cs="仿宋"/>
                <w:snapToGrid w:val="0"/>
                <w:color w:val="000000"/>
                <w:kern w:val="0"/>
                <w:sz w:val="20"/>
                <w:szCs w:val="20"/>
                <w:lang w:val="en-US" w:eastAsia="zh-CN"/>
              </w:rPr>
            </w:pPr>
            <w:r>
              <w:rPr>
                <w:rFonts w:hint="eastAsia" w:ascii="仿宋" w:hAnsi="仿宋" w:eastAsia="仿宋" w:cs="仿宋"/>
                <w:snapToGrid w:val="0"/>
                <w:color w:val="000000"/>
                <w:kern w:val="0"/>
                <w:sz w:val="20"/>
                <w:szCs w:val="20"/>
                <w:lang w:val="en-US" w:eastAsia="zh-CN"/>
              </w:rPr>
              <w:t>3</w:t>
            </w:r>
          </w:p>
        </w:tc>
        <w:tc>
          <w:tcPr>
            <w:tcW w:w="476" w:type="pct"/>
            <w:shd w:val="clear" w:color="auto" w:fill="auto"/>
            <w:vAlign w:val="top"/>
          </w:tcPr>
          <w:p>
            <w:pPr>
              <w:kinsoku w:val="0"/>
              <w:autoSpaceDE w:val="0"/>
              <w:autoSpaceDN w:val="0"/>
              <w:adjustRightInd w:val="0"/>
              <w:snapToGrid w:val="0"/>
              <w:spacing w:before="304" w:line="232" w:lineRule="auto"/>
              <w:jc w:val="left"/>
              <w:textAlignment w:val="baseline"/>
              <w:rPr>
                <w:rFonts w:hint="eastAsia" w:ascii="仿宋" w:hAnsi="仿宋" w:eastAsia="仿宋" w:cs="仿宋"/>
                <w:snapToGrid w:val="0"/>
                <w:color w:val="000000"/>
                <w:kern w:val="0"/>
                <w:sz w:val="20"/>
                <w:szCs w:val="20"/>
                <w:lang w:val="en-US" w:eastAsia="zh-CN" w:bidi="ar-SA"/>
              </w:rPr>
            </w:pPr>
            <w:r>
              <w:rPr>
                <w:rFonts w:hint="eastAsia" w:ascii="仿宋" w:hAnsi="仿宋" w:eastAsia="仿宋" w:cs="仿宋"/>
                <w:snapToGrid w:val="0"/>
                <w:color w:val="000000"/>
                <w:kern w:val="0"/>
                <w:sz w:val="20"/>
                <w:szCs w:val="20"/>
              </w:rPr>
              <w:t>论著</w:t>
            </w:r>
          </w:p>
        </w:tc>
        <w:tc>
          <w:tcPr>
            <w:tcW w:w="588" w:type="pct"/>
            <w:shd w:val="clear" w:color="auto" w:fill="auto"/>
            <w:vAlign w:val="top"/>
          </w:tcPr>
          <w:p>
            <w:pPr>
              <w:kinsoku w:val="0"/>
              <w:autoSpaceDE w:val="0"/>
              <w:autoSpaceDN w:val="0"/>
              <w:adjustRightInd w:val="0"/>
              <w:snapToGrid w:val="0"/>
              <w:spacing w:before="304" w:line="232" w:lineRule="auto"/>
              <w:jc w:val="left"/>
              <w:textAlignment w:val="baseline"/>
              <w:rPr>
                <w:rFonts w:hint="eastAsia" w:ascii="仿宋" w:hAnsi="仿宋" w:eastAsia="仿宋" w:cs="仿宋"/>
                <w:snapToGrid w:val="0"/>
                <w:color w:val="000000"/>
                <w:kern w:val="0"/>
                <w:sz w:val="20"/>
                <w:szCs w:val="20"/>
                <w:lang w:val="en-US" w:eastAsia="zh-CN" w:bidi="ar-SA"/>
              </w:rPr>
            </w:pPr>
            <w:r>
              <w:rPr>
                <w:rFonts w:hint="eastAsia" w:ascii="仿宋" w:hAnsi="仿宋" w:eastAsia="仿宋" w:cs="仿宋"/>
                <w:snapToGrid w:val="0"/>
                <w:color w:val="000000"/>
                <w:kern w:val="0"/>
                <w:sz w:val="20"/>
                <w:szCs w:val="20"/>
              </w:rPr>
              <w:t>中医香疗学（中文）</w:t>
            </w:r>
          </w:p>
        </w:tc>
        <w:tc>
          <w:tcPr>
            <w:tcW w:w="437" w:type="pct"/>
            <w:shd w:val="clear" w:color="auto" w:fill="auto"/>
            <w:vAlign w:val="top"/>
          </w:tcPr>
          <w:p>
            <w:pPr>
              <w:kinsoku w:val="0"/>
              <w:autoSpaceDE w:val="0"/>
              <w:autoSpaceDN w:val="0"/>
              <w:adjustRightInd w:val="0"/>
              <w:snapToGrid w:val="0"/>
              <w:spacing w:before="304" w:line="232" w:lineRule="auto"/>
              <w:jc w:val="left"/>
              <w:textAlignment w:val="baseline"/>
              <w:rPr>
                <w:rFonts w:hint="eastAsia" w:ascii="仿宋" w:hAnsi="仿宋" w:eastAsia="仿宋" w:cs="仿宋"/>
                <w:snapToGrid w:val="0"/>
                <w:color w:val="000000"/>
                <w:kern w:val="0"/>
                <w:sz w:val="20"/>
                <w:szCs w:val="20"/>
                <w:lang w:val="en-US" w:eastAsia="zh-CN" w:bidi="ar-SA"/>
              </w:rPr>
            </w:pPr>
            <w:r>
              <w:rPr>
                <w:rFonts w:hint="eastAsia" w:ascii="仿宋" w:hAnsi="仿宋" w:eastAsia="仿宋" w:cs="仿宋"/>
                <w:snapToGrid w:val="0"/>
                <w:color w:val="000000"/>
                <w:kern w:val="0"/>
                <w:sz w:val="20"/>
                <w:szCs w:val="20"/>
              </w:rPr>
              <w:t>中国</w:t>
            </w:r>
          </w:p>
        </w:tc>
        <w:tc>
          <w:tcPr>
            <w:tcW w:w="759" w:type="pct"/>
            <w:shd w:val="clear" w:color="auto" w:fill="auto"/>
            <w:vAlign w:val="top"/>
          </w:tcPr>
          <w:p>
            <w:pPr>
              <w:kinsoku w:val="0"/>
              <w:autoSpaceDE w:val="0"/>
              <w:autoSpaceDN w:val="0"/>
              <w:adjustRightInd w:val="0"/>
              <w:snapToGrid w:val="0"/>
              <w:spacing w:before="304" w:line="232" w:lineRule="auto"/>
              <w:jc w:val="left"/>
              <w:textAlignment w:val="baseline"/>
              <w:rPr>
                <w:rFonts w:hint="eastAsia" w:ascii="仿宋" w:hAnsi="仿宋" w:eastAsia="仿宋" w:cs="仿宋"/>
                <w:snapToGrid w:val="0"/>
                <w:color w:val="000000"/>
                <w:kern w:val="0"/>
                <w:sz w:val="20"/>
                <w:szCs w:val="20"/>
                <w:lang w:val="en-US" w:eastAsia="zh-CN" w:bidi="ar-SA"/>
              </w:rPr>
            </w:pPr>
            <w:r>
              <w:rPr>
                <w:rFonts w:hint="eastAsia" w:ascii="仿宋" w:hAnsi="仿宋" w:eastAsia="仿宋" w:cs="仿宋"/>
                <w:snapToGrid w:val="0"/>
                <w:color w:val="000000"/>
                <w:kern w:val="0"/>
                <w:sz w:val="20"/>
                <w:szCs w:val="20"/>
              </w:rPr>
              <w:t>ISBN978-7-5132-5049-8</w:t>
            </w:r>
          </w:p>
        </w:tc>
        <w:tc>
          <w:tcPr>
            <w:tcW w:w="731" w:type="pct"/>
            <w:shd w:val="clear" w:color="auto" w:fill="auto"/>
            <w:vAlign w:val="top"/>
          </w:tcPr>
          <w:p>
            <w:pPr>
              <w:kinsoku w:val="0"/>
              <w:autoSpaceDE w:val="0"/>
              <w:autoSpaceDN w:val="0"/>
              <w:adjustRightInd w:val="0"/>
              <w:snapToGrid w:val="0"/>
              <w:spacing w:before="304" w:line="232" w:lineRule="auto"/>
              <w:jc w:val="left"/>
              <w:textAlignment w:val="baseline"/>
              <w:rPr>
                <w:rFonts w:hint="eastAsia" w:ascii="仿宋" w:hAnsi="仿宋" w:eastAsia="仿宋" w:cs="仿宋"/>
                <w:snapToGrid w:val="0"/>
                <w:color w:val="000000"/>
                <w:kern w:val="0"/>
                <w:sz w:val="20"/>
                <w:szCs w:val="20"/>
                <w:lang w:val="en-US" w:eastAsia="zh-CN" w:bidi="ar-SA"/>
              </w:rPr>
            </w:pPr>
            <w:r>
              <w:rPr>
                <w:rFonts w:hint="eastAsia" w:ascii="仿宋" w:hAnsi="仿宋" w:eastAsia="仿宋" w:cs="仿宋"/>
                <w:snapToGrid w:val="0"/>
                <w:color w:val="000000"/>
                <w:kern w:val="0"/>
                <w:sz w:val="20"/>
                <w:szCs w:val="20"/>
              </w:rPr>
              <w:t>2018</w:t>
            </w:r>
            <w:r>
              <w:rPr>
                <w:rFonts w:hint="eastAsia" w:ascii="仿宋" w:hAnsi="仿宋" w:eastAsia="仿宋" w:cs="仿宋"/>
                <w:snapToGrid w:val="0"/>
                <w:color w:val="000000"/>
                <w:kern w:val="0"/>
                <w:sz w:val="20"/>
                <w:szCs w:val="20"/>
                <w:lang w:val="en-US" w:eastAsia="zh-CN"/>
              </w:rPr>
              <w:t>-</w:t>
            </w:r>
            <w:r>
              <w:rPr>
                <w:rFonts w:hint="eastAsia" w:ascii="仿宋" w:hAnsi="仿宋" w:eastAsia="仿宋" w:cs="仿宋"/>
                <w:snapToGrid w:val="0"/>
                <w:color w:val="000000"/>
                <w:kern w:val="0"/>
                <w:sz w:val="20"/>
                <w:szCs w:val="20"/>
              </w:rPr>
              <w:t>08</w:t>
            </w:r>
          </w:p>
        </w:tc>
        <w:tc>
          <w:tcPr>
            <w:tcW w:w="555" w:type="pct"/>
            <w:shd w:val="clear" w:color="auto" w:fill="auto"/>
            <w:vAlign w:val="top"/>
          </w:tcPr>
          <w:p>
            <w:pPr>
              <w:kinsoku w:val="0"/>
              <w:autoSpaceDE w:val="0"/>
              <w:autoSpaceDN w:val="0"/>
              <w:adjustRightInd w:val="0"/>
              <w:snapToGrid w:val="0"/>
              <w:spacing w:before="304" w:line="232" w:lineRule="auto"/>
              <w:jc w:val="left"/>
              <w:textAlignment w:val="baseline"/>
              <w:rPr>
                <w:rFonts w:hint="eastAsia" w:ascii="仿宋" w:hAnsi="仿宋" w:eastAsia="仿宋" w:cs="仿宋"/>
                <w:snapToGrid w:val="0"/>
                <w:color w:val="000000"/>
                <w:kern w:val="0"/>
                <w:sz w:val="20"/>
                <w:szCs w:val="20"/>
                <w:lang w:val="en-US" w:eastAsia="zh-CN" w:bidi="ar-SA"/>
              </w:rPr>
            </w:pPr>
            <w:r>
              <w:rPr>
                <w:rFonts w:hint="eastAsia" w:ascii="仿宋" w:hAnsi="仿宋" w:eastAsia="仿宋" w:cs="仿宋"/>
                <w:snapToGrid w:val="0"/>
                <w:color w:val="000000"/>
                <w:kern w:val="0"/>
                <w:sz w:val="20"/>
                <w:szCs w:val="20"/>
              </w:rPr>
              <w:t>中国中医药出版社</w:t>
            </w:r>
          </w:p>
        </w:tc>
        <w:tc>
          <w:tcPr>
            <w:tcW w:w="538" w:type="pct"/>
            <w:shd w:val="clear" w:color="auto" w:fill="auto"/>
            <w:vAlign w:val="top"/>
          </w:tcPr>
          <w:p>
            <w:pPr>
              <w:kinsoku w:val="0"/>
              <w:autoSpaceDE w:val="0"/>
              <w:autoSpaceDN w:val="0"/>
              <w:adjustRightInd w:val="0"/>
              <w:snapToGrid w:val="0"/>
              <w:spacing w:before="304" w:line="232" w:lineRule="auto"/>
              <w:jc w:val="left"/>
              <w:textAlignment w:val="baseline"/>
              <w:rPr>
                <w:rFonts w:hint="eastAsia" w:ascii="仿宋" w:hAnsi="仿宋" w:eastAsia="仿宋" w:cs="仿宋"/>
                <w:snapToGrid w:val="0"/>
                <w:color w:val="000000"/>
                <w:kern w:val="0"/>
                <w:sz w:val="20"/>
                <w:szCs w:val="20"/>
                <w:lang w:val="en-US" w:eastAsia="zh-CN" w:bidi="ar-SA"/>
              </w:rPr>
            </w:pPr>
            <w:r>
              <w:rPr>
                <w:rFonts w:hint="eastAsia" w:ascii="仿宋" w:hAnsi="仿宋" w:eastAsia="仿宋" w:cs="仿宋"/>
                <w:snapToGrid w:val="0"/>
                <w:color w:val="000000"/>
                <w:kern w:val="0"/>
                <w:sz w:val="20"/>
                <w:szCs w:val="20"/>
              </w:rPr>
              <w:t>江西中医药大学</w:t>
            </w:r>
          </w:p>
        </w:tc>
        <w:tc>
          <w:tcPr>
            <w:tcW w:w="645" w:type="pct"/>
            <w:shd w:val="clear" w:color="auto" w:fill="auto"/>
            <w:vAlign w:val="top"/>
          </w:tcPr>
          <w:p>
            <w:pPr>
              <w:kinsoku w:val="0"/>
              <w:autoSpaceDE w:val="0"/>
              <w:autoSpaceDN w:val="0"/>
              <w:adjustRightInd w:val="0"/>
              <w:snapToGrid w:val="0"/>
              <w:spacing w:before="304" w:line="232" w:lineRule="auto"/>
              <w:jc w:val="left"/>
              <w:textAlignment w:val="baseline"/>
              <w:rPr>
                <w:rFonts w:hint="eastAsia" w:ascii="仿宋" w:hAnsi="仿宋" w:eastAsia="仿宋" w:cs="仿宋"/>
                <w:snapToGrid w:val="0"/>
                <w:color w:val="000000"/>
                <w:kern w:val="0"/>
                <w:sz w:val="20"/>
                <w:szCs w:val="20"/>
                <w:lang w:val="en-US" w:eastAsia="zh-CN" w:bidi="ar-SA"/>
              </w:rPr>
            </w:pPr>
            <w:r>
              <w:rPr>
                <w:rFonts w:hint="eastAsia" w:ascii="仿宋" w:hAnsi="仿宋" w:eastAsia="仿宋" w:cs="仿宋"/>
                <w:b/>
                <w:bCs/>
                <w:snapToGrid w:val="0"/>
                <w:color w:val="000000"/>
                <w:kern w:val="0"/>
                <w:sz w:val="20"/>
                <w:szCs w:val="20"/>
              </w:rPr>
              <w:t>杨明</w:t>
            </w:r>
            <w:r>
              <w:rPr>
                <w:rFonts w:hint="eastAsia" w:ascii="仿宋" w:hAnsi="仿宋" w:eastAsia="仿宋" w:cs="仿宋"/>
                <w:snapToGrid w:val="0"/>
                <w:color w:val="000000"/>
                <w:kern w:val="0"/>
                <w:sz w:val="20"/>
                <w:szCs w:val="20"/>
                <w:lang w:val="en-US" w:eastAsia="zh-CN"/>
              </w:rPr>
              <w:t>等</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266" w:type="pct"/>
          </w:tcPr>
          <w:p>
            <w:pPr>
              <w:kinsoku w:val="0"/>
              <w:autoSpaceDE w:val="0"/>
              <w:autoSpaceDN w:val="0"/>
              <w:adjustRightInd w:val="0"/>
              <w:snapToGrid w:val="0"/>
              <w:spacing w:before="304" w:line="232" w:lineRule="auto"/>
              <w:jc w:val="left"/>
              <w:textAlignment w:val="baseline"/>
              <w:rPr>
                <w:rFonts w:hint="eastAsia" w:ascii="仿宋" w:hAnsi="仿宋" w:eastAsia="仿宋" w:cs="仿宋"/>
                <w:snapToGrid w:val="0"/>
                <w:color w:val="000000"/>
                <w:kern w:val="0"/>
                <w:sz w:val="20"/>
                <w:szCs w:val="20"/>
                <w:lang w:val="en-US" w:eastAsia="zh-CN"/>
              </w:rPr>
            </w:pPr>
            <w:r>
              <w:rPr>
                <w:rFonts w:hint="eastAsia" w:ascii="仿宋" w:hAnsi="仿宋" w:eastAsia="仿宋" w:cs="仿宋"/>
                <w:snapToGrid w:val="0"/>
                <w:color w:val="000000"/>
                <w:kern w:val="0"/>
                <w:sz w:val="20"/>
                <w:szCs w:val="20"/>
                <w:lang w:val="en-US" w:eastAsia="zh-CN"/>
              </w:rPr>
              <w:t>4</w:t>
            </w:r>
          </w:p>
        </w:tc>
        <w:tc>
          <w:tcPr>
            <w:tcW w:w="476" w:type="pct"/>
            <w:shd w:val="clear" w:color="auto" w:fill="auto"/>
            <w:vAlign w:val="top"/>
          </w:tcPr>
          <w:p>
            <w:pPr>
              <w:kinsoku w:val="0"/>
              <w:autoSpaceDE w:val="0"/>
              <w:autoSpaceDN w:val="0"/>
              <w:adjustRightInd w:val="0"/>
              <w:snapToGrid w:val="0"/>
              <w:spacing w:before="304" w:line="232" w:lineRule="auto"/>
              <w:jc w:val="left"/>
              <w:textAlignment w:val="baseline"/>
              <w:rPr>
                <w:rFonts w:hint="eastAsia" w:ascii="仿宋" w:hAnsi="仿宋" w:eastAsia="仿宋" w:cs="仿宋"/>
                <w:snapToGrid w:val="0"/>
                <w:color w:val="000000"/>
                <w:kern w:val="0"/>
                <w:sz w:val="20"/>
                <w:szCs w:val="20"/>
                <w:lang w:val="en-US" w:eastAsia="zh-CN" w:bidi="ar-SA"/>
              </w:rPr>
            </w:pPr>
            <w:r>
              <w:rPr>
                <w:rFonts w:hint="eastAsia" w:ascii="仿宋" w:hAnsi="仿宋" w:eastAsia="仿宋" w:cs="仿宋"/>
                <w:snapToGrid w:val="0"/>
                <w:color w:val="000000"/>
                <w:kern w:val="0"/>
                <w:sz w:val="20"/>
                <w:szCs w:val="20"/>
              </w:rPr>
              <w:t>论著</w:t>
            </w:r>
          </w:p>
        </w:tc>
        <w:tc>
          <w:tcPr>
            <w:tcW w:w="588" w:type="pct"/>
            <w:shd w:val="clear" w:color="auto" w:fill="auto"/>
            <w:vAlign w:val="top"/>
          </w:tcPr>
          <w:p>
            <w:pPr>
              <w:kinsoku w:val="0"/>
              <w:autoSpaceDE w:val="0"/>
              <w:autoSpaceDN w:val="0"/>
              <w:adjustRightInd w:val="0"/>
              <w:snapToGrid w:val="0"/>
              <w:spacing w:before="304" w:line="232" w:lineRule="auto"/>
              <w:jc w:val="left"/>
              <w:textAlignment w:val="baseline"/>
              <w:rPr>
                <w:rFonts w:hint="eastAsia" w:ascii="仿宋" w:hAnsi="仿宋" w:eastAsia="仿宋" w:cs="仿宋"/>
                <w:snapToGrid w:val="0"/>
                <w:color w:val="000000"/>
                <w:kern w:val="0"/>
                <w:sz w:val="20"/>
                <w:szCs w:val="20"/>
                <w:lang w:val="en-US" w:eastAsia="zh-CN" w:bidi="ar-SA"/>
              </w:rPr>
            </w:pPr>
            <w:r>
              <w:rPr>
                <w:rFonts w:hint="eastAsia" w:ascii="仿宋" w:hAnsi="仿宋" w:eastAsia="仿宋" w:cs="仿宋"/>
                <w:snapToGrid w:val="0"/>
                <w:color w:val="000000"/>
                <w:kern w:val="0"/>
                <w:sz w:val="20"/>
                <w:szCs w:val="20"/>
              </w:rPr>
              <w:t>中医香疗学（英文）</w:t>
            </w:r>
          </w:p>
        </w:tc>
        <w:tc>
          <w:tcPr>
            <w:tcW w:w="437" w:type="pct"/>
            <w:shd w:val="clear" w:color="auto" w:fill="auto"/>
            <w:vAlign w:val="top"/>
          </w:tcPr>
          <w:p>
            <w:pPr>
              <w:kinsoku w:val="0"/>
              <w:autoSpaceDE w:val="0"/>
              <w:autoSpaceDN w:val="0"/>
              <w:adjustRightInd w:val="0"/>
              <w:snapToGrid w:val="0"/>
              <w:spacing w:before="304" w:line="232" w:lineRule="auto"/>
              <w:jc w:val="left"/>
              <w:textAlignment w:val="baseline"/>
              <w:rPr>
                <w:rFonts w:hint="eastAsia" w:ascii="仿宋" w:hAnsi="仿宋" w:eastAsia="仿宋" w:cs="仿宋"/>
                <w:snapToGrid w:val="0"/>
                <w:color w:val="000000"/>
                <w:kern w:val="0"/>
                <w:sz w:val="20"/>
                <w:szCs w:val="20"/>
                <w:lang w:val="en-US" w:eastAsia="zh-CN" w:bidi="ar-SA"/>
              </w:rPr>
            </w:pPr>
            <w:r>
              <w:rPr>
                <w:rFonts w:hint="eastAsia" w:ascii="仿宋" w:hAnsi="仿宋" w:eastAsia="仿宋" w:cs="仿宋"/>
                <w:snapToGrid w:val="0"/>
                <w:color w:val="000000"/>
                <w:kern w:val="0"/>
                <w:sz w:val="20"/>
                <w:szCs w:val="20"/>
              </w:rPr>
              <w:t>中国</w:t>
            </w:r>
          </w:p>
        </w:tc>
        <w:tc>
          <w:tcPr>
            <w:tcW w:w="759" w:type="pct"/>
            <w:shd w:val="clear" w:color="auto" w:fill="auto"/>
            <w:vAlign w:val="top"/>
          </w:tcPr>
          <w:p>
            <w:pPr>
              <w:kinsoku w:val="0"/>
              <w:autoSpaceDE w:val="0"/>
              <w:autoSpaceDN w:val="0"/>
              <w:adjustRightInd w:val="0"/>
              <w:snapToGrid w:val="0"/>
              <w:spacing w:before="304" w:line="232" w:lineRule="auto"/>
              <w:jc w:val="left"/>
              <w:textAlignment w:val="baseline"/>
              <w:rPr>
                <w:rFonts w:hint="eastAsia" w:ascii="仿宋" w:hAnsi="仿宋" w:eastAsia="仿宋" w:cs="仿宋"/>
                <w:snapToGrid w:val="0"/>
                <w:color w:val="000000"/>
                <w:kern w:val="0"/>
                <w:sz w:val="20"/>
                <w:szCs w:val="20"/>
                <w:lang w:val="en-US" w:eastAsia="zh-CN" w:bidi="ar-SA"/>
              </w:rPr>
            </w:pPr>
            <w:r>
              <w:rPr>
                <w:rFonts w:hint="eastAsia" w:ascii="仿宋" w:hAnsi="仿宋" w:eastAsia="仿宋" w:cs="仿宋"/>
                <w:snapToGrid w:val="0"/>
                <w:color w:val="000000"/>
                <w:kern w:val="0"/>
                <w:sz w:val="20"/>
                <w:szCs w:val="20"/>
              </w:rPr>
              <w:t>ISBN978-7-5132-7294-0</w:t>
            </w:r>
          </w:p>
        </w:tc>
        <w:tc>
          <w:tcPr>
            <w:tcW w:w="731" w:type="pct"/>
            <w:shd w:val="clear" w:color="auto" w:fill="auto"/>
            <w:vAlign w:val="top"/>
          </w:tcPr>
          <w:p>
            <w:pPr>
              <w:kinsoku w:val="0"/>
              <w:autoSpaceDE w:val="0"/>
              <w:autoSpaceDN w:val="0"/>
              <w:adjustRightInd w:val="0"/>
              <w:snapToGrid w:val="0"/>
              <w:spacing w:before="304" w:line="232" w:lineRule="auto"/>
              <w:jc w:val="left"/>
              <w:textAlignment w:val="baseline"/>
              <w:rPr>
                <w:rFonts w:hint="eastAsia" w:ascii="仿宋" w:hAnsi="仿宋" w:eastAsia="仿宋" w:cs="仿宋"/>
                <w:snapToGrid w:val="0"/>
                <w:color w:val="000000"/>
                <w:kern w:val="0"/>
                <w:sz w:val="20"/>
                <w:szCs w:val="20"/>
                <w:lang w:val="en-US" w:eastAsia="zh-CN" w:bidi="ar-SA"/>
              </w:rPr>
            </w:pPr>
            <w:r>
              <w:rPr>
                <w:rFonts w:hint="eastAsia" w:ascii="仿宋" w:hAnsi="仿宋" w:eastAsia="仿宋" w:cs="仿宋"/>
                <w:snapToGrid w:val="0"/>
                <w:color w:val="000000"/>
                <w:kern w:val="0"/>
                <w:sz w:val="20"/>
                <w:szCs w:val="20"/>
              </w:rPr>
              <w:t>2021</w:t>
            </w:r>
            <w:r>
              <w:rPr>
                <w:rFonts w:hint="eastAsia" w:ascii="仿宋" w:hAnsi="仿宋" w:eastAsia="仿宋" w:cs="仿宋"/>
                <w:snapToGrid w:val="0"/>
                <w:color w:val="000000"/>
                <w:kern w:val="0"/>
                <w:sz w:val="20"/>
                <w:szCs w:val="20"/>
                <w:lang w:val="en-US" w:eastAsia="zh-CN"/>
              </w:rPr>
              <w:t>-</w:t>
            </w:r>
            <w:r>
              <w:rPr>
                <w:rFonts w:hint="eastAsia" w:ascii="仿宋" w:hAnsi="仿宋" w:eastAsia="仿宋" w:cs="仿宋"/>
                <w:snapToGrid w:val="0"/>
                <w:color w:val="000000"/>
                <w:kern w:val="0"/>
                <w:sz w:val="20"/>
                <w:szCs w:val="20"/>
              </w:rPr>
              <w:t>12</w:t>
            </w:r>
          </w:p>
        </w:tc>
        <w:tc>
          <w:tcPr>
            <w:tcW w:w="555" w:type="pct"/>
            <w:shd w:val="clear" w:color="auto" w:fill="auto"/>
            <w:vAlign w:val="top"/>
          </w:tcPr>
          <w:p>
            <w:pPr>
              <w:kinsoku w:val="0"/>
              <w:autoSpaceDE w:val="0"/>
              <w:autoSpaceDN w:val="0"/>
              <w:adjustRightInd w:val="0"/>
              <w:snapToGrid w:val="0"/>
              <w:spacing w:before="304" w:line="232" w:lineRule="auto"/>
              <w:jc w:val="left"/>
              <w:textAlignment w:val="baseline"/>
              <w:rPr>
                <w:rFonts w:hint="eastAsia" w:ascii="仿宋" w:hAnsi="仿宋" w:eastAsia="仿宋" w:cs="仿宋"/>
                <w:snapToGrid w:val="0"/>
                <w:color w:val="000000"/>
                <w:kern w:val="0"/>
                <w:sz w:val="20"/>
                <w:szCs w:val="20"/>
                <w:lang w:val="en-US" w:eastAsia="zh-CN" w:bidi="ar-SA"/>
              </w:rPr>
            </w:pPr>
            <w:r>
              <w:rPr>
                <w:rFonts w:hint="eastAsia" w:ascii="仿宋" w:hAnsi="仿宋" w:eastAsia="仿宋" w:cs="仿宋"/>
                <w:snapToGrid w:val="0"/>
                <w:color w:val="000000"/>
                <w:kern w:val="0"/>
                <w:sz w:val="20"/>
                <w:szCs w:val="20"/>
              </w:rPr>
              <w:t>中国中医药出版社</w:t>
            </w:r>
          </w:p>
        </w:tc>
        <w:tc>
          <w:tcPr>
            <w:tcW w:w="538" w:type="pct"/>
            <w:shd w:val="clear" w:color="auto" w:fill="auto"/>
            <w:vAlign w:val="top"/>
          </w:tcPr>
          <w:p>
            <w:pPr>
              <w:kinsoku w:val="0"/>
              <w:autoSpaceDE w:val="0"/>
              <w:autoSpaceDN w:val="0"/>
              <w:adjustRightInd w:val="0"/>
              <w:snapToGrid w:val="0"/>
              <w:spacing w:before="304" w:line="232" w:lineRule="auto"/>
              <w:jc w:val="left"/>
              <w:textAlignment w:val="baseline"/>
              <w:rPr>
                <w:rFonts w:hint="eastAsia" w:ascii="仿宋" w:hAnsi="仿宋" w:eastAsia="仿宋" w:cs="仿宋"/>
                <w:snapToGrid w:val="0"/>
                <w:color w:val="000000"/>
                <w:kern w:val="0"/>
                <w:sz w:val="20"/>
                <w:szCs w:val="20"/>
                <w:lang w:val="en-US" w:eastAsia="zh-CN" w:bidi="ar-SA"/>
              </w:rPr>
            </w:pPr>
            <w:r>
              <w:rPr>
                <w:rFonts w:hint="eastAsia" w:ascii="仿宋" w:hAnsi="仿宋" w:eastAsia="仿宋" w:cs="仿宋"/>
                <w:snapToGrid w:val="0"/>
                <w:color w:val="000000"/>
                <w:kern w:val="0"/>
                <w:sz w:val="20"/>
                <w:szCs w:val="20"/>
              </w:rPr>
              <w:t>江西中医药大学</w:t>
            </w:r>
          </w:p>
        </w:tc>
        <w:tc>
          <w:tcPr>
            <w:tcW w:w="645" w:type="pct"/>
            <w:shd w:val="clear" w:color="auto" w:fill="auto"/>
            <w:vAlign w:val="top"/>
          </w:tcPr>
          <w:p>
            <w:pPr>
              <w:pStyle w:val="3"/>
              <w:spacing w:line="390" w:lineRule="exact"/>
              <w:ind w:firstLine="0" w:firstLineChars="0"/>
              <w:jc w:val="left"/>
              <w:rPr>
                <w:rFonts w:hint="eastAsia" w:ascii="宋体" w:hAnsi="宋体" w:eastAsia="仿宋" w:cs="宋体"/>
                <w:color w:val="000000"/>
                <w:kern w:val="2"/>
                <w:sz w:val="24"/>
                <w:szCs w:val="24"/>
                <w:lang w:val="en-US" w:eastAsia="zh-CN" w:bidi="ar-SA"/>
              </w:rPr>
            </w:pPr>
            <w:r>
              <w:rPr>
                <w:rFonts w:hint="eastAsia" w:ascii="仿宋" w:hAnsi="仿宋" w:eastAsia="仿宋" w:cs="仿宋"/>
                <w:b/>
                <w:bCs/>
                <w:snapToGrid w:val="0"/>
                <w:color w:val="000000"/>
                <w:kern w:val="0"/>
                <w:sz w:val="20"/>
                <w:szCs w:val="20"/>
              </w:rPr>
              <w:t>杨明</w:t>
            </w:r>
            <w:r>
              <w:rPr>
                <w:rFonts w:hint="eastAsia" w:ascii="仿宋" w:hAnsi="仿宋" w:eastAsia="仿宋" w:cs="仿宋"/>
                <w:snapToGrid w:val="0"/>
                <w:color w:val="000000"/>
                <w:kern w:val="0"/>
                <w:sz w:val="20"/>
                <w:szCs w:val="20"/>
                <w:lang w:val="en-US" w:eastAsia="zh-CN"/>
              </w:rPr>
              <w:t>等</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266" w:type="pct"/>
            <w:shd w:val="clear" w:color="auto" w:fill="auto"/>
            <w:vAlign w:val="top"/>
          </w:tcPr>
          <w:p>
            <w:pPr>
              <w:kinsoku w:val="0"/>
              <w:autoSpaceDE w:val="0"/>
              <w:autoSpaceDN w:val="0"/>
              <w:adjustRightInd w:val="0"/>
              <w:snapToGrid w:val="0"/>
              <w:spacing w:before="304" w:line="232" w:lineRule="auto"/>
              <w:jc w:val="left"/>
              <w:textAlignment w:val="baseline"/>
              <w:rPr>
                <w:rFonts w:hint="eastAsia" w:ascii="仿宋" w:hAnsi="仿宋" w:eastAsia="仿宋" w:cs="仿宋"/>
                <w:snapToGrid w:val="0"/>
                <w:color w:val="000000"/>
                <w:kern w:val="0"/>
                <w:sz w:val="20"/>
                <w:szCs w:val="20"/>
                <w:lang w:val="en-US" w:eastAsia="zh-CN" w:bidi="ar-SA"/>
              </w:rPr>
            </w:pPr>
            <w:r>
              <w:rPr>
                <w:rFonts w:hint="eastAsia" w:ascii="仿宋" w:hAnsi="仿宋" w:eastAsia="仿宋" w:cs="仿宋"/>
                <w:snapToGrid w:val="0"/>
                <w:color w:val="000000"/>
                <w:kern w:val="0"/>
                <w:sz w:val="20"/>
                <w:szCs w:val="20"/>
                <w:lang w:val="en-US" w:eastAsia="zh-CN"/>
              </w:rPr>
              <w:t>5</w:t>
            </w:r>
          </w:p>
        </w:tc>
        <w:tc>
          <w:tcPr>
            <w:tcW w:w="476" w:type="pct"/>
            <w:shd w:val="clear" w:color="auto" w:fill="auto"/>
            <w:vAlign w:val="top"/>
          </w:tcPr>
          <w:p>
            <w:pPr>
              <w:kinsoku w:val="0"/>
              <w:autoSpaceDE w:val="0"/>
              <w:autoSpaceDN w:val="0"/>
              <w:adjustRightInd w:val="0"/>
              <w:snapToGrid w:val="0"/>
              <w:spacing w:before="304" w:line="232" w:lineRule="auto"/>
              <w:jc w:val="left"/>
              <w:textAlignment w:val="baseline"/>
              <w:rPr>
                <w:rFonts w:hint="eastAsia" w:ascii="仿宋" w:hAnsi="仿宋" w:eastAsia="仿宋" w:cs="仿宋"/>
                <w:snapToGrid w:val="0"/>
                <w:color w:val="000000"/>
                <w:kern w:val="0"/>
                <w:sz w:val="20"/>
                <w:szCs w:val="20"/>
              </w:rPr>
            </w:pPr>
            <w:r>
              <w:rPr>
                <w:rFonts w:hint="eastAsia" w:ascii="仿宋" w:hAnsi="仿宋" w:eastAsia="仿宋" w:cs="仿宋"/>
                <w:snapToGrid w:val="0"/>
                <w:color w:val="000000"/>
                <w:kern w:val="0"/>
                <w:sz w:val="20"/>
                <w:szCs w:val="20"/>
              </w:rPr>
              <w:t>发明专利</w:t>
            </w:r>
          </w:p>
        </w:tc>
        <w:tc>
          <w:tcPr>
            <w:tcW w:w="588" w:type="pct"/>
            <w:shd w:val="clear" w:color="auto" w:fill="auto"/>
            <w:vAlign w:val="top"/>
          </w:tcPr>
          <w:p>
            <w:pPr>
              <w:kinsoku w:val="0"/>
              <w:autoSpaceDE w:val="0"/>
              <w:autoSpaceDN w:val="0"/>
              <w:adjustRightInd w:val="0"/>
              <w:snapToGrid w:val="0"/>
              <w:spacing w:before="304" w:line="232" w:lineRule="auto"/>
              <w:jc w:val="left"/>
              <w:textAlignment w:val="baseline"/>
              <w:rPr>
                <w:rFonts w:hint="eastAsia" w:ascii="仿宋" w:hAnsi="仿宋" w:eastAsia="仿宋" w:cs="仿宋"/>
                <w:snapToGrid w:val="0"/>
                <w:color w:val="000000"/>
                <w:kern w:val="0"/>
                <w:sz w:val="20"/>
                <w:szCs w:val="20"/>
                <w:lang w:val="en-US" w:eastAsia="zh-CN"/>
              </w:rPr>
            </w:pPr>
            <w:r>
              <w:rPr>
                <w:rFonts w:hint="eastAsia" w:ascii="仿宋" w:hAnsi="仿宋" w:eastAsia="仿宋" w:cs="仿宋"/>
                <w:snapToGrid w:val="0"/>
                <w:color w:val="000000"/>
                <w:kern w:val="0"/>
                <w:sz w:val="20"/>
                <w:szCs w:val="20"/>
              </w:rPr>
              <w:t>镇静安神的中药组合物、中药缓释香囊及其制备方法</w:t>
            </w:r>
          </w:p>
        </w:tc>
        <w:tc>
          <w:tcPr>
            <w:tcW w:w="437" w:type="pct"/>
            <w:shd w:val="clear" w:color="auto" w:fill="auto"/>
            <w:vAlign w:val="top"/>
          </w:tcPr>
          <w:p>
            <w:pPr>
              <w:kinsoku w:val="0"/>
              <w:autoSpaceDE w:val="0"/>
              <w:autoSpaceDN w:val="0"/>
              <w:adjustRightInd w:val="0"/>
              <w:snapToGrid w:val="0"/>
              <w:spacing w:before="304" w:line="232" w:lineRule="auto"/>
              <w:jc w:val="left"/>
              <w:textAlignment w:val="baseline"/>
              <w:rPr>
                <w:rFonts w:hint="eastAsia" w:ascii="仿宋" w:hAnsi="仿宋" w:eastAsia="仿宋" w:cs="仿宋"/>
                <w:snapToGrid w:val="0"/>
                <w:color w:val="000000"/>
                <w:kern w:val="0"/>
                <w:sz w:val="20"/>
                <w:szCs w:val="20"/>
                <w:lang w:val="en-US" w:eastAsia="zh-CN"/>
              </w:rPr>
            </w:pPr>
            <w:r>
              <w:rPr>
                <w:rFonts w:hint="eastAsia" w:ascii="仿宋" w:hAnsi="仿宋" w:eastAsia="仿宋" w:cs="仿宋"/>
                <w:snapToGrid w:val="0"/>
                <w:color w:val="000000"/>
                <w:kern w:val="0"/>
                <w:sz w:val="20"/>
                <w:szCs w:val="20"/>
              </w:rPr>
              <w:t>中国</w:t>
            </w:r>
          </w:p>
        </w:tc>
        <w:tc>
          <w:tcPr>
            <w:tcW w:w="759" w:type="pct"/>
            <w:shd w:val="clear" w:color="auto" w:fill="auto"/>
            <w:vAlign w:val="top"/>
          </w:tcPr>
          <w:p>
            <w:pPr>
              <w:kinsoku w:val="0"/>
              <w:autoSpaceDE w:val="0"/>
              <w:autoSpaceDN w:val="0"/>
              <w:adjustRightInd w:val="0"/>
              <w:snapToGrid w:val="0"/>
              <w:spacing w:before="304" w:line="232" w:lineRule="auto"/>
              <w:jc w:val="left"/>
              <w:textAlignment w:val="baseline"/>
              <w:rPr>
                <w:rFonts w:hint="eastAsia" w:ascii="仿宋" w:hAnsi="仿宋" w:eastAsia="仿宋" w:cs="仿宋"/>
                <w:snapToGrid w:val="0"/>
                <w:color w:val="000000"/>
                <w:kern w:val="0"/>
                <w:sz w:val="20"/>
                <w:szCs w:val="20"/>
                <w:lang w:val="en-US" w:eastAsia="zh-CN"/>
              </w:rPr>
            </w:pPr>
            <w:r>
              <w:rPr>
                <w:rFonts w:hint="eastAsia" w:ascii="仿宋" w:hAnsi="仿宋" w:eastAsia="仿宋" w:cs="仿宋"/>
                <w:snapToGrid w:val="0"/>
                <w:color w:val="000000"/>
                <w:kern w:val="0"/>
                <w:sz w:val="20"/>
                <w:szCs w:val="20"/>
                <w:lang w:val="en-US" w:eastAsia="zh-CN"/>
              </w:rPr>
              <w:t>ZL201810912903.5</w:t>
            </w:r>
          </w:p>
        </w:tc>
        <w:tc>
          <w:tcPr>
            <w:tcW w:w="731" w:type="pct"/>
            <w:shd w:val="clear" w:color="auto" w:fill="auto"/>
            <w:vAlign w:val="top"/>
          </w:tcPr>
          <w:p>
            <w:pPr>
              <w:kinsoku w:val="0"/>
              <w:autoSpaceDE w:val="0"/>
              <w:autoSpaceDN w:val="0"/>
              <w:adjustRightInd w:val="0"/>
              <w:snapToGrid w:val="0"/>
              <w:spacing w:before="304" w:line="232" w:lineRule="auto"/>
              <w:jc w:val="left"/>
              <w:textAlignment w:val="baseline"/>
              <w:rPr>
                <w:rFonts w:hint="default" w:ascii="仿宋" w:hAnsi="仿宋" w:eastAsia="仿宋" w:cs="仿宋"/>
                <w:snapToGrid w:val="0"/>
                <w:color w:val="000000"/>
                <w:kern w:val="0"/>
                <w:sz w:val="20"/>
                <w:szCs w:val="20"/>
                <w:lang w:val="en-US" w:eastAsia="zh-CN"/>
              </w:rPr>
            </w:pPr>
            <w:r>
              <w:rPr>
                <w:rFonts w:hint="eastAsia" w:ascii="仿宋" w:hAnsi="仿宋" w:eastAsia="仿宋" w:cs="仿宋"/>
                <w:snapToGrid w:val="0"/>
                <w:color w:val="000000"/>
                <w:kern w:val="0"/>
                <w:sz w:val="20"/>
                <w:szCs w:val="20"/>
                <w:lang w:val="en-US" w:eastAsia="zh-CN"/>
              </w:rPr>
              <w:t>2021-03-09</w:t>
            </w:r>
          </w:p>
        </w:tc>
        <w:tc>
          <w:tcPr>
            <w:tcW w:w="555" w:type="pct"/>
            <w:shd w:val="clear" w:color="auto" w:fill="auto"/>
            <w:vAlign w:val="top"/>
          </w:tcPr>
          <w:p>
            <w:pPr>
              <w:kinsoku w:val="0"/>
              <w:autoSpaceDE w:val="0"/>
              <w:autoSpaceDN w:val="0"/>
              <w:adjustRightInd w:val="0"/>
              <w:snapToGrid w:val="0"/>
              <w:spacing w:before="304" w:line="232" w:lineRule="auto"/>
              <w:jc w:val="left"/>
              <w:textAlignment w:val="baseline"/>
              <w:rPr>
                <w:rFonts w:hint="eastAsia" w:ascii="仿宋" w:hAnsi="仿宋" w:eastAsia="仿宋" w:cs="仿宋"/>
                <w:snapToGrid w:val="0"/>
                <w:color w:val="000000"/>
                <w:kern w:val="0"/>
                <w:sz w:val="20"/>
                <w:szCs w:val="20"/>
                <w:lang w:val="en-US" w:eastAsia="zh-CN"/>
              </w:rPr>
            </w:pPr>
            <w:r>
              <w:rPr>
                <w:rFonts w:hint="eastAsia" w:ascii="仿宋" w:hAnsi="仿宋" w:eastAsia="仿宋" w:cs="仿宋"/>
                <w:snapToGrid w:val="0"/>
                <w:color w:val="000000"/>
                <w:kern w:val="0"/>
                <w:sz w:val="20"/>
                <w:szCs w:val="20"/>
                <w:lang w:val="en-US" w:eastAsia="zh-CN"/>
              </w:rPr>
              <w:t>4291283</w:t>
            </w:r>
          </w:p>
        </w:tc>
        <w:tc>
          <w:tcPr>
            <w:tcW w:w="538" w:type="pct"/>
            <w:shd w:val="clear" w:color="auto" w:fill="auto"/>
            <w:vAlign w:val="top"/>
          </w:tcPr>
          <w:p>
            <w:pPr>
              <w:kinsoku w:val="0"/>
              <w:autoSpaceDE w:val="0"/>
              <w:autoSpaceDN w:val="0"/>
              <w:adjustRightInd w:val="0"/>
              <w:snapToGrid w:val="0"/>
              <w:spacing w:before="304" w:line="232" w:lineRule="auto"/>
              <w:jc w:val="left"/>
              <w:textAlignment w:val="baseline"/>
              <w:rPr>
                <w:rFonts w:hint="eastAsia" w:ascii="仿宋" w:hAnsi="仿宋" w:eastAsia="仿宋" w:cs="仿宋"/>
                <w:snapToGrid w:val="0"/>
                <w:color w:val="000000"/>
                <w:kern w:val="0"/>
                <w:sz w:val="20"/>
                <w:szCs w:val="20"/>
                <w:lang w:val="en-US" w:eastAsia="zh-CN"/>
              </w:rPr>
            </w:pPr>
            <w:r>
              <w:rPr>
                <w:rFonts w:hint="eastAsia" w:ascii="仿宋" w:hAnsi="仿宋" w:eastAsia="仿宋" w:cs="仿宋"/>
                <w:snapToGrid w:val="0"/>
                <w:color w:val="000000"/>
                <w:kern w:val="0"/>
                <w:sz w:val="20"/>
                <w:szCs w:val="20"/>
              </w:rPr>
              <w:t>江西中医药大学</w:t>
            </w:r>
          </w:p>
        </w:tc>
        <w:tc>
          <w:tcPr>
            <w:tcW w:w="645" w:type="pct"/>
            <w:shd w:val="clear" w:color="auto" w:fill="auto"/>
            <w:vAlign w:val="top"/>
          </w:tcPr>
          <w:p>
            <w:pPr>
              <w:kinsoku w:val="0"/>
              <w:autoSpaceDE w:val="0"/>
              <w:autoSpaceDN w:val="0"/>
              <w:adjustRightInd w:val="0"/>
              <w:snapToGrid w:val="0"/>
              <w:spacing w:before="304" w:line="232" w:lineRule="auto"/>
              <w:jc w:val="left"/>
              <w:textAlignment w:val="baseline"/>
              <w:rPr>
                <w:rFonts w:hint="eastAsia" w:ascii="仿宋" w:hAnsi="仿宋" w:eastAsia="仿宋" w:cs="仿宋"/>
                <w:snapToGrid w:val="0"/>
                <w:color w:val="000000"/>
                <w:kern w:val="0"/>
                <w:sz w:val="20"/>
                <w:szCs w:val="20"/>
                <w:lang w:val="en-US" w:eastAsia="zh-CN"/>
              </w:rPr>
            </w:pPr>
            <w:r>
              <w:rPr>
                <w:rFonts w:hint="eastAsia" w:ascii="仿宋" w:hAnsi="仿宋" w:eastAsia="仿宋" w:cs="仿宋"/>
                <w:snapToGrid w:val="0"/>
                <w:color w:val="000000"/>
                <w:kern w:val="0"/>
                <w:sz w:val="20"/>
                <w:szCs w:val="20"/>
                <w:lang w:val="en-US" w:eastAsia="zh-CN"/>
              </w:rPr>
              <w:t>伍振峰;黄小英;</w:t>
            </w:r>
            <w:r>
              <w:rPr>
                <w:rFonts w:hint="eastAsia" w:ascii="仿宋" w:hAnsi="仿宋" w:eastAsia="仿宋" w:cs="仿宋"/>
                <w:b/>
                <w:bCs/>
                <w:snapToGrid w:val="0"/>
                <w:color w:val="000000"/>
                <w:kern w:val="0"/>
                <w:sz w:val="20"/>
                <w:szCs w:val="20"/>
                <w:lang w:val="en-US" w:eastAsia="zh-CN"/>
              </w:rPr>
              <w:t>杨明</w:t>
            </w:r>
            <w:r>
              <w:rPr>
                <w:rFonts w:hint="eastAsia" w:ascii="仿宋" w:hAnsi="仿宋" w:eastAsia="仿宋" w:cs="仿宋"/>
                <w:snapToGrid w:val="0"/>
                <w:color w:val="000000"/>
                <w:kern w:val="0"/>
                <w:sz w:val="20"/>
                <w:szCs w:val="20"/>
                <w:lang w:val="en-US" w:eastAsia="zh-CN"/>
              </w:rPr>
              <w:t>;谢老智;王学成;王雅琪;万娜</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266" w:type="pct"/>
            <w:shd w:val="clear" w:color="auto" w:fill="auto"/>
            <w:vAlign w:val="top"/>
          </w:tcPr>
          <w:p>
            <w:pPr>
              <w:kinsoku w:val="0"/>
              <w:autoSpaceDE w:val="0"/>
              <w:autoSpaceDN w:val="0"/>
              <w:adjustRightInd w:val="0"/>
              <w:snapToGrid w:val="0"/>
              <w:spacing w:before="304" w:line="232" w:lineRule="auto"/>
              <w:jc w:val="left"/>
              <w:textAlignment w:val="baseline"/>
              <w:rPr>
                <w:rFonts w:hint="eastAsia" w:ascii="仿宋" w:hAnsi="仿宋" w:eastAsia="仿宋" w:cs="仿宋"/>
                <w:snapToGrid w:val="0"/>
                <w:color w:val="000000"/>
                <w:kern w:val="0"/>
                <w:sz w:val="20"/>
                <w:szCs w:val="20"/>
                <w:lang w:val="en-US" w:eastAsia="zh-CN" w:bidi="ar-SA"/>
              </w:rPr>
            </w:pPr>
            <w:r>
              <w:rPr>
                <w:rFonts w:hint="eastAsia" w:ascii="仿宋" w:hAnsi="仿宋" w:eastAsia="仿宋" w:cs="仿宋"/>
                <w:snapToGrid w:val="0"/>
                <w:color w:val="000000"/>
                <w:kern w:val="0"/>
                <w:sz w:val="20"/>
                <w:szCs w:val="20"/>
                <w:lang w:val="en-US" w:eastAsia="zh-CN"/>
              </w:rPr>
              <w:t>6</w:t>
            </w:r>
          </w:p>
        </w:tc>
        <w:tc>
          <w:tcPr>
            <w:tcW w:w="476" w:type="pct"/>
            <w:shd w:val="clear" w:color="auto" w:fill="auto"/>
            <w:vAlign w:val="top"/>
          </w:tcPr>
          <w:p>
            <w:pPr>
              <w:kinsoku w:val="0"/>
              <w:autoSpaceDE w:val="0"/>
              <w:autoSpaceDN w:val="0"/>
              <w:adjustRightInd w:val="0"/>
              <w:snapToGrid w:val="0"/>
              <w:spacing w:before="304" w:line="232" w:lineRule="auto"/>
              <w:jc w:val="left"/>
              <w:textAlignment w:val="baseline"/>
              <w:rPr>
                <w:rFonts w:hint="eastAsia" w:ascii="仿宋" w:hAnsi="仿宋" w:eastAsia="仿宋" w:cs="仿宋"/>
                <w:snapToGrid w:val="0"/>
                <w:color w:val="auto"/>
                <w:kern w:val="0"/>
                <w:sz w:val="20"/>
                <w:szCs w:val="20"/>
                <w:lang w:val="en-US" w:eastAsia="zh-CN" w:bidi="ar-SA"/>
              </w:rPr>
            </w:pPr>
            <w:r>
              <w:rPr>
                <w:rFonts w:hint="eastAsia" w:ascii="仿宋" w:hAnsi="仿宋" w:eastAsia="仿宋" w:cs="仿宋"/>
                <w:snapToGrid w:val="0"/>
                <w:color w:val="000000"/>
                <w:kern w:val="0"/>
                <w:sz w:val="20"/>
                <w:szCs w:val="20"/>
              </w:rPr>
              <w:t>发明专利</w:t>
            </w:r>
          </w:p>
        </w:tc>
        <w:tc>
          <w:tcPr>
            <w:tcW w:w="588" w:type="pct"/>
            <w:shd w:val="clear" w:color="auto" w:fill="auto"/>
            <w:vAlign w:val="top"/>
          </w:tcPr>
          <w:p>
            <w:pPr>
              <w:kinsoku w:val="0"/>
              <w:autoSpaceDE w:val="0"/>
              <w:autoSpaceDN w:val="0"/>
              <w:adjustRightInd w:val="0"/>
              <w:snapToGrid w:val="0"/>
              <w:spacing w:before="304" w:line="232" w:lineRule="auto"/>
              <w:jc w:val="left"/>
              <w:textAlignment w:val="baseline"/>
              <w:rPr>
                <w:rFonts w:hint="eastAsia" w:ascii="仿宋" w:hAnsi="仿宋" w:eastAsia="仿宋" w:cs="仿宋"/>
                <w:snapToGrid w:val="0"/>
                <w:color w:val="FF0000"/>
                <w:kern w:val="0"/>
                <w:sz w:val="20"/>
                <w:szCs w:val="20"/>
                <w:lang w:val="en-US" w:eastAsia="zh-CN" w:bidi="ar-SA"/>
              </w:rPr>
            </w:pPr>
            <w:r>
              <w:rPr>
                <w:rFonts w:hint="eastAsia" w:ascii="仿宋" w:hAnsi="仿宋" w:eastAsia="仿宋" w:cs="仿宋"/>
                <w:snapToGrid w:val="0"/>
                <w:color w:val="auto"/>
                <w:kern w:val="0"/>
                <w:sz w:val="20"/>
                <w:szCs w:val="20"/>
                <w:lang w:val="en-US" w:eastAsia="zh-CN" w:bidi="ar-SA"/>
              </w:rPr>
              <w:t>一种改善呼吸系统疾病的制剂、预处理方法及应用</w:t>
            </w:r>
          </w:p>
        </w:tc>
        <w:tc>
          <w:tcPr>
            <w:tcW w:w="437" w:type="pct"/>
            <w:shd w:val="clear" w:color="auto" w:fill="auto"/>
            <w:vAlign w:val="top"/>
          </w:tcPr>
          <w:p>
            <w:pPr>
              <w:kinsoku w:val="0"/>
              <w:autoSpaceDE w:val="0"/>
              <w:autoSpaceDN w:val="0"/>
              <w:adjustRightInd w:val="0"/>
              <w:snapToGrid w:val="0"/>
              <w:spacing w:before="304" w:line="232" w:lineRule="auto"/>
              <w:jc w:val="left"/>
              <w:textAlignment w:val="baseline"/>
              <w:rPr>
                <w:rFonts w:hint="eastAsia" w:ascii="仿宋" w:hAnsi="仿宋" w:eastAsia="仿宋" w:cs="仿宋"/>
                <w:snapToGrid w:val="0"/>
                <w:color w:val="auto"/>
                <w:kern w:val="0"/>
                <w:sz w:val="20"/>
                <w:szCs w:val="20"/>
                <w:lang w:val="en-US" w:eastAsia="zh-CN" w:bidi="ar-SA"/>
              </w:rPr>
            </w:pPr>
            <w:r>
              <w:rPr>
                <w:rFonts w:hint="eastAsia" w:ascii="仿宋" w:hAnsi="仿宋" w:eastAsia="仿宋" w:cs="仿宋"/>
                <w:snapToGrid w:val="0"/>
                <w:color w:val="auto"/>
                <w:kern w:val="0"/>
                <w:sz w:val="20"/>
                <w:szCs w:val="20"/>
              </w:rPr>
              <w:t>中国</w:t>
            </w:r>
          </w:p>
        </w:tc>
        <w:tc>
          <w:tcPr>
            <w:tcW w:w="759" w:type="pct"/>
            <w:shd w:val="clear" w:color="auto" w:fill="auto"/>
            <w:vAlign w:val="top"/>
          </w:tcPr>
          <w:p>
            <w:pPr>
              <w:kinsoku w:val="0"/>
              <w:autoSpaceDE w:val="0"/>
              <w:autoSpaceDN w:val="0"/>
              <w:adjustRightInd w:val="0"/>
              <w:snapToGrid w:val="0"/>
              <w:spacing w:before="304" w:line="232" w:lineRule="auto"/>
              <w:jc w:val="left"/>
              <w:textAlignment w:val="baseline"/>
              <w:rPr>
                <w:rFonts w:hint="eastAsia" w:ascii="仿宋" w:hAnsi="仿宋" w:eastAsia="仿宋" w:cs="仿宋"/>
                <w:snapToGrid w:val="0"/>
                <w:color w:val="auto"/>
                <w:kern w:val="0"/>
                <w:sz w:val="20"/>
                <w:szCs w:val="20"/>
                <w:lang w:val="en-US" w:eastAsia="zh-CN" w:bidi="ar-SA"/>
              </w:rPr>
            </w:pPr>
            <w:r>
              <w:rPr>
                <w:rFonts w:hint="eastAsia" w:ascii="仿宋" w:hAnsi="仿宋" w:eastAsia="仿宋" w:cs="仿宋"/>
                <w:snapToGrid w:val="0"/>
                <w:color w:val="auto"/>
                <w:kern w:val="0"/>
                <w:sz w:val="20"/>
                <w:szCs w:val="20"/>
                <w:lang w:val="en-US" w:eastAsia="zh-CN" w:bidi="ar-SA"/>
              </w:rPr>
              <w:t>ZL202110404743.5</w:t>
            </w:r>
          </w:p>
        </w:tc>
        <w:tc>
          <w:tcPr>
            <w:tcW w:w="731" w:type="pct"/>
            <w:shd w:val="clear" w:color="auto" w:fill="auto"/>
            <w:vAlign w:val="top"/>
          </w:tcPr>
          <w:p>
            <w:pPr>
              <w:kinsoku w:val="0"/>
              <w:autoSpaceDE w:val="0"/>
              <w:autoSpaceDN w:val="0"/>
              <w:adjustRightInd w:val="0"/>
              <w:snapToGrid w:val="0"/>
              <w:spacing w:before="304" w:line="232" w:lineRule="auto"/>
              <w:jc w:val="left"/>
              <w:textAlignment w:val="baseline"/>
              <w:rPr>
                <w:rFonts w:hint="eastAsia" w:ascii="仿宋" w:hAnsi="仿宋" w:eastAsia="仿宋" w:cs="仿宋"/>
                <w:snapToGrid w:val="0"/>
                <w:color w:val="auto"/>
                <w:kern w:val="0"/>
                <w:sz w:val="20"/>
                <w:szCs w:val="20"/>
                <w:lang w:val="en-US" w:eastAsia="zh-CN" w:bidi="ar-SA"/>
              </w:rPr>
            </w:pPr>
            <w:r>
              <w:rPr>
                <w:rFonts w:hint="eastAsia" w:ascii="仿宋" w:hAnsi="仿宋" w:eastAsia="仿宋" w:cs="仿宋"/>
                <w:snapToGrid w:val="0"/>
                <w:color w:val="auto"/>
                <w:kern w:val="0"/>
                <w:sz w:val="20"/>
                <w:szCs w:val="20"/>
                <w:lang w:val="en-US" w:eastAsia="zh-CN" w:bidi="ar-SA"/>
              </w:rPr>
              <w:t>2022-07-08</w:t>
            </w:r>
          </w:p>
        </w:tc>
        <w:tc>
          <w:tcPr>
            <w:tcW w:w="555" w:type="pct"/>
            <w:shd w:val="clear" w:color="auto" w:fill="auto"/>
            <w:vAlign w:val="top"/>
          </w:tcPr>
          <w:p>
            <w:pPr>
              <w:kinsoku w:val="0"/>
              <w:autoSpaceDE w:val="0"/>
              <w:autoSpaceDN w:val="0"/>
              <w:adjustRightInd w:val="0"/>
              <w:snapToGrid w:val="0"/>
              <w:spacing w:before="304" w:line="232" w:lineRule="auto"/>
              <w:jc w:val="left"/>
              <w:textAlignment w:val="baseline"/>
              <w:rPr>
                <w:rFonts w:hint="eastAsia" w:ascii="仿宋" w:hAnsi="仿宋" w:eastAsia="仿宋" w:cs="仿宋"/>
                <w:snapToGrid w:val="0"/>
                <w:color w:val="auto"/>
                <w:kern w:val="0"/>
                <w:sz w:val="20"/>
                <w:szCs w:val="20"/>
                <w:lang w:val="en-US" w:eastAsia="zh-CN" w:bidi="ar-SA"/>
              </w:rPr>
            </w:pPr>
            <w:r>
              <w:rPr>
                <w:rFonts w:hint="eastAsia" w:ascii="仿宋" w:hAnsi="仿宋" w:eastAsia="仿宋" w:cs="仿宋"/>
                <w:snapToGrid w:val="0"/>
                <w:color w:val="auto"/>
                <w:kern w:val="0"/>
                <w:sz w:val="20"/>
                <w:szCs w:val="20"/>
                <w:lang w:val="en-US" w:eastAsia="zh-CN" w:bidi="ar-SA"/>
              </w:rPr>
              <w:t>5291886</w:t>
            </w:r>
          </w:p>
        </w:tc>
        <w:tc>
          <w:tcPr>
            <w:tcW w:w="538" w:type="pct"/>
            <w:shd w:val="clear" w:color="auto" w:fill="auto"/>
            <w:vAlign w:val="top"/>
          </w:tcPr>
          <w:p>
            <w:pPr>
              <w:kinsoku w:val="0"/>
              <w:autoSpaceDE w:val="0"/>
              <w:autoSpaceDN w:val="0"/>
              <w:adjustRightInd w:val="0"/>
              <w:snapToGrid w:val="0"/>
              <w:spacing w:before="304" w:line="232" w:lineRule="auto"/>
              <w:jc w:val="left"/>
              <w:textAlignment w:val="baseline"/>
              <w:rPr>
                <w:rFonts w:hint="eastAsia" w:ascii="仿宋" w:hAnsi="仿宋" w:eastAsia="仿宋" w:cs="仿宋"/>
                <w:snapToGrid w:val="0"/>
                <w:color w:val="auto"/>
                <w:kern w:val="0"/>
                <w:sz w:val="20"/>
                <w:szCs w:val="20"/>
                <w:lang w:val="en-US" w:eastAsia="zh-CN" w:bidi="ar-SA"/>
              </w:rPr>
            </w:pPr>
            <w:r>
              <w:rPr>
                <w:rFonts w:hint="eastAsia" w:ascii="仿宋" w:hAnsi="仿宋" w:eastAsia="仿宋" w:cs="仿宋"/>
                <w:snapToGrid w:val="0"/>
                <w:color w:val="auto"/>
                <w:kern w:val="0"/>
                <w:sz w:val="20"/>
                <w:szCs w:val="20"/>
                <w:lang w:val="en-US" w:eastAsia="zh-CN" w:bidi="ar-SA"/>
              </w:rPr>
              <w:t>江西中医药大学</w:t>
            </w:r>
          </w:p>
        </w:tc>
        <w:tc>
          <w:tcPr>
            <w:tcW w:w="645" w:type="pct"/>
            <w:shd w:val="clear" w:color="auto" w:fill="auto"/>
            <w:vAlign w:val="top"/>
          </w:tcPr>
          <w:p>
            <w:pPr>
              <w:kinsoku w:val="0"/>
              <w:autoSpaceDE w:val="0"/>
              <w:autoSpaceDN w:val="0"/>
              <w:adjustRightInd w:val="0"/>
              <w:snapToGrid w:val="0"/>
              <w:spacing w:before="304" w:line="232" w:lineRule="auto"/>
              <w:jc w:val="left"/>
              <w:textAlignment w:val="baseline"/>
              <w:rPr>
                <w:rFonts w:hint="eastAsia" w:ascii="仿宋" w:hAnsi="仿宋" w:eastAsia="仿宋" w:cs="仿宋"/>
                <w:snapToGrid w:val="0"/>
                <w:color w:val="auto"/>
                <w:kern w:val="0"/>
                <w:sz w:val="20"/>
                <w:szCs w:val="20"/>
                <w:lang w:val="en-US" w:eastAsia="zh-CN" w:bidi="ar-SA"/>
              </w:rPr>
            </w:pPr>
            <w:r>
              <w:rPr>
                <w:rFonts w:hint="eastAsia" w:ascii="仿宋" w:hAnsi="仿宋" w:eastAsia="仿宋" w:cs="仿宋"/>
                <w:snapToGrid w:val="0"/>
                <w:color w:val="auto"/>
                <w:kern w:val="0"/>
                <w:sz w:val="20"/>
                <w:szCs w:val="20"/>
                <w:lang w:val="en-US" w:eastAsia="zh-CN" w:bidi="ar-SA"/>
              </w:rPr>
              <w:t>罗晶;张华;</w:t>
            </w:r>
            <w:r>
              <w:rPr>
                <w:rFonts w:hint="eastAsia" w:ascii="仿宋" w:hAnsi="仿宋" w:eastAsia="仿宋" w:cs="仿宋"/>
                <w:b/>
                <w:bCs/>
                <w:snapToGrid w:val="0"/>
                <w:color w:val="auto"/>
                <w:kern w:val="0"/>
                <w:sz w:val="20"/>
                <w:szCs w:val="20"/>
                <w:lang w:val="en-US" w:eastAsia="zh-CN" w:bidi="ar-SA"/>
              </w:rPr>
              <w:t>杨明</w:t>
            </w:r>
            <w:r>
              <w:rPr>
                <w:rFonts w:hint="eastAsia" w:ascii="仿宋" w:hAnsi="仿宋" w:eastAsia="仿宋" w:cs="仿宋"/>
                <w:snapToGrid w:val="0"/>
                <w:color w:val="auto"/>
                <w:kern w:val="0"/>
                <w:sz w:val="20"/>
                <w:szCs w:val="20"/>
                <w:lang w:val="en-US" w:eastAsia="zh-CN" w:bidi="ar-SA"/>
              </w:rPr>
              <w:t>;黄小英;雷志强;殷宁;张懿玲;雷嘉乐;俞佳丽;刘红艳;王朝平</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266" w:type="pct"/>
            <w:shd w:val="clear" w:color="auto" w:fill="auto"/>
            <w:vAlign w:val="top"/>
          </w:tcPr>
          <w:p>
            <w:pPr>
              <w:kinsoku w:val="0"/>
              <w:autoSpaceDE w:val="0"/>
              <w:autoSpaceDN w:val="0"/>
              <w:adjustRightInd w:val="0"/>
              <w:snapToGrid w:val="0"/>
              <w:spacing w:before="304" w:line="232" w:lineRule="auto"/>
              <w:jc w:val="left"/>
              <w:textAlignment w:val="baseline"/>
              <w:rPr>
                <w:rFonts w:hint="eastAsia" w:ascii="仿宋" w:hAnsi="仿宋" w:eastAsia="仿宋" w:cs="仿宋"/>
                <w:snapToGrid w:val="0"/>
                <w:color w:val="000000"/>
                <w:kern w:val="0"/>
                <w:sz w:val="20"/>
                <w:szCs w:val="20"/>
                <w:lang w:val="en-US" w:eastAsia="zh-CN" w:bidi="ar-SA"/>
              </w:rPr>
            </w:pPr>
            <w:r>
              <w:rPr>
                <w:rFonts w:hint="eastAsia" w:ascii="仿宋" w:hAnsi="仿宋" w:eastAsia="仿宋" w:cs="仿宋"/>
                <w:snapToGrid w:val="0"/>
                <w:color w:val="000000"/>
                <w:kern w:val="0"/>
                <w:sz w:val="20"/>
                <w:szCs w:val="20"/>
                <w:lang w:val="en-US" w:eastAsia="zh-CN"/>
              </w:rPr>
              <w:t>7</w:t>
            </w:r>
          </w:p>
        </w:tc>
        <w:tc>
          <w:tcPr>
            <w:tcW w:w="476" w:type="pct"/>
            <w:shd w:val="clear" w:color="auto" w:fill="auto"/>
            <w:vAlign w:val="top"/>
          </w:tcPr>
          <w:p>
            <w:pPr>
              <w:kinsoku w:val="0"/>
              <w:autoSpaceDE w:val="0"/>
              <w:autoSpaceDN w:val="0"/>
              <w:adjustRightInd w:val="0"/>
              <w:snapToGrid w:val="0"/>
              <w:spacing w:before="304" w:line="232" w:lineRule="auto"/>
              <w:jc w:val="left"/>
              <w:textAlignment w:val="baseline"/>
              <w:rPr>
                <w:rFonts w:hint="eastAsia" w:ascii="仿宋" w:hAnsi="仿宋" w:eastAsia="仿宋" w:cs="仿宋"/>
                <w:snapToGrid w:val="0"/>
                <w:color w:val="000000"/>
                <w:kern w:val="0"/>
                <w:sz w:val="20"/>
                <w:szCs w:val="20"/>
                <w:lang w:val="en-US" w:eastAsia="zh-CN" w:bidi="ar-SA"/>
              </w:rPr>
            </w:pPr>
            <w:r>
              <w:rPr>
                <w:rFonts w:hint="eastAsia" w:ascii="仿宋" w:hAnsi="仿宋" w:eastAsia="仿宋" w:cs="仿宋"/>
                <w:snapToGrid w:val="0"/>
                <w:color w:val="000000"/>
                <w:kern w:val="0"/>
                <w:sz w:val="20"/>
                <w:szCs w:val="20"/>
              </w:rPr>
              <w:t>发明专利</w:t>
            </w:r>
          </w:p>
        </w:tc>
        <w:tc>
          <w:tcPr>
            <w:tcW w:w="588" w:type="pct"/>
            <w:shd w:val="clear" w:color="auto" w:fill="auto"/>
            <w:vAlign w:val="top"/>
          </w:tcPr>
          <w:p>
            <w:pPr>
              <w:kinsoku w:val="0"/>
              <w:autoSpaceDE w:val="0"/>
              <w:autoSpaceDN w:val="0"/>
              <w:adjustRightInd w:val="0"/>
              <w:snapToGrid w:val="0"/>
              <w:spacing w:before="304" w:line="232" w:lineRule="auto"/>
              <w:jc w:val="left"/>
              <w:textAlignment w:val="baseline"/>
              <w:rPr>
                <w:rFonts w:hint="eastAsia" w:ascii="仿宋" w:hAnsi="仿宋" w:eastAsia="仿宋" w:cs="仿宋"/>
                <w:snapToGrid w:val="0"/>
                <w:color w:val="000000"/>
                <w:kern w:val="0"/>
                <w:sz w:val="20"/>
                <w:szCs w:val="20"/>
                <w:lang w:val="en-US" w:eastAsia="zh-CN" w:bidi="ar-SA"/>
              </w:rPr>
            </w:pPr>
            <w:r>
              <w:rPr>
                <w:rFonts w:hint="eastAsia" w:ascii="仿宋" w:hAnsi="仿宋" w:eastAsia="仿宋" w:cs="仿宋"/>
                <w:snapToGrid w:val="0"/>
                <w:color w:val="000000"/>
                <w:kern w:val="0"/>
                <w:sz w:val="20"/>
                <w:szCs w:val="20"/>
              </w:rPr>
              <w:t>一种促进睡眠的复方精油组合物及其制备方法和用途</w:t>
            </w:r>
          </w:p>
        </w:tc>
        <w:tc>
          <w:tcPr>
            <w:tcW w:w="437" w:type="pct"/>
            <w:shd w:val="clear" w:color="auto" w:fill="auto"/>
            <w:vAlign w:val="top"/>
          </w:tcPr>
          <w:p>
            <w:pPr>
              <w:kinsoku w:val="0"/>
              <w:autoSpaceDE w:val="0"/>
              <w:autoSpaceDN w:val="0"/>
              <w:adjustRightInd w:val="0"/>
              <w:snapToGrid w:val="0"/>
              <w:spacing w:before="304" w:line="232" w:lineRule="auto"/>
              <w:jc w:val="left"/>
              <w:textAlignment w:val="baseline"/>
              <w:rPr>
                <w:rFonts w:hint="eastAsia" w:ascii="仿宋" w:hAnsi="仿宋" w:eastAsia="仿宋" w:cs="仿宋"/>
                <w:snapToGrid w:val="0"/>
                <w:color w:val="000000"/>
                <w:kern w:val="0"/>
                <w:sz w:val="20"/>
                <w:szCs w:val="20"/>
                <w:lang w:val="en-US" w:eastAsia="zh-CN" w:bidi="ar-SA"/>
              </w:rPr>
            </w:pPr>
            <w:r>
              <w:rPr>
                <w:rFonts w:hint="eastAsia" w:ascii="仿宋" w:hAnsi="仿宋" w:eastAsia="仿宋" w:cs="仿宋"/>
                <w:snapToGrid w:val="0"/>
                <w:color w:val="000000"/>
                <w:kern w:val="0"/>
                <w:sz w:val="20"/>
                <w:szCs w:val="20"/>
              </w:rPr>
              <w:t>中国</w:t>
            </w:r>
          </w:p>
        </w:tc>
        <w:tc>
          <w:tcPr>
            <w:tcW w:w="759" w:type="pct"/>
            <w:shd w:val="clear" w:color="auto" w:fill="auto"/>
            <w:vAlign w:val="top"/>
          </w:tcPr>
          <w:p>
            <w:pPr>
              <w:kinsoku w:val="0"/>
              <w:autoSpaceDE w:val="0"/>
              <w:autoSpaceDN w:val="0"/>
              <w:adjustRightInd w:val="0"/>
              <w:snapToGrid w:val="0"/>
              <w:spacing w:before="304" w:line="232" w:lineRule="auto"/>
              <w:jc w:val="left"/>
              <w:textAlignment w:val="baseline"/>
              <w:rPr>
                <w:rFonts w:hint="eastAsia" w:ascii="仿宋" w:hAnsi="仿宋" w:eastAsia="仿宋" w:cs="仿宋"/>
                <w:snapToGrid w:val="0"/>
                <w:color w:val="000000"/>
                <w:kern w:val="0"/>
                <w:sz w:val="20"/>
                <w:szCs w:val="20"/>
                <w:lang w:val="en-US" w:eastAsia="zh-CN" w:bidi="ar-SA"/>
              </w:rPr>
            </w:pPr>
            <w:r>
              <w:rPr>
                <w:rFonts w:hint="eastAsia" w:ascii="仿宋" w:hAnsi="仿宋" w:eastAsia="仿宋" w:cs="仿宋"/>
                <w:snapToGrid w:val="0"/>
                <w:color w:val="000000"/>
                <w:kern w:val="0"/>
                <w:sz w:val="20"/>
                <w:szCs w:val="20"/>
              </w:rPr>
              <w:t>ZL201710392880.5</w:t>
            </w:r>
          </w:p>
        </w:tc>
        <w:tc>
          <w:tcPr>
            <w:tcW w:w="731" w:type="pct"/>
            <w:shd w:val="clear" w:color="auto" w:fill="auto"/>
            <w:vAlign w:val="top"/>
          </w:tcPr>
          <w:p>
            <w:pPr>
              <w:kinsoku w:val="0"/>
              <w:autoSpaceDE w:val="0"/>
              <w:autoSpaceDN w:val="0"/>
              <w:adjustRightInd w:val="0"/>
              <w:snapToGrid w:val="0"/>
              <w:spacing w:before="304" w:line="232" w:lineRule="auto"/>
              <w:jc w:val="left"/>
              <w:textAlignment w:val="baseline"/>
              <w:rPr>
                <w:rFonts w:hint="eastAsia" w:ascii="仿宋" w:hAnsi="仿宋" w:eastAsia="仿宋" w:cs="仿宋"/>
                <w:snapToGrid w:val="0"/>
                <w:color w:val="000000"/>
                <w:kern w:val="0"/>
                <w:sz w:val="20"/>
                <w:szCs w:val="20"/>
                <w:lang w:val="en-US" w:eastAsia="zh-CN" w:bidi="ar-SA"/>
              </w:rPr>
            </w:pPr>
            <w:r>
              <w:rPr>
                <w:rFonts w:hint="eastAsia" w:ascii="仿宋" w:hAnsi="仿宋" w:eastAsia="仿宋" w:cs="仿宋"/>
                <w:snapToGrid w:val="0"/>
                <w:color w:val="000000"/>
                <w:kern w:val="0"/>
                <w:sz w:val="20"/>
                <w:szCs w:val="20"/>
              </w:rPr>
              <w:t>2020-07-31</w:t>
            </w:r>
          </w:p>
        </w:tc>
        <w:tc>
          <w:tcPr>
            <w:tcW w:w="555" w:type="pct"/>
            <w:shd w:val="clear" w:color="auto" w:fill="auto"/>
            <w:vAlign w:val="top"/>
          </w:tcPr>
          <w:p>
            <w:pPr>
              <w:kinsoku w:val="0"/>
              <w:autoSpaceDE w:val="0"/>
              <w:autoSpaceDN w:val="0"/>
              <w:adjustRightInd w:val="0"/>
              <w:snapToGrid w:val="0"/>
              <w:spacing w:before="304" w:line="232" w:lineRule="auto"/>
              <w:jc w:val="left"/>
              <w:textAlignment w:val="baseline"/>
              <w:rPr>
                <w:rFonts w:hint="eastAsia" w:ascii="仿宋" w:hAnsi="仿宋" w:eastAsia="仿宋" w:cs="仿宋"/>
                <w:snapToGrid w:val="0"/>
                <w:color w:val="000000"/>
                <w:kern w:val="0"/>
                <w:sz w:val="20"/>
                <w:szCs w:val="20"/>
                <w:lang w:val="en-US" w:eastAsia="zh-CN" w:bidi="ar-SA"/>
              </w:rPr>
            </w:pPr>
            <w:r>
              <w:rPr>
                <w:rFonts w:hint="eastAsia" w:ascii="仿宋" w:hAnsi="仿宋" w:eastAsia="仿宋" w:cs="仿宋"/>
                <w:snapToGrid w:val="0"/>
                <w:color w:val="000000"/>
                <w:kern w:val="0"/>
                <w:sz w:val="20"/>
                <w:szCs w:val="20"/>
              </w:rPr>
              <w:t>3911541</w:t>
            </w:r>
          </w:p>
        </w:tc>
        <w:tc>
          <w:tcPr>
            <w:tcW w:w="538" w:type="pct"/>
            <w:shd w:val="clear" w:color="auto" w:fill="auto"/>
            <w:vAlign w:val="top"/>
          </w:tcPr>
          <w:p>
            <w:pPr>
              <w:kinsoku w:val="0"/>
              <w:autoSpaceDE w:val="0"/>
              <w:autoSpaceDN w:val="0"/>
              <w:adjustRightInd w:val="0"/>
              <w:snapToGrid w:val="0"/>
              <w:spacing w:before="304" w:line="232" w:lineRule="auto"/>
              <w:jc w:val="left"/>
              <w:textAlignment w:val="baseline"/>
              <w:rPr>
                <w:rFonts w:hint="eastAsia" w:ascii="仿宋" w:hAnsi="仿宋" w:eastAsia="仿宋" w:cs="仿宋"/>
                <w:snapToGrid w:val="0"/>
                <w:color w:val="000000"/>
                <w:kern w:val="0"/>
                <w:sz w:val="20"/>
                <w:szCs w:val="20"/>
                <w:lang w:val="en-US" w:eastAsia="zh-CN" w:bidi="ar-SA"/>
              </w:rPr>
            </w:pPr>
            <w:r>
              <w:rPr>
                <w:rFonts w:hint="eastAsia" w:ascii="仿宋" w:hAnsi="仿宋" w:eastAsia="仿宋" w:cs="仿宋"/>
                <w:snapToGrid w:val="0"/>
                <w:color w:val="000000"/>
                <w:kern w:val="0"/>
                <w:sz w:val="20"/>
                <w:szCs w:val="20"/>
              </w:rPr>
              <w:t>江西古香今韵大健康产业有限公司</w:t>
            </w:r>
          </w:p>
        </w:tc>
        <w:tc>
          <w:tcPr>
            <w:tcW w:w="645" w:type="pct"/>
            <w:shd w:val="clear" w:color="auto" w:fill="auto"/>
            <w:vAlign w:val="top"/>
          </w:tcPr>
          <w:p>
            <w:pPr>
              <w:kinsoku w:val="0"/>
              <w:autoSpaceDE w:val="0"/>
              <w:autoSpaceDN w:val="0"/>
              <w:adjustRightInd w:val="0"/>
              <w:snapToGrid w:val="0"/>
              <w:spacing w:before="304" w:line="232" w:lineRule="auto"/>
              <w:jc w:val="left"/>
              <w:textAlignment w:val="baseline"/>
              <w:rPr>
                <w:rFonts w:hint="eastAsia" w:ascii="仿宋" w:hAnsi="仿宋" w:eastAsia="仿宋" w:cs="仿宋"/>
                <w:snapToGrid w:val="0"/>
                <w:color w:val="000000"/>
                <w:kern w:val="0"/>
                <w:sz w:val="20"/>
                <w:szCs w:val="20"/>
                <w:lang w:val="en-US" w:eastAsia="zh-CN" w:bidi="ar-SA"/>
              </w:rPr>
            </w:pPr>
            <w:r>
              <w:rPr>
                <w:rFonts w:hint="eastAsia" w:ascii="仿宋" w:hAnsi="仿宋" w:eastAsia="仿宋" w:cs="仿宋"/>
                <w:b/>
                <w:bCs/>
                <w:snapToGrid w:val="0"/>
                <w:color w:val="000000"/>
                <w:kern w:val="0"/>
                <w:sz w:val="20"/>
                <w:szCs w:val="20"/>
              </w:rPr>
              <w:t>杨明</w:t>
            </w:r>
            <w:r>
              <w:rPr>
                <w:rFonts w:hint="eastAsia" w:ascii="仿宋" w:hAnsi="仿宋" w:eastAsia="仿宋" w:cs="仿宋"/>
                <w:snapToGrid w:val="0"/>
                <w:color w:val="000000"/>
                <w:kern w:val="0"/>
                <w:sz w:val="20"/>
                <w:szCs w:val="20"/>
              </w:rPr>
              <w:t>,张小飞,杜清,伍振峰,朱根华,美丽,苏柘潼</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266" w:type="pct"/>
            <w:shd w:val="clear" w:color="auto" w:fill="auto"/>
            <w:vAlign w:val="top"/>
          </w:tcPr>
          <w:p>
            <w:pPr>
              <w:kinsoku w:val="0"/>
              <w:autoSpaceDE w:val="0"/>
              <w:autoSpaceDN w:val="0"/>
              <w:adjustRightInd w:val="0"/>
              <w:snapToGrid w:val="0"/>
              <w:spacing w:before="304" w:line="232" w:lineRule="auto"/>
              <w:jc w:val="left"/>
              <w:textAlignment w:val="baseline"/>
              <w:rPr>
                <w:rFonts w:hint="default" w:ascii="仿宋" w:hAnsi="仿宋" w:eastAsia="仿宋" w:cs="仿宋"/>
                <w:snapToGrid w:val="0"/>
                <w:color w:val="000000"/>
                <w:kern w:val="0"/>
                <w:sz w:val="20"/>
                <w:szCs w:val="20"/>
                <w:lang w:val="en-US" w:eastAsia="zh-CN" w:bidi="ar-SA"/>
              </w:rPr>
            </w:pPr>
            <w:r>
              <w:rPr>
                <w:rFonts w:hint="eastAsia" w:ascii="仿宋" w:hAnsi="仿宋" w:eastAsia="仿宋" w:cs="仿宋"/>
                <w:snapToGrid w:val="0"/>
                <w:color w:val="000000"/>
                <w:kern w:val="0"/>
                <w:sz w:val="20"/>
                <w:szCs w:val="20"/>
                <w:lang w:val="en-US" w:eastAsia="zh-CN" w:bidi="ar-SA"/>
              </w:rPr>
              <w:t>8</w:t>
            </w:r>
          </w:p>
        </w:tc>
        <w:tc>
          <w:tcPr>
            <w:tcW w:w="476" w:type="pct"/>
            <w:shd w:val="clear" w:color="auto" w:fill="auto"/>
            <w:vAlign w:val="top"/>
          </w:tcPr>
          <w:p>
            <w:pPr>
              <w:kinsoku w:val="0"/>
              <w:autoSpaceDE w:val="0"/>
              <w:autoSpaceDN w:val="0"/>
              <w:adjustRightInd w:val="0"/>
              <w:snapToGrid w:val="0"/>
              <w:spacing w:before="304" w:line="232" w:lineRule="auto"/>
              <w:jc w:val="left"/>
              <w:textAlignment w:val="baseline"/>
              <w:rPr>
                <w:rFonts w:hint="eastAsia" w:ascii="仿宋" w:hAnsi="仿宋" w:eastAsia="仿宋" w:cs="仿宋"/>
                <w:snapToGrid w:val="0"/>
                <w:color w:val="000000"/>
                <w:kern w:val="0"/>
                <w:sz w:val="20"/>
                <w:szCs w:val="20"/>
                <w:lang w:val="en-US" w:eastAsia="zh-CN" w:bidi="ar-SA"/>
              </w:rPr>
            </w:pPr>
            <w:r>
              <w:rPr>
                <w:rFonts w:hint="eastAsia" w:ascii="仿宋" w:hAnsi="仿宋" w:eastAsia="仿宋" w:cs="仿宋"/>
                <w:snapToGrid w:val="0"/>
                <w:color w:val="000000"/>
                <w:kern w:val="0"/>
                <w:sz w:val="20"/>
                <w:szCs w:val="20"/>
              </w:rPr>
              <w:t>发明专利</w:t>
            </w:r>
          </w:p>
        </w:tc>
        <w:tc>
          <w:tcPr>
            <w:tcW w:w="588" w:type="pct"/>
            <w:shd w:val="clear" w:color="auto" w:fill="auto"/>
            <w:vAlign w:val="top"/>
          </w:tcPr>
          <w:p>
            <w:pPr>
              <w:kinsoku w:val="0"/>
              <w:autoSpaceDE w:val="0"/>
              <w:autoSpaceDN w:val="0"/>
              <w:adjustRightInd w:val="0"/>
              <w:snapToGrid w:val="0"/>
              <w:spacing w:before="304" w:line="232" w:lineRule="auto"/>
              <w:jc w:val="left"/>
              <w:textAlignment w:val="baseline"/>
              <w:rPr>
                <w:rFonts w:hint="eastAsia" w:ascii="仿宋" w:hAnsi="仿宋" w:eastAsia="仿宋" w:cs="仿宋"/>
                <w:snapToGrid w:val="0"/>
                <w:color w:val="000000"/>
                <w:kern w:val="0"/>
                <w:sz w:val="20"/>
                <w:szCs w:val="20"/>
                <w:lang w:val="en-US" w:eastAsia="zh-CN" w:bidi="ar-SA"/>
              </w:rPr>
            </w:pPr>
            <w:r>
              <w:rPr>
                <w:rFonts w:hint="eastAsia" w:ascii="仿宋" w:hAnsi="仿宋" w:eastAsia="仿宋" w:cs="仿宋"/>
                <w:snapToGrid w:val="0"/>
                <w:color w:val="000000"/>
                <w:kern w:val="0"/>
                <w:sz w:val="20"/>
                <w:szCs w:val="20"/>
              </w:rPr>
              <w:t>养胃挥发油及含有该养胃挥发油的养胃米糊、养胃胶囊和养胃贴剂</w:t>
            </w:r>
          </w:p>
        </w:tc>
        <w:tc>
          <w:tcPr>
            <w:tcW w:w="437" w:type="pct"/>
            <w:shd w:val="clear" w:color="auto" w:fill="auto"/>
            <w:vAlign w:val="top"/>
          </w:tcPr>
          <w:p>
            <w:pPr>
              <w:kinsoku w:val="0"/>
              <w:autoSpaceDE w:val="0"/>
              <w:autoSpaceDN w:val="0"/>
              <w:adjustRightInd w:val="0"/>
              <w:snapToGrid w:val="0"/>
              <w:spacing w:before="304" w:line="232" w:lineRule="auto"/>
              <w:jc w:val="left"/>
              <w:textAlignment w:val="baseline"/>
              <w:rPr>
                <w:rFonts w:hint="eastAsia" w:ascii="仿宋" w:hAnsi="仿宋" w:eastAsia="仿宋" w:cs="仿宋"/>
                <w:snapToGrid w:val="0"/>
                <w:color w:val="000000"/>
                <w:kern w:val="0"/>
                <w:sz w:val="20"/>
                <w:szCs w:val="20"/>
                <w:lang w:val="en-US" w:eastAsia="zh-CN" w:bidi="ar-SA"/>
              </w:rPr>
            </w:pPr>
            <w:r>
              <w:rPr>
                <w:rFonts w:hint="eastAsia" w:ascii="仿宋" w:hAnsi="仿宋" w:eastAsia="仿宋" w:cs="仿宋"/>
                <w:snapToGrid w:val="0"/>
                <w:color w:val="000000"/>
                <w:kern w:val="0"/>
                <w:sz w:val="20"/>
                <w:szCs w:val="20"/>
              </w:rPr>
              <w:t>中国</w:t>
            </w:r>
          </w:p>
        </w:tc>
        <w:tc>
          <w:tcPr>
            <w:tcW w:w="759" w:type="pct"/>
            <w:shd w:val="clear" w:color="auto" w:fill="auto"/>
            <w:vAlign w:val="top"/>
          </w:tcPr>
          <w:p>
            <w:pPr>
              <w:kinsoku w:val="0"/>
              <w:autoSpaceDE w:val="0"/>
              <w:autoSpaceDN w:val="0"/>
              <w:adjustRightInd w:val="0"/>
              <w:snapToGrid w:val="0"/>
              <w:spacing w:before="304" w:line="232" w:lineRule="auto"/>
              <w:jc w:val="left"/>
              <w:textAlignment w:val="baseline"/>
              <w:rPr>
                <w:rFonts w:hint="eastAsia" w:ascii="仿宋" w:hAnsi="仿宋" w:eastAsia="仿宋" w:cs="仿宋"/>
                <w:snapToGrid w:val="0"/>
                <w:color w:val="000000"/>
                <w:kern w:val="0"/>
                <w:sz w:val="20"/>
                <w:szCs w:val="20"/>
                <w:lang w:val="en-US" w:eastAsia="zh-CN" w:bidi="ar-SA"/>
              </w:rPr>
            </w:pPr>
            <w:r>
              <w:rPr>
                <w:rFonts w:hint="eastAsia" w:ascii="仿宋" w:hAnsi="仿宋" w:eastAsia="仿宋" w:cs="仿宋"/>
                <w:snapToGrid w:val="0"/>
                <w:color w:val="000000"/>
                <w:kern w:val="0"/>
                <w:sz w:val="20"/>
                <w:szCs w:val="20"/>
              </w:rPr>
              <w:t>ZL201910073859.8</w:t>
            </w:r>
          </w:p>
        </w:tc>
        <w:tc>
          <w:tcPr>
            <w:tcW w:w="731" w:type="pct"/>
            <w:shd w:val="clear" w:color="auto" w:fill="auto"/>
            <w:vAlign w:val="top"/>
          </w:tcPr>
          <w:p>
            <w:pPr>
              <w:kinsoku w:val="0"/>
              <w:autoSpaceDE w:val="0"/>
              <w:autoSpaceDN w:val="0"/>
              <w:adjustRightInd w:val="0"/>
              <w:snapToGrid w:val="0"/>
              <w:spacing w:before="304" w:line="232" w:lineRule="auto"/>
              <w:jc w:val="left"/>
              <w:textAlignment w:val="baseline"/>
              <w:rPr>
                <w:rFonts w:hint="eastAsia" w:ascii="仿宋" w:hAnsi="仿宋" w:eastAsia="仿宋" w:cs="仿宋"/>
                <w:snapToGrid w:val="0"/>
                <w:color w:val="000000"/>
                <w:kern w:val="0"/>
                <w:sz w:val="20"/>
                <w:szCs w:val="20"/>
                <w:lang w:val="en-US" w:eastAsia="zh-CN" w:bidi="ar-SA"/>
              </w:rPr>
            </w:pPr>
            <w:r>
              <w:rPr>
                <w:rFonts w:hint="eastAsia" w:ascii="仿宋" w:hAnsi="仿宋" w:eastAsia="仿宋" w:cs="仿宋"/>
                <w:snapToGrid w:val="0"/>
                <w:color w:val="000000"/>
                <w:kern w:val="0"/>
                <w:sz w:val="20"/>
                <w:szCs w:val="20"/>
              </w:rPr>
              <w:t>2021-7-9</w:t>
            </w:r>
          </w:p>
        </w:tc>
        <w:tc>
          <w:tcPr>
            <w:tcW w:w="555" w:type="pct"/>
            <w:shd w:val="clear" w:color="auto" w:fill="auto"/>
            <w:vAlign w:val="top"/>
          </w:tcPr>
          <w:p>
            <w:pPr>
              <w:kinsoku w:val="0"/>
              <w:autoSpaceDE w:val="0"/>
              <w:autoSpaceDN w:val="0"/>
              <w:adjustRightInd w:val="0"/>
              <w:snapToGrid w:val="0"/>
              <w:spacing w:before="304" w:line="232" w:lineRule="auto"/>
              <w:jc w:val="left"/>
              <w:textAlignment w:val="baseline"/>
              <w:rPr>
                <w:rFonts w:hint="eastAsia" w:ascii="仿宋" w:hAnsi="仿宋" w:eastAsia="仿宋" w:cs="仿宋"/>
                <w:snapToGrid w:val="0"/>
                <w:color w:val="000000"/>
                <w:kern w:val="0"/>
                <w:sz w:val="20"/>
                <w:szCs w:val="20"/>
                <w:lang w:val="en-US" w:eastAsia="zh-CN" w:bidi="ar-SA"/>
              </w:rPr>
            </w:pPr>
            <w:r>
              <w:rPr>
                <w:rFonts w:hint="eastAsia" w:ascii="仿宋" w:hAnsi="仿宋" w:eastAsia="仿宋" w:cs="仿宋"/>
                <w:snapToGrid w:val="0"/>
                <w:color w:val="000000"/>
                <w:kern w:val="0"/>
                <w:sz w:val="20"/>
                <w:szCs w:val="20"/>
              </w:rPr>
              <w:t>4540127</w:t>
            </w:r>
          </w:p>
        </w:tc>
        <w:tc>
          <w:tcPr>
            <w:tcW w:w="538" w:type="pct"/>
            <w:shd w:val="clear" w:color="auto" w:fill="auto"/>
            <w:vAlign w:val="top"/>
          </w:tcPr>
          <w:p>
            <w:pPr>
              <w:kinsoku w:val="0"/>
              <w:autoSpaceDE w:val="0"/>
              <w:autoSpaceDN w:val="0"/>
              <w:adjustRightInd w:val="0"/>
              <w:snapToGrid w:val="0"/>
              <w:spacing w:before="304" w:line="232" w:lineRule="auto"/>
              <w:jc w:val="left"/>
              <w:textAlignment w:val="baseline"/>
              <w:rPr>
                <w:rFonts w:hint="eastAsia" w:ascii="仿宋" w:hAnsi="仿宋" w:eastAsia="仿宋" w:cs="仿宋"/>
                <w:snapToGrid w:val="0"/>
                <w:color w:val="000000"/>
                <w:kern w:val="0"/>
                <w:sz w:val="20"/>
                <w:szCs w:val="20"/>
                <w:lang w:val="en-US" w:eastAsia="zh-CN" w:bidi="ar-SA"/>
              </w:rPr>
            </w:pPr>
            <w:r>
              <w:rPr>
                <w:rFonts w:hint="eastAsia" w:ascii="仿宋" w:hAnsi="仿宋" w:eastAsia="仿宋" w:cs="仿宋"/>
                <w:snapToGrid w:val="0"/>
                <w:color w:val="000000"/>
                <w:kern w:val="0"/>
                <w:sz w:val="20"/>
                <w:szCs w:val="20"/>
              </w:rPr>
              <w:t>江西古香今韵大健康产业有限公司</w:t>
            </w:r>
          </w:p>
        </w:tc>
        <w:tc>
          <w:tcPr>
            <w:tcW w:w="645" w:type="pct"/>
            <w:shd w:val="clear" w:color="auto" w:fill="auto"/>
            <w:vAlign w:val="top"/>
          </w:tcPr>
          <w:p>
            <w:pPr>
              <w:kinsoku w:val="0"/>
              <w:autoSpaceDE w:val="0"/>
              <w:autoSpaceDN w:val="0"/>
              <w:adjustRightInd w:val="0"/>
              <w:snapToGrid w:val="0"/>
              <w:spacing w:before="304" w:line="232" w:lineRule="auto"/>
              <w:jc w:val="left"/>
              <w:textAlignment w:val="baseline"/>
              <w:rPr>
                <w:rFonts w:hint="eastAsia" w:ascii="仿宋" w:hAnsi="仿宋" w:eastAsia="仿宋" w:cs="仿宋"/>
                <w:snapToGrid w:val="0"/>
                <w:color w:val="000000"/>
                <w:kern w:val="0"/>
                <w:sz w:val="20"/>
                <w:szCs w:val="20"/>
                <w:lang w:val="en-US" w:eastAsia="zh-CN" w:bidi="ar-SA"/>
              </w:rPr>
            </w:pPr>
            <w:r>
              <w:rPr>
                <w:rFonts w:hint="eastAsia" w:ascii="仿宋" w:hAnsi="仿宋" w:eastAsia="仿宋" w:cs="仿宋"/>
                <w:snapToGrid w:val="0"/>
                <w:color w:val="000000"/>
                <w:kern w:val="0"/>
                <w:sz w:val="20"/>
                <w:szCs w:val="20"/>
              </w:rPr>
              <w:t>黄小英,陈丽华,管咏梅,朱卫丰,方蕾</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266" w:type="pct"/>
            <w:shd w:val="clear" w:color="auto" w:fill="auto"/>
            <w:vAlign w:val="top"/>
          </w:tcPr>
          <w:p>
            <w:pPr>
              <w:kinsoku w:val="0"/>
              <w:autoSpaceDE w:val="0"/>
              <w:autoSpaceDN w:val="0"/>
              <w:adjustRightInd w:val="0"/>
              <w:snapToGrid w:val="0"/>
              <w:spacing w:before="304" w:line="232" w:lineRule="auto"/>
              <w:jc w:val="left"/>
              <w:textAlignment w:val="baseline"/>
              <w:rPr>
                <w:rFonts w:hint="eastAsia" w:ascii="仿宋" w:hAnsi="仿宋" w:eastAsia="仿宋" w:cs="仿宋"/>
                <w:snapToGrid w:val="0"/>
                <w:color w:val="000000"/>
                <w:kern w:val="0"/>
                <w:sz w:val="20"/>
                <w:szCs w:val="20"/>
                <w:lang w:val="en-US" w:eastAsia="zh-CN" w:bidi="ar-SA"/>
              </w:rPr>
            </w:pPr>
            <w:r>
              <w:rPr>
                <w:rFonts w:hint="eastAsia" w:ascii="仿宋" w:hAnsi="仿宋" w:eastAsia="仿宋" w:cs="仿宋"/>
                <w:snapToGrid w:val="0"/>
                <w:color w:val="000000"/>
                <w:kern w:val="0"/>
                <w:sz w:val="20"/>
                <w:szCs w:val="20"/>
                <w:lang w:val="en-US" w:eastAsia="zh-CN"/>
              </w:rPr>
              <w:t>9</w:t>
            </w:r>
          </w:p>
        </w:tc>
        <w:tc>
          <w:tcPr>
            <w:tcW w:w="476" w:type="pct"/>
            <w:shd w:val="clear" w:color="auto" w:fill="auto"/>
            <w:vAlign w:val="top"/>
          </w:tcPr>
          <w:p>
            <w:pPr>
              <w:kinsoku w:val="0"/>
              <w:autoSpaceDE w:val="0"/>
              <w:autoSpaceDN w:val="0"/>
              <w:adjustRightInd w:val="0"/>
              <w:snapToGrid w:val="0"/>
              <w:spacing w:before="304" w:line="232" w:lineRule="auto"/>
              <w:jc w:val="left"/>
              <w:textAlignment w:val="baseline"/>
              <w:rPr>
                <w:rFonts w:hint="eastAsia" w:ascii="仿宋" w:hAnsi="仿宋" w:eastAsia="仿宋" w:cs="仿宋"/>
                <w:snapToGrid w:val="0"/>
                <w:color w:val="000000"/>
                <w:kern w:val="0"/>
                <w:sz w:val="20"/>
                <w:szCs w:val="20"/>
                <w:lang w:val="en-US" w:eastAsia="zh-CN" w:bidi="ar-SA"/>
              </w:rPr>
            </w:pPr>
            <w:r>
              <w:rPr>
                <w:rFonts w:hint="eastAsia" w:ascii="仿宋" w:hAnsi="仿宋" w:eastAsia="仿宋" w:cs="仿宋"/>
                <w:snapToGrid w:val="0"/>
                <w:color w:val="000000"/>
                <w:kern w:val="0"/>
                <w:sz w:val="20"/>
                <w:szCs w:val="20"/>
              </w:rPr>
              <w:t>发明专利</w:t>
            </w:r>
          </w:p>
        </w:tc>
        <w:tc>
          <w:tcPr>
            <w:tcW w:w="588" w:type="pct"/>
            <w:shd w:val="clear" w:color="auto" w:fill="auto"/>
            <w:vAlign w:val="top"/>
          </w:tcPr>
          <w:p>
            <w:pPr>
              <w:kinsoku w:val="0"/>
              <w:autoSpaceDE w:val="0"/>
              <w:autoSpaceDN w:val="0"/>
              <w:adjustRightInd w:val="0"/>
              <w:snapToGrid w:val="0"/>
              <w:spacing w:before="304" w:line="232" w:lineRule="auto"/>
              <w:jc w:val="left"/>
              <w:textAlignment w:val="baseline"/>
              <w:rPr>
                <w:rFonts w:hint="eastAsia" w:ascii="仿宋" w:hAnsi="仿宋" w:eastAsia="仿宋" w:cs="仿宋"/>
                <w:snapToGrid w:val="0"/>
                <w:color w:val="000000"/>
                <w:kern w:val="0"/>
                <w:sz w:val="20"/>
                <w:szCs w:val="20"/>
                <w:lang w:val="en-US" w:eastAsia="zh-CN" w:bidi="ar-SA"/>
              </w:rPr>
            </w:pPr>
            <w:r>
              <w:rPr>
                <w:rFonts w:hint="eastAsia" w:ascii="仿宋" w:hAnsi="仿宋" w:eastAsia="仿宋" w:cs="仿宋"/>
                <w:snapToGrid w:val="0"/>
                <w:color w:val="000000"/>
                <w:kern w:val="0"/>
                <w:sz w:val="20"/>
                <w:szCs w:val="20"/>
              </w:rPr>
              <w:t>一种减肥复方精油及其制备方法</w:t>
            </w:r>
          </w:p>
        </w:tc>
        <w:tc>
          <w:tcPr>
            <w:tcW w:w="437" w:type="pct"/>
            <w:shd w:val="clear" w:color="auto" w:fill="auto"/>
            <w:vAlign w:val="top"/>
          </w:tcPr>
          <w:p>
            <w:pPr>
              <w:kinsoku w:val="0"/>
              <w:autoSpaceDE w:val="0"/>
              <w:autoSpaceDN w:val="0"/>
              <w:adjustRightInd w:val="0"/>
              <w:snapToGrid w:val="0"/>
              <w:spacing w:before="304" w:line="232" w:lineRule="auto"/>
              <w:jc w:val="left"/>
              <w:textAlignment w:val="baseline"/>
              <w:rPr>
                <w:rFonts w:hint="eastAsia" w:ascii="仿宋" w:hAnsi="仿宋" w:eastAsia="仿宋" w:cs="仿宋"/>
                <w:snapToGrid w:val="0"/>
                <w:color w:val="000000"/>
                <w:kern w:val="0"/>
                <w:sz w:val="20"/>
                <w:szCs w:val="20"/>
                <w:lang w:val="en-US" w:eastAsia="zh-CN" w:bidi="ar-SA"/>
              </w:rPr>
            </w:pPr>
            <w:r>
              <w:rPr>
                <w:rFonts w:hint="eastAsia" w:ascii="仿宋" w:hAnsi="仿宋" w:eastAsia="仿宋" w:cs="仿宋"/>
                <w:snapToGrid w:val="0"/>
                <w:color w:val="000000"/>
                <w:kern w:val="0"/>
                <w:sz w:val="20"/>
                <w:szCs w:val="20"/>
              </w:rPr>
              <w:t>中国</w:t>
            </w:r>
          </w:p>
        </w:tc>
        <w:tc>
          <w:tcPr>
            <w:tcW w:w="759" w:type="pct"/>
            <w:shd w:val="clear" w:color="auto" w:fill="auto"/>
            <w:vAlign w:val="top"/>
          </w:tcPr>
          <w:p>
            <w:pPr>
              <w:kinsoku w:val="0"/>
              <w:autoSpaceDE w:val="0"/>
              <w:autoSpaceDN w:val="0"/>
              <w:adjustRightInd w:val="0"/>
              <w:snapToGrid w:val="0"/>
              <w:spacing w:before="304" w:line="232" w:lineRule="auto"/>
              <w:jc w:val="left"/>
              <w:textAlignment w:val="baseline"/>
              <w:rPr>
                <w:rFonts w:hint="eastAsia" w:ascii="仿宋" w:hAnsi="仿宋" w:eastAsia="仿宋" w:cs="仿宋"/>
                <w:snapToGrid w:val="0"/>
                <w:color w:val="000000"/>
                <w:kern w:val="0"/>
                <w:sz w:val="20"/>
                <w:szCs w:val="20"/>
                <w:lang w:val="en-US" w:eastAsia="zh-CN" w:bidi="ar-SA"/>
              </w:rPr>
            </w:pPr>
            <w:r>
              <w:rPr>
                <w:rFonts w:hint="eastAsia" w:ascii="仿宋" w:hAnsi="仿宋" w:eastAsia="仿宋" w:cs="仿宋"/>
                <w:snapToGrid w:val="0"/>
                <w:color w:val="000000"/>
                <w:kern w:val="0"/>
                <w:sz w:val="20"/>
                <w:szCs w:val="20"/>
              </w:rPr>
              <w:t>ZL201910003925.4</w:t>
            </w:r>
          </w:p>
        </w:tc>
        <w:tc>
          <w:tcPr>
            <w:tcW w:w="731" w:type="pct"/>
            <w:shd w:val="clear" w:color="auto" w:fill="auto"/>
            <w:vAlign w:val="top"/>
          </w:tcPr>
          <w:p>
            <w:pPr>
              <w:kinsoku w:val="0"/>
              <w:autoSpaceDE w:val="0"/>
              <w:autoSpaceDN w:val="0"/>
              <w:adjustRightInd w:val="0"/>
              <w:snapToGrid w:val="0"/>
              <w:spacing w:before="304" w:line="232" w:lineRule="auto"/>
              <w:jc w:val="left"/>
              <w:textAlignment w:val="baseline"/>
              <w:rPr>
                <w:rFonts w:hint="eastAsia" w:ascii="仿宋" w:hAnsi="仿宋" w:eastAsia="仿宋" w:cs="仿宋"/>
                <w:snapToGrid w:val="0"/>
                <w:color w:val="000000"/>
                <w:kern w:val="0"/>
                <w:sz w:val="20"/>
                <w:szCs w:val="20"/>
                <w:lang w:val="en-US" w:eastAsia="zh-CN" w:bidi="ar-SA"/>
              </w:rPr>
            </w:pPr>
            <w:r>
              <w:rPr>
                <w:rFonts w:hint="eastAsia" w:ascii="仿宋" w:hAnsi="仿宋" w:eastAsia="仿宋" w:cs="仿宋"/>
                <w:snapToGrid w:val="0"/>
                <w:color w:val="000000"/>
                <w:kern w:val="0"/>
                <w:sz w:val="20"/>
                <w:szCs w:val="20"/>
              </w:rPr>
              <w:t>2021-07-16</w:t>
            </w:r>
          </w:p>
        </w:tc>
        <w:tc>
          <w:tcPr>
            <w:tcW w:w="555" w:type="pct"/>
            <w:shd w:val="clear" w:color="auto" w:fill="auto"/>
            <w:vAlign w:val="top"/>
          </w:tcPr>
          <w:p>
            <w:pPr>
              <w:kinsoku w:val="0"/>
              <w:autoSpaceDE w:val="0"/>
              <w:autoSpaceDN w:val="0"/>
              <w:adjustRightInd w:val="0"/>
              <w:snapToGrid w:val="0"/>
              <w:spacing w:before="304" w:line="232" w:lineRule="auto"/>
              <w:jc w:val="left"/>
              <w:textAlignment w:val="baseline"/>
              <w:rPr>
                <w:rFonts w:hint="eastAsia" w:ascii="仿宋" w:hAnsi="仿宋" w:eastAsia="仿宋" w:cs="仿宋"/>
                <w:snapToGrid w:val="0"/>
                <w:color w:val="000000"/>
                <w:kern w:val="0"/>
                <w:sz w:val="20"/>
                <w:szCs w:val="20"/>
                <w:lang w:val="en-US" w:eastAsia="zh-CN" w:bidi="ar-SA"/>
              </w:rPr>
            </w:pPr>
            <w:r>
              <w:rPr>
                <w:rFonts w:hint="eastAsia" w:ascii="仿宋" w:hAnsi="仿宋" w:eastAsia="仿宋" w:cs="仿宋"/>
                <w:snapToGrid w:val="0"/>
                <w:color w:val="000000"/>
                <w:kern w:val="0"/>
                <w:sz w:val="20"/>
                <w:szCs w:val="20"/>
              </w:rPr>
              <w:t>4550538</w:t>
            </w:r>
          </w:p>
        </w:tc>
        <w:tc>
          <w:tcPr>
            <w:tcW w:w="538" w:type="pct"/>
            <w:shd w:val="clear" w:color="auto" w:fill="auto"/>
            <w:vAlign w:val="top"/>
          </w:tcPr>
          <w:p>
            <w:pPr>
              <w:kinsoku w:val="0"/>
              <w:autoSpaceDE w:val="0"/>
              <w:autoSpaceDN w:val="0"/>
              <w:adjustRightInd w:val="0"/>
              <w:snapToGrid w:val="0"/>
              <w:spacing w:before="304" w:line="232" w:lineRule="auto"/>
              <w:jc w:val="left"/>
              <w:textAlignment w:val="baseline"/>
              <w:rPr>
                <w:rFonts w:hint="eastAsia" w:ascii="仿宋" w:hAnsi="仿宋" w:eastAsia="仿宋" w:cs="仿宋"/>
                <w:snapToGrid w:val="0"/>
                <w:color w:val="000000"/>
                <w:kern w:val="0"/>
                <w:sz w:val="20"/>
                <w:szCs w:val="20"/>
                <w:lang w:val="en-US" w:eastAsia="zh-CN" w:bidi="ar-SA"/>
              </w:rPr>
            </w:pPr>
            <w:r>
              <w:rPr>
                <w:rFonts w:hint="eastAsia" w:ascii="仿宋" w:hAnsi="仿宋" w:eastAsia="仿宋" w:cs="仿宋"/>
                <w:snapToGrid w:val="0"/>
                <w:color w:val="000000"/>
                <w:kern w:val="0"/>
                <w:sz w:val="20"/>
                <w:szCs w:val="20"/>
              </w:rPr>
              <w:t>江西古香今韵大健康产业有限公司</w:t>
            </w:r>
          </w:p>
        </w:tc>
        <w:tc>
          <w:tcPr>
            <w:tcW w:w="645" w:type="pct"/>
            <w:shd w:val="clear" w:color="auto" w:fill="auto"/>
            <w:vAlign w:val="top"/>
          </w:tcPr>
          <w:p>
            <w:pPr>
              <w:kinsoku w:val="0"/>
              <w:autoSpaceDE w:val="0"/>
              <w:autoSpaceDN w:val="0"/>
              <w:adjustRightInd w:val="0"/>
              <w:snapToGrid w:val="0"/>
              <w:spacing w:before="304" w:line="232" w:lineRule="auto"/>
              <w:jc w:val="left"/>
              <w:textAlignment w:val="baseline"/>
              <w:rPr>
                <w:rFonts w:hint="eastAsia" w:ascii="仿宋" w:hAnsi="仿宋" w:eastAsia="仿宋" w:cs="仿宋"/>
                <w:snapToGrid w:val="0"/>
                <w:color w:val="000000"/>
                <w:kern w:val="0"/>
                <w:sz w:val="20"/>
                <w:szCs w:val="20"/>
                <w:lang w:val="en-US" w:eastAsia="zh-CN" w:bidi="ar-SA"/>
              </w:rPr>
            </w:pPr>
            <w:r>
              <w:rPr>
                <w:rFonts w:hint="eastAsia" w:ascii="仿宋" w:hAnsi="仿宋" w:eastAsia="仿宋" w:cs="仿宋"/>
                <w:b/>
                <w:bCs/>
                <w:snapToGrid w:val="0"/>
                <w:color w:val="000000"/>
                <w:kern w:val="0"/>
                <w:sz w:val="20"/>
                <w:szCs w:val="20"/>
              </w:rPr>
              <w:t>杨明</w:t>
            </w:r>
            <w:r>
              <w:rPr>
                <w:rFonts w:hint="eastAsia" w:ascii="仿宋" w:hAnsi="仿宋" w:eastAsia="仿宋" w:cs="仿宋"/>
                <w:snapToGrid w:val="0"/>
                <w:color w:val="000000"/>
                <w:kern w:val="0"/>
                <w:sz w:val="20"/>
                <w:szCs w:val="20"/>
              </w:rPr>
              <w:t>,王芳,美丽,张小飞,伍振峰,李艳,黄小英,柳小丽</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266" w:type="pct"/>
          </w:tcPr>
          <w:p>
            <w:pPr>
              <w:kinsoku w:val="0"/>
              <w:autoSpaceDE w:val="0"/>
              <w:autoSpaceDN w:val="0"/>
              <w:adjustRightInd w:val="0"/>
              <w:snapToGrid w:val="0"/>
              <w:spacing w:before="304" w:line="232" w:lineRule="auto"/>
              <w:jc w:val="left"/>
              <w:textAlignment w:val="baseline"/>
              <w:rPr>
                <w:rFonts w:hint="default" w:ascii="仿宋" w:hAnsi="仿宋" w:eastAsia="仿宋" w:cs="仿宋"/>
                <w:snapToGrid w:val="0"/>
                <w:color w:val="000000"/>
                <w:kern w:val="0"/>
                <w:sz w:val="20"/>
                <w:szCs w:val="20"/>
                <w:lang w:val="en-US" w:eastAsia="zh-CN"/>
              </w:rPr>
            </w:pPr>
            <w:r>
              <w:rPr>
                <w:rFonts w:hint="eastAsia" w:ascii="仿宋" w:hAnsi="仿宋" w:eastAsia="仿宋" w:cs="仿宋"/>
                <w:snapToGrid w:val="0"/>
                <w:color w:val="000000"/>
                <w:kern w:val="0"/>
                <w:sz w:val="20"/>
                <w:szCs w:val="20"/>
                <w:lang w:val="en-US" w:eastAsia="zh-CN"/>
              </w:rPr>
              <w:t>10</w:t>
            </w:r>
          </w:p>
        </w:tc>
        <w:tc>
          <w:tcPr>
            <w:tcW w:w="476" w:type="pct"/>
          </w:tcPr>
          <w:p>
            <w:pPr>
              <w:kinsoku w:val="0"/>
              <w:autoSpaceDE w:val="0"/>
              <w:autoSpaceDN w:val="0"/>
              <w:adjustRightInd w:val="0"/>
              <w:snapToGrid w:val="0"/>
              <w:spacing w:before="304" w:line="232" w:lineRule="auto"/>
              <w:jc w:val="left"/>
              <w:textAlignment w:val="baseline"/>
              <w:rPr>
                <w:rFonts w:hint="eastAsia" w:ascii="仿宋" w:hAnsi="仿宋" w:eastAsia="仿宋" w:cs="仿宋"/>
                <w:snapToGrid w:val="0"/>
                <w:color w:val="auto"/>
                <w:kern w:val="0"/>
                <w:sz w:val="20"/>
                <w:szCs w:val="20"/>
              </w:rPr>
            </w:pPr>
            <w:r>
              <w:rPr>
                <w:rFonts w:hint="eastAsia" w:ascii="仿宋" w:hAnsi="仿宋" w:eastAsia="仿宋" w:cs="仿宋"/>
                <w:snapToGrid w:val="0"/>
                <w:color w:val="auto"/>
                <w:kern w:val="0"/>
                <w:sz w:val="20"/>
                <w:szCs w:val="20"/>
              </w:rPr>
              <w:t>发明专利</w:t>
            </w:r>
          </w:p>
        </w:tc>
        <w:tc>
          <w:tcPr>
            <w:tcW w:w="588" w:type="pct"/>
          </w:tcPr>
          <w:p>
            <w:pPr>
              <w:kinsoku w:val="0"/>
              <w:autoSpaceDE w:val="0"/>
              <w:autoSpaceDN w:val="0"/>
              <w:adjustRightInd w:val="0"/>
              <w:snapToGrid w:val="0"/>
              <w:spacing w:before="304" w:line="232" w:lineRule="auto"/>
              <w:jc w:val="left"/>
              <w:textAlignment w:val="baseline"/>
              <w:rPr>
                <w:rFonts w:hint="eastAsia" w:ascii="仿宋" w:hAnsi="仿宋" w:eastAsia="仿宋" w:cs="仿宋"/>
                <w:snapToGrid w:val="0"/>
                <w:color w:val="auto"/>
                <w:kern w:val="0"/>
                <w:sz w:val="20"/>
                <w:szCs w:val="20"/>
              </w:rPr>
            </w:pPr>
            <w:r>
              <w:rPr>
                <w:rFonts w:hint="eastAsia" w:ascii="仿宋" w:hAnsi="仿宋" w:eastAsia="仿宋" w:cs="仿宋"/>
                <w:snapToGrid w:val="0"/>
                <w:color w:val="auto"/>
                <w:kern w:val="0"/>
                <w:sz w:val="20"/>
                <w:szCs w:val="20"/>
              </w:rPr>
              <w:t>一种挥发油提取收集分离设备</w:t>
            </w:r>
          </w:p>
        </w:tc>
        <w:tc>
          <w:tcPr>
            <w:tcW w:w="437" w:type="pct"/>
          </w:tcPr>
          <w:p>
            <w:pPr>
              <w:kinsoku w:val="0"/>
              <w:autoSpaceDE w:val="0"/>
              <w:autoSpaceDN w:val="0"/>
              <w:adjustRightInd w:val="0"/>
              <w:snapToGrid w:val="0"/>
              <w:spacing w:before="304" w:line="232" w:lineRule="auto"/>
              <w:jc w:val="left"/>
              <w:textAlignment w:val="baseline"/>
              <w:rPr>
                <w:rFonts w:hint="eastAsia" w:ascii="仿宋" w:hAnsi="仿宋" w:eastAsia="仿宋" w:cs="仿宋"/>
                <w:snapToGrid w:val="0"/>
                <w:color w:val="auto"/>
                <w:kern w:val="0"/>
                <w:sz w:val="20"/>
                <w:szCs w:val="20"/>
              </w:rPr>
            </w:pPr>
            <w:r>
              <w:rPr>
                <w:rFonts w:hint="eastAsia" w:ascii="仿宋" w:hAnsi="仿宋" w:eastAsia="仿宋" w:cs="仿宋"/>
                <w:snapToGrid w:val="0"/>
                <w:color w:val="auto"/>
                <w:kern w:val="0"/>
                <w:sz w:val="20"/>
                <w:szCs w:val="20"/>
              </w:rPr>
              <w:t>中国</w:t>
            </w:r>
          </w:p>
        </w:tc>
        <w:tc>
          <w:tcPr>
            <w:tcW w:w="759" w:type="pct"/>
          </w:tcPr>
          <w:p>
            <w:pPr>
              <w:kinsoku w:val="0"/>
              <w:autoSpaceDE w:val="0"/>
              <w:autoSpaceDN w:val="0"/>
              <w:adjustRightInd w:val="0"/>
              <w:snapToGrid w:val="0"/>
              <w:spacing w:before="304" w:line="232" w:lineRule="auto"/>
              <w:jc w:val="left"/>
              <w:textAlignment w:val="baseline"/>
              <w:rPr>
                <w:rFonts w:hint="eastAsia" w:ascii="仿宋" w:hAnsi="仿宋" w:eastAsia="仿宋" w:cs="仿宋"/>
                <w:snapToGrid w:val="0"/>
                <w:color w:val="auto"/>
                <w:kern w:val="0"/>
                <w:sz w:val="20"/>
                <w:szCs w:val="20"/>
              </w:rPr>
            </w:pPr>
            <w:r>
              <w:rPr>
                <w:rFonts w:hint="eastAsia" w:ascii="仿宋" w:hAnsi="仿宋" w:eastAsia="仿宋" w:cs="仿宋"/>
                <w:snapToGrid w:val="0"/>
                <w:color w:val="auto"/>
                <w:kern w:val="0"/>
                <w:sz w:val="20"/>
                <w:szCs w:val="20"/>
              </w:rPr>
              <w:t>ZL201410178436.X</w:t>
            </w:r>
          </w:p>
        </w:tc>
        <w:tc>
          <w:tcPr>
            <w:tcW w:w="731" w:type="pct"/>
          </w:tcPr>
          <w:p>
            <w:pPr>
              <w:kinsoku w:val="0"/>
              <w:autoSpaceDE w:val="0"/>
              <w:autoSpaceDN w:val="0"/>
              <w:adjustRightInd w:val="0"/>
              <w:snapToGrid w:val="0"/>
              <w:spacing w:before="304" w:line="232" w:lineRule="auto"/>
              <w:jc w:val="left"/>
              <w:textAlignment w:val="baseline"/>
              <w:rPr>
                <w:rFonts w:hint="eastAsia" w:ascii="仿宋" w:hAnsi="仿宋" w:eastAsia="仿宋" w:cs="仿宋"/>
                <w:snapToGrid w:val="0"/>
                <w:color w:val="auto"/>
                <w:kern w:val="0"/>
                <w:sz w:val="20"/>
                <w:szCs w:val="20"/>
              </w:rPr>
            </w:pPr>
            <w:r>
              <w:rPr>
                <w:rFonts w:hint="eastAsia" w:ascii="仿宋" w:hAnsi="仿宋" w:eastAsia="仿宋" w:cs="仿宋"/>
                <w:snapToGrid w:val="0"/>
                <w:color w:val="auto"/>
                <w:kern w:val="0"/>
                <w:sz w:val="20"/>
                <w:szCs w:val="20"/>
              </w:rPr>
              <w:t>2016-05-11</w:t>
            </w:r>
          </w:p>
        </w:tc>
        <w:tc>
          <w:tcPr>
            <w:tcW w:w="555" w:type="pct"/>
          </w:tcPr>
          <w:p>
            <w:pPr>
              <w:kinsoku w:val="0"/>
              <w:autoSpaceDE w:val="0"/>
              <w:autoSpaceDN w:val="0"/>
              <w:adjustRightInd w:val="0"/>
              <w:snapToGrid w:val="0"/>
              <w:spacing w:before="304" w:line="232" w:lineRule="auto"/>
              <w:jc w:val="left"/>
              <w:textAlignment w:val="baseline"/>
              <w:rPr>
                <w:rFonts w:hint="eastAsia" w:ascii="仿宋" w:hAnsi="仿宋" w:eastAsia="仿宋" w:cs="仿宋"/>
                <w:snapToGrid w:val="0"/>
                <w:color w:val="auto"/>
                <w:kern w:val="0"/>
                <w:sz w:val="20"/>
                <w:szCs w:val="20"/>
              </w:rPr>
            </w:pPr>
            <w:r>
              <w:rPr>
                <w:rFonts w:hint="eastAsia" w:ascii="仿宋" w:hAnsi="仿宋" w:eastAsia="仿宋" w:cs="仿宋"/>
                <w:snapToGrid w:val="0"/>
                <w:color w:val="auto"/>
                <w:kern w:val="0"/>
                <w:sz w:val="20"/>
                <w:szCs w:val="20"/>
              </w:rPr>
              <w:t>2065814</w:t>
            </w:r>
          </w:p>
        </w:tc>
        <w:tc>
          <w:tcPr>
            <w:tcW w:w="538" w:type="pct"/>
          </w:tcPr>
          <w:p>
            <w:pPr>
              <w:kinsoku w:val="0"/>
              <w:autoSpaceDE w:val="0"/>
              <w:autoSpaceDN w:val="0"/>
              <w:adjustRightInd w:val="0"/>
              <w:snapToGrid w:val="0"/>
              <w:spacing w:before="304" w:line="232" w:lineRule="auto"/>
              <w:jc w:val="left"/>
              <w:textAlignment w:val="baseline"/>
              <w:rPr>
                <w:rFonts w:hint="eastAsia" w:ascii="仿宋" w:hAnsi="仿宋" w:eastAsia="仿宋" w:cs="仿宋"/>
                <w:snapToGrid w:val="0"/>
                <w:color w:val="auto"/>
                <w:kern w:val="0"/>
                <w:sz w:val="20"/>
                <w:szCs w:val="20"/>
              </w:rPr>
            </w:pPr>
            <w:r>
              <w:rPr>
                <w:rFonts w:hint="eastAsia" w:ascii="仿宋" w:hAnsi="仿宋" w:eastAsia="仿宋" w:cs="仿宋"/>
                <w:snapToGrid w:val="0"/>
                <w:color w:val="auto"/>
                <w:kern w:val="0"/>
                <w:sz w:val="20"/>
                <w:szCs w:val="20"/>
              </w:rPr>
              <w:t>江西赫柏康华制药设备有限公司</w:t>
            </w:r>
          </w:p>
        </w:tc>
        <w:tc>
          <w:tcPr>
            <w:tcW w:w="645" w:type="pct"/>
          </w:tcPr>
          <w:p>
            <w:pPr>
              <w:kinsoku w:val="0"/>
              <w:autoSpaceDE w:val="0"/>
              <w:autoSpaceDN w:val="0"/>
              <w:adjustRightInd w:val="0"/>
              <w:snapToGrid w:val="0"/>
              <w:spacing w:before="304" w:line="232" w:lineRule="auto"/>
              <w:jc w:val="left"/>
              <w:textAlignment w:val="baseline"/>
              <w:rPr>
                <w:rFonts w:hint="eastAsia" w:ascii="仿宋" w:hAnsi="仿宋" w:eastAsia="仿宋" w:cs="仿宋"/>
                <w:snapToGrid w:val="0"/>
                <w:color w:val="auto"/>
                <w:kern w:val="0"/>
                <w:sz w:val="20"/>
                <w:szCs w:val="20"/>
              </w:rPr>
            </w:pPr>
            <w:r>
              <w:rPr>
                <w:rFonts w:hint="eastAsia" w:ascii="仿宋" w:hAnsi="仿宋" w:eastAsia="仿宋" w:cs="仿宋"/>
                <w:snapToGrid w:val="0"/>
                <w:color w:val="auto"/>
                <w:kern w:val="0"/>
                <w:sz w:val="20"/>
                <w:szCs w:val="20"/>
              </w:rPr>
              <w:t>伍振峰，张帅杰，</w:t>
            </w:r>
            <w:r>
              <w:rPr>
                <w:rFonts w:hint="eastAsia" w:ascii="仿宋" w:hAnsi="仿宋" w:eastAsia="仿宋" w:cs="仿宋"/>
                <w:b/>
                <w:bCs/>
                <w:snapToGrid w:val="0"/>
                <w:color w:val="auto"/>
                <w:kern w:val="0"/>
                <w:sz w:val="20"/>
                <w:szCs w:val="20"/>
              </w:rPr>
              <w:t>杨明</w:t>
            </w:r>
            <w:r>
              <w:rPr>
                <w:rFonts w:hint="eastAsia" w:ascii="仿宋" w:hAnsi="仿宋" w:eastAsia="仿宋" w:cs="仿宋"/>
                <w:snapToGrid w:val="0"/>
                <w:color w:val="auto"/>
                <w:kern w:val="0"/>
                <w:sz w:val="20"/>
                <w:szCs w:val="20"/>
              </w:rPr>
              <w:t>，曹远东，王雅琪，郑琴，岳鹏飞，苏柘僮，郭华</w:t>
            </w:r>
          </w:p>
        </w:tc>
      </w:tr>
    </w:tbl>
    <w:p>
      <w:pPr>
        <w:pStyle w:val="2"/>
      </w:pPr>
    </w:p>
    <w:p>
      <w:pPr>
        <w:keepNext w:val="0"/>
        <w:keepLines w:val="0"/>
        <w:pageBreakBefore w:val="0"/>
        <w:widowControl w:val="0"/>
        <w:kinsoku/>
        <w:wordWrap/>
        <w:overflowPunct/>
        <w:topLinePunct w:val="0"/>
        <w:autoSpaceDE w:val="0"/>
        <w:autoSpaceDN w:val="0"/>
        <w:bidi w:val="0"/>
        <w:adjustRightInd w:val="0"/>
        <w:snapToGrid w:val="0"/>
        <w:spacing w:before="156" w:beforeLines="50" w:afterAutospacing="0" w:line="600" w:lineRule="exact"/>
        <w:ind w:left="0" w:leftChars="0" w:firstLine="0" w:firstLineChars="0"/>
        <w:jc w:val="both"/>
        <w:textAlignment w:val="auto"/>
        <w:rPr>
          <w:rFonts w:hint="eastAsia" w:ascii="仿宋" w:hAnsi="仿宋" w:eastAsia="仿宋" w:cs="仿宋"/>
          <w:b/>
          <w:bCs/>
          <w:color w:val="000000"/>
          <w:sz w:val="32"/>
          <w:szCs w:val="32"/>
          <w:lang w:val="en-US" w:eastAsia="zh-CN"/>
        </w:rPr>
      </w:pPr>
      <w:r>
        <w:rPr>
          <w:rFonts w:hint="eastAsia" w:ascii="仿宋" w:hAnsi="仿宋" w:eastAsia="仿宋" w:cs="仿宋"/>
          <w:b/>
          <w:bCs/>
          <w:color w:val="000000"/>
          <w:sz w:val="32"/>
          <w:szCs w:val="32"/>
          <w:lang w:val="en-US" w:eastAsia="zh-CN"/>
        </w:rPr>
        <w:t>六、主要完成人情况</w:t>
      </w:r>
    </w:p>
    <w:tbl>
      <w:tblPr>
        <w:tblStyle w:val="4"/>
        <w:tblW w:w="499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1"/>
        <w:gridCol w:w="891"/>
        <w:gridCol w:w="1184"/>
        <w:gridCol w:w="1669"/>
        <w:gridCol w:w="1763"/>
        <w:gridCol w:w="21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517" w:type="pct"/>
            <w:vAlign w:val="center"/>
          </w:tcPr>
          <w:p>
            <w:pPr>
              <w:spacing w:line="520" w:lineRule="exact"/>
              <w:jc w:val="center"/>
              <w:rPr>
                <w:rFonts w:eastAsia="仿宋_GB2312"/>
                <w:b/>
                <w:bCs/>
                <w:sz w:val="24"/>
              </w:rPr>
            </w:pPr>
            <w:r>
              <w:rPr>
                <w:rFonts w:hint="eastAsia" w:eastAsia="仿宋_GB2312"/>
                <w:b/>
                <w:bCs/>
                <w:sz w:val="24"/>
              </w:rPr>
              <w:t>姓名</w:t>
            </w:r>
          </w:p>
        </w:tc>
        <w:tc>
          <w:tcPr>
            <w:tcW w:w="523" w:type="pct"/>
            <w:vAlign w:val="center"/>
          </w:tcPr>
          <w:p>
            <w:pPr>
              <w:spacing w:line="320" w:lineRule="exact"/>
              <w:jc w:val="center"/>
              <w:rPr>
                <w:rFonts w:eastAsia="仿宋_GB2312"/>
                <w:b/>
                <w:bCs/>
                <w:sz w:val="24"/>
              </w:rPr>
            </w:pPr>
            <w:r>
              <w:rPr>
                <w:rFonts w:hint="eastAsia" w:eastAsia="仿宋_GB2312"/>
                <w:b/>
                <w:bCs/>
                <w:sz w:val="24"/>
              </w:rPr>
              <w:t>排名</w:t>
            </w:r>
          </w:p>
        </w:tc>
        <w:tc>
          <w:tcPr>
            <w:tcW w:w="695" w:type="pct"/>
            <w:vAlign w:val="center"/>
          </w:tcPr>
          <w:p>
            <w:pPr>
              <w:spacing w:line="520" w:lineRule="exact"/>
              <w:jc w:val="center"/>
              <w:rPr>
                <w:rFonts w:eastAsia="仿宋_GB2312"/>
                <w:b/>
                <w:bCs/>
                <w:sz w:val="24"/>
              </w:rPr>
            </w:pPr>
            <w:r>
              <w:rPr>
                <w:rFonts w:hint="eastAsia" w:eastAsia="仿宋_GB2312"/>
                <w:b/>
                <w:bCs/>
                <w:sz w:val="24"/>
              </w:rPr>
              <w:t>职务/职称</w:t>
            </w:r>
          </w:p>
        </w:tc>
        <w:tc>
          <w:tcPr>
            <w:tcW w:w="980" w:type="pct"/>
            <w:vAlign w:val="center"/>
          </w:tcPr>
          <w:p>
            <w:pPr>
              <w:spacing w:line="520" w:lineRule="exact"/>
              <w:jc w:val="center"/>
              <w:rPr>
                <w:rFonts w:eastAsia="仿宋_GB2312"/>
                <w:b/>
                <w:bCs/>
                <w:sz w:val="24"/>
              </w:rPr>
            </w:pPr>
            <w:r>
              <w:rPr>
                <w:rFonts w:hint="eastAsia" w:eastAsia="仿宋_GB2312"/>
                <w:b/>
                <w:bCs/>
                <w:sz w:val="24"/>
              </w:rPr>
              <w:t>工作单位</w:t>
            </w:r>
          </w:p>
        </w:tc>
        <w:tc>
          <w:tcPr>
            <w:tcW w:w="1035" w:type="pct"/>
            <w:vAlign w:val="center"/>
          </w:tcPr>
          <w:p>
            <w:pPr>
              <w:spacing w:line="520" w:lineRule="exact"/>
              <w:jc w:val="center"/>
              <w:rPr>
                <w:rFonts w:eastAsia="仿宋_GB2312"/>
                <w:b/>
                <w:bCs/>
                <w:sz w:val="24"/>
              </w:rPr>
            </w:pPr>
            <w:r>
              <w:rPr>
                <w:rFonts w:hint="eastAsia" w:eastAsia="仿宋_GB2312"/>
                <w:b/>
                <w:bCs/>
                <w:sz w:val="24"/>
              </w:rPr>
              <w:t>完成单位</w:t>
            </w:r>
          </w:p>
        </w:tc>
        <w:tc>
          <w:tcPr>
            <w:tcW w:w="1247" w:type="pct"/>
            <w:vAlign w:val="center"/>
          </w:tcPr>
          <w:p>
            <w:pPr>
              <w:spacing w:line="520" w:lineRule="exact"/>
              <w:jc w:val="center"/>
              <w:rPr>
                <w:rFonts w:eastAsia="仿宋_GB2312"/>
                <w:b/>
                <w:bCs/>
                <w:sz w:val="24"/>
              </w:rPr>
            </w:pPr>
            <w:r>
              <w:rPr>
                <w:rFonts w:hint="eastAsia" w:eastAsia="仿宋_GB2312"/>
                <w:b/>
                <w:bCs/>
                <w:sz w:val="24"/>
              </w:rPr>
              <w:t>对本项目贡献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 w:type="pct"/>
            <w:shd w:val="clear" w:color="auto" w:fill="auto"/>
          </w:tcPr>
          <w:p>
            <w:pPr>
              <w:kinsoku w:val="0"/>
              <w:autoSpaceDE w:val="0"/>
              <w:autoSpaceDN w:val="0"/>
              <w:adjustRightInd w:val="0"/>
              <w:snapToGrid w:val="0"/>
              <w:spacing w:before="304" w:line="232" w:lineRule="auto"/>
              <w:jc w:val="left"/>
              <w:textAlignment w:val="baseline"/>
              <w:rPr>
                <w:rFonts w:hint="eastAsia" w:ascii="仿宋" w:hAnsi="仿宋" w:eastAsia="仿宋" w:cs="仿宋"/>
                <w:snapToGrid w:val="0"/>
                <w:color w:val="000000"/>
                <w:kern w:val="0"/>
                <w:sz w:val="20"/>
                <w:szCs w:val="20"/>
              </w:rPr>
            </w:pPr>
            <w:r>
              <w:rPr>
                <w:rFonts w:hint="eastAsia" w:ascii="仿宋" w:hAnsi="仿宋" w:eastAsia="仿宋" w:cs="仿宋"/>
                <w:snapToGrid w:val="0"/>
                <w:color w:val="000000"/>
                <w:kern w:val="0"/>
                <w:sz w:val="20"/>
                <w:szCs w:val="20"/>
              </w:rPr>
              <w:t>杨明</w:t>
            </w:r>
          </w:p>
        </w:tc>
        <w:tc>
          <w:tcPr>
            <w:tcW w:w="523" w:type="pct"/>
            <w:shd w:val="clear" w:color="auto" w:fill="auto"/>
          </w:tcPr>
          <w:p>
            <w:pPr>
              <w:kinsoku w:val="0"/>
              <w:autoSpaceDE w:val="0"/>
              <w:autoSpaceDN w:val="0"/>
              <w:adjustRightInd w:val="0"/>
              <w:snapToGrid w:val="0"/>
              <w:spacing w:before="304" w:line="231" w:lineRule="auto"/>
              <w:textAlignment w:val="baseline"/>
              <w:rPr>
                <w:rFonts w:hint="eastAsia" w:ascii="仿宋" w:hAnsi="仿宋" w:eastAsia="仿宋" w:cs="仿宋"/>
                <w:snapToGrid w:val="0"/>
                <w:color w:val="000000"/>
                <w:kern w:val="0"/>
                <w:sz w:val="20"/>
                <w:szCs w:val="20"/>
                <w:lang w:eastAsia="en-US"/>
              </w:rPr>
            </w:pPr>
            <w:r>
              <w:rPr>
                <w:rFonts w:ascii="仿宋" w:hAnsi="仿宋" w:eastAsia="仿宋" w:cs="仿宋"/>
                <w:snapToGrid w:val="0"/>
                <w:color w:val="000000"/>
                <w:spacing w:val="1"/>
                <w:kern w:val="0"/>
                <w:sz w:val="20"/>
                <w:szCs w:val="20"/>
                <w:lang w:eastAsia="en-US"/>
              </w:rPr>
              <w:t>第一</w:t>
            </w:r>
          </w:p>
        </w:tc>
        <w:tc>
          <w:tcPr>
            <w:tcW w:w="695" w:type="pct"/>
            <w:shd w:val="clear" w:color="auto" w:fill="auto"/>
          </w:tcPr>
          <w:p>
            <w:pPr>
              <w:kinsoku w:val="0"/>
              <w:autoSpaceDE w:val="0"/>
              <w:autoSpaceDN w:val="0"/>
              <w:adjustRightInd w:val="0"/>
              <w:snapToGrid w:val="0"/>
              <w:spacing w:before="304" w:line="232" w:lineRule="auto"/>
              <w:textAlignment w:val="baseline"/>
              <w:rPr>
                <w:rFonts w:hint="eastAsia" w:ascii="仿宋" w:hAnsi="仿宋" w:eastAsia="仿宋" w:cs="仿宋"/>
                <w:snapToGrid w:val="0"/>
                <w:color w:val="000000"/>
                <w:kern w:val="0"/>
                <w:sz w:val="20"/>
                <w:szCs w:val="20"/>
                <w:lang w:eastAsia="en-US"/>
              </w:rPr>
            </w:pPr>
            <w:r>
              <w:rPr>
                <w:rFonts w:hint="eastAsia" w:ascii="仿宋" w:hAnsi="仿宋" w:eastAsia="仿宋" w:cs="仿宋"/>
                <w:snapToGrid w:val="0"/>
                <w:color w:val="000000"/>
                <w:spacing w:val="2"/>
                <w:kern w:val="0"/>
                <w:sz w:val="20"/>
                <w:szCs w:val="20"/>
                <w:lang w:val="en-US" w:eastAsia="zh-CN"/>
              </w:rPr>
              <w:t>全重主任/</w:t>
            </w:r>
            <w:r>
              <w:rPr>
                <w:rFonts w:ascii="仿宋" w:hAnsi="仿宋" w:eastAsia="仿宋" w:cs="仿宋"/>
                <w:snapToGrid w:val="0"/>
                <w:color w:val="000000"/>
                <w:spacing w:val="2"/>
                <w:kern w:val="0"/>
                <w:sz w:val="20"/>
                <w:szCs w:val="20"/>
                <w:lang w:eastAsia="en-US"/>
              </w:rPr>
              <w:t>教授</w:t>
            </w:r>
          </w:p>
        </w:tc>
        <w:tc>
          <w:tcPr>
            <w:tcW w:w="980" w:type="pct"/>
            <w:shd w:val="clear" w:color="auto" w:fill="auto"/>
          </w:tcPr>
          <w:p>
            <w:pPr>
              <w:kinsoku w:val="0"/>
              <w:autoSpaceDE w:val="0"/>
              <w:autoSpaceDN w:val="0"/>
              <w:adjustRightInd w:val="0"/>
              <w:snapToGrid w:val="0"/>
              <w:spacing w:before="304" w:line="231" w:lineRule="auto"/>
              <w:textAlignment w:val="baseline"/>
              <w:rPr>
                <w:rFonts w:hint="eastAsia" w:ascii="仿宋" w:hAnsi="仿宋" w:eastAsia="仿宋" w:cs="仿宋"/>
                <w:snapToGrid w:val="0"/>
                <w:color w:val="000000"/>
                <w:kern w:val="0"/>
                <w:sz w:val="20"/>
                <w:szCs w:val="20"/>
                <w:lang w:eastAsia="en-US"/>
              </w:rPr>
            </w:pPr>
            <w:r>
              <w:rPr>
                <w:rFonts w:ascii="仿宋" w:hAnsi="仿宋" w:eastAsia="仿宋" w:cs="仿宋"/>
                <w:snapToGrid w:val="0"/>
                <w:color w:val="000000"/>
                <w:spacing w:val="7"/>
                <w:kern w:val="0"/>
                <w:sz w:val="20"/>
                <w:szCs w:val="20"/>
                <w:lang w:eastAsia="en-US"/>
              </w:rPr>
              <w:t>江西中医药大学</w:t>
            </w:r>
          </w:p>
        </w:tc>
        <w:tc>
          <w:tcPr>
            <w:tcW w:w="1035" w:type="pct"/>
            <w:shd w:val="clear" w:color="auto" w:fill="auto"/>
          </w:tcPr>
          <w:p>
            <w:pPr>
              <w:kinsoku w:val="0"/>
              <w:autoSpaceDE w:val="0"/>
              <w:autoSpaceDN w:val="0"/>
              <w:adjustRightInd w:val="0"/>
              <w:snapToGrid w:val="0"/>
              <w:spacing w:before="304" w:line="231" w:lineRule="auto"/>
              <w:textAlignment w:val="baseline"/>
              <w:rPr>
                <w:rFonts w:hint="eastAsia" w:ascii="仿宋" w:hAnsi="仿宋" w:eastAsia="仿宋" w:cs="仿宋"/>
                <w:snapToGrid w:val="0"/>
                <w:color w:val="000000"/>
                <w:kern w:val="0"/>
                <w:sz w:val="20"/>
                <w:szCs w:val="20"/>
                <w:lang w:eastAsia="en-US"/>
              </w:rPr>
            </w:pPr>
            <w:r>
              <w:rPr>
                <w:rFonts w:ascii="仿宋" w:hAnsi="仿宋" w:eastAsia="仿宋" w:cs="仿宋"/>
                <w:snapToGrid w:val="0"/>
                <w:color w:val="000000"/>
                <w:spacing w:val="7"/>
                <w:kern w:val="0"/>
                <w:sz w:val="20"/>
                <w:szCs w:val="20"/>
                <w:lang w:eastAsia="en-US"/>
              </w:rPr>
              <w:t>江西中医药大学</w:t>
            </w:r>
          </w:p>
        </w:tc>
        <w:tc>
          <w:tcPr>
            <w:tcW w:w="1247" w:type="pct"/>
            <w:shd w:val="clear" w:color="auto" w:fill="auto"/>
          </w:tcPr>
          <w:p>
            <w:pPr>
              <w:kinsoku w:val="0"/>
              <w:autoSpaceDE w:val="0"/>
              <w:autoSpaceDN w:val="0"/>
              <w:adjustRightInd w:val="0"/>
              <w:snapToGrid w:val="0"/>
              <w:spacing w:before="30"/>
              <w:ind w:left="120" w:right="50" w:firstLine="6"/>
              <w:jc w:val="left"/>
              <w:textAlignment w:val="baseline"/>
              <w:rPr>
                <w:rFonts w:hint="eastAsia" w:ascii="仿宋" w:hAnsi="仿宋" w:eastAsia="仿宋" w:cs="仿宋"/>
                <w:snapToGrid w:val="0"/>
                <w:color w:val="000000"/>
                <w:kern w:val="0"/>
                <w:sz w:val="20"/>
                <w:szCs w:val="20"/>
              </w:rPr>
            </w:pPr>
            <w:r>
              <w:rPr>
                <w:rFonts w:hint="eastAsia" w:ascii="仿宋" w:hAnsi="仿宋" w:eastAsia="仿宋" w:cs="仿宋"/>
                <w:snapToGrid w:val="0"/>
                <w:color w:val="000000"/>
                <w:kern w:val="0"/>
                <w:sz w:val="20"/>
                <w:szCs w:val="20"/>
              </w:rPr>
              <w:t>负责项目总体规划和实施，主持课题、出版著作、撰写论文、申报发明专利，进行产业化应用推广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 w:type="pct"/>
            <w:shd w:val="clear" w:color="auto" w:fill="auto"/>
          </w:tcPr>
          <w:p>
            <w:pPr>
              <w:kinsoku w:val="0"/>
              <w:autoSpaceDE w:val="0"/>
              <w:autoSpaceDN w:val="0"/>
              <w:adjustRightInd w:val="0"/>
              <w:snapToGrid w:val="0"/>
              <w:spacing w:before="304" w:line="232" w:lineRule="auto"/>
              <w:jc w:val="left"/>
              <w:textAlignment w:val="baseline"/>
              <w:rPr>
                <w:rFonts w:hint="eastAsia" w:ascii="仿宋" w:hAnsi="仿宋" w:eastAsia="仿宋" w:cs="仿宋"/>
                <w:snapToGrid w:val="0"/>
                <w:color w:val="000000"/>
                <w:kern w:val="0"/>
                <w:sz w:val="20"/>
                <w:szCs w:val="20"/>
              </w:rPr>
            </w:pPr>
            <w:r>
              <w:rPr>
                <w:rFonts w:hint="eastAsia" w:ascii="仿宋" w:hAnsi="仿宋" w:eastAsia="仿宋" w:cs="仿宋"/>
                <w:snapToGrid w:val="0"/>
                <w:color w:val="000000"/>
                <w:kern w:val="0"/>
                <w:sz w:val="20"/>
                <w:szCs w:val="20"/>
              </w:rPr>
              <w:t>黄小英</w:t>
            </w:r>
          </w:p>
        </w:tc>
        <w:tc>
          <w:tcPr>
            <w:tcW w:w="523" w:type="pct"/>
            <w:shd w:val="clear" w:color="auto" w:fill="auto"/>
          </w:tcPr>
          <w:p>
            <w:pPr>
              <w:kinsoku w:val="0"/>
              <w:autoSpaceDE w:val="0"/>
              <w:autoSpaceDN w:val="0"/>
              <w:adjustRightInd w:val="0"/>
              <w:snapToGrid w:val="0"/>
              <w:spacing w:before="304" w:line="231" w:lineRule="auto"/>
              <w:textAlignment w:val="baseline"/>
              <w:rPr>
                <w:rFonts w:hint="eastAsia" w:ascii="仿宋" w:hAnsi="仿宋" w:eastAsia="仿宋" w:cs="仿宋"/>
                <w:snapToGrid w:val="0"/>
                <w:color w:val="000000"/>
                <w:spacing w:val="1"/>
                <w:kern w:val="0"/>
                <w:sz w:val="20"/>
                <w:szCs w:val="20"/>
              </w:rPr>
            </w:pPr>
            <w:r>
              <w:rPr>
                <w:rFonts w:hint="eastAsia" w:ascii="仿宋" w:hAnsi="仿宋" w:eastAsia="仿宋" w:cs="仿宋"/>
                <w:snapToGrid w:val="0"/>
                <w:color w:val="000000"/>
                <w:spacing w:val="1"/>
                <w:kern w:val="0"/>
                <w:sz w:val="20"/>
                <w:szCs w:val="20"/>
              </w:rPr>
              <w:t>第二</w:t>
            </w:r>
          </w:p>
        </w:tc>
        <w:tc>
          <w:tcPr>
            <w:tcW w:w="695" w:type="pct"/>
            <w:shd w:val="clear" w:color="auto" w:fill="auto"/>
          </w:tcPr>
          <w:p>
            <w:pPr>
              <w:kinsoku w:val="0"/>
              <w:autoSpaceDE w:val="0"/>
              <w:autoSpaceDN w:val="0"/>
              <w:adjustRightInd w:val="0"/>
              <w:snapToGrid w:val="0"/>
              <w:spacing w:before="304" w:line="232" w:lineRule="auto"/>
              <w:textAlignment w:val="baseline"/>
              <w:rPr>
                <w:rFonts w:hint="eastAsia" w:ascii="仿宋" w:hAnsi="仿宋" w:eastAsia="仿宋" w:cs="仿宋"/>
                <w:snapToGrid w:val="0"/>
                <w:color w:val="000000"/>
                <w:spacing w:val="2"/>
                <w:kern w:val="0"/>
                <w:sz w:val="20"/>
                <w:szCs w:val="20"/>
              </w:rPr>
            </w:pPr>
            <w:r>
              <w:rPr>
                <w:rFonts w:hint="eastAsia" w:ascii="仿宋" w:hAnsi="仿宋" w:eastAsia="仿宋" w:cs="仿宋"/>
                <w:snapToGrid w:val="0"/>
                <w:color w:val="000000"/>
                <w:spacing w:val="2"/>
                <w:kern w:val="0"/>
                <w:sz w:val="20"/>
                <w:szCs w:val="20"/>
                <w:lang w:val="en-US" w:eastAsia="zh-CN"/>
              </w:rPr>
              <w:t>副主任/</w:t>
            </w:r>
            <w:r>
              <w:rPr>
                <w:rFonts w:hint="eastAsia" w:ascii="仿宋" w:hAnsi="仿宋" w:eastAsia="仿宋" w:cs="仿宋"/>
                <w:snapToGrid w:val="0"/>
                <w:color w:val="000000"/>
                <w:spacing w:val="2"/>
                <w:kern w:val="0"/>
                <w:sz w:val="20"/>
                <w:szCs w:val="20"/>
              </w:rPr>
              <w:t>副研究员</w:t>
            </w:r>
          </w:p>
        </w:tc>
        <w:tc>
          <w:tcPr>
            <w:tcW w:w="980" w:type="pct"/>
            <w:shd w:val="clear" w:color="auto" w:fill="auto"/>
          </w:tcPr>
          <w:p>
            <w:pPr>
              <w:kinsoku w:val="0"/>
              <w:autoSpaceDE w:val="0"/>
              <w:autoSpaceDN w:val="0"/>
              <w:adjustRightInd w:val="0"/>
              <w:snapToGrid w:val="0"/>
              <w:spacing w:before="304" w:line="231" w:lineRule="auto"/>
              <w:textAlignment w:val="baseline"/>
              <w:rPr>
                <w:rFonts w:hint="eastAsia" w:ascii="仿宋" w:hAnsi="仿宋" w:eastAsia="仿宋" w:cs="仿宋"/>
                <w:snapToGrid w:val="0"/>
                <w:color w:val="000000"/>
                <w:spacing w:val="7"/>
                <w:kern w:val="0"/>
                <w:sz w:val="20"/>
                <w:szCs w:val="20"/>
                <w:lang w:eastAsia="en-US"/>
              </w:rPr>
            </w:pPr>
            <w:r>
              <w:rPr>
                <w:rFonts w:hint="eastAsia" w:ascii="仿宋" w:hAnsi="仿宋" w:eastAsia="仿宋" w:cs="仿宋"/>
                <w:snapToGrid w:val="0"/>
                <w:color w:val="000000"/>
                <w:kern w:val="0"/>
                <w:sz w:val="20"/>
                <w:szCs w:val="20"/>
              </w:rPr>
              <w:t>江西中医药大学</w:t>
            </w:r>
          </w:p>
        </w:tc>
        <w:tc>
          <w:tcPr>
            <w:tcW w:w="1035" w:type="pct"/>
            <w:shd w:val="clear" w:color="auto" w:fill="auto"/>
          </w:tcPr>
          <w:p>
            <w:pPr>
              <w:kinsoku w:val="0"/>
              <w:autoSpaceDE w:val="0"/>
              <w:autoSpaceDN w:val="0"/>
              <w:adjustRightInd w:val="0"/>
              <w:snapToGrid w:val="0"/>
              <w:spacing w:before="304" w:line="231" w:lineRule="auto"/>
              <w:textAlignment w:val="baseline"/>
              <w:rPr>
                <w:rFonts w:hint="eastAsia" w:ascii="仿宋" w:hAnsi="仿宋" w:eastAsia="仿宋" w:cs="仿宋"/>
                <w:snapToGrid w:val="0"/>
                <w:color w:val="000000"/>
                <w:spacing w:val="7"/>
                <w:kern w:val="0"/>
                <w:sz w:val="20"/>
                <w:szCs w:val="20"/>
              </w:rPr>
            </w:pPr>
            <w:r>
              <w:rPr>
                <w:rFonts w:hint="eastAsia" w:ascii="仿宋" w:hAnsi="仿宋" w:eastAsia="仿宋" w:cs="仿宋"/>
                <w:snapToGrid w:val="0"/>
                <w:color w:val="000000"/>
                <w:kern w:val="0"/>
                <w:sz w:val="20"/>
                <w:szCs w:val="20"/>
              </w:rPr>
              <w:t>江西中医药大学</w:t>
            </w:r>
          </w:p>
        </w:tc>
        <w:tc>
          <w:tcPr>
            <w:tcW w:w="1247" w:type="pct"/>
            <w:shd w:val="clear" w:color="auto" w:fill="auto"/>
          </w:tcPr>
          <w:p>
            <w:pPr>
              <w:kinsoku w:val="0"/>
              <w:autoSpaceDE w:val="0"/>
              <w:autoSpaceDN w:val="0"/>
              <w:adjustRightInd w:val="0"/>
              <w:snapToGrid w:val="0"/>
              <w:spacing w:before="30"/>
              <w:ind w:left="120" w:right="50" w:firstLine="6"/>
              <w:jc w:val="left"/>
              <w:textAlignment w:val="baseline"/>
              <w:rPr>
                <w:rFonts w:hint="eastAsia" w:ascii="仿宋" w:hAnsi="仿宋" w:eastAsia="仿宋" w:cs="仿宋"/>
                <w:snapToGrid w:val="0"/>
                <w:color w:val="000000"/>
                <w:kern w:val="0"/>
                <w:sz w:val="20"/>
                <w:szCs w:val="20"/>
              </w:rPr>
            </w:pPr>
            <w:r>
              <w:rPr>
                <w:rFonts w:hint="eastAsia" w:ascii="仿宋" w:hAnsi="仿宋" w:eastAsia="仿宋" w:cs="仿宋"/>
                <w:snapToGrid w:val="0"/>
                <w:color w:val="000000"/>
                <w:kern w:val="0"/>
                <w:sz w:val="20"/>
                <w:szCs w:val="20"/>
              </w:rPr>
              <w:t>共同参与课题研究、出版专著、发表论文、申报发明专利，负责产业化推广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17" w:type="pct"/>
            <w:shd w:val="clear" w:color="auto" w:fill="auto"/>
          </w:tcPr>
          <w:p>
            <w:pPr>
              <w:kinsoku w:val="0"/>
              <w:autoSpaceDE w:val="0"/>
              <w:autoSpaceDN w:val="0"/>
              <w:adjustRightInd w:val="0"/>
              <w:snapToGrid w:val="0"/>
              <w:spacing w:before="304" w:line="232" w:lineRule="auto"/>
              <w:jc w:val="left"/>
              <w:textAlignment w:val="baseline"/>
              <w:rPr>
                <w:rFonts w:hint="eastAsia" w:ascii="仿宋" w:hAnsi="仿宋" w:eastAsia="仿宋" w:cs="仿宋"/>
                <w:snapToGrid w:val="0"/>
                <w:color w:val="000000"/>
                <w:kern w:val="0"/>
                <w:sz w:val="20"/>
                <w:szCs w:val="20"/>
              </w:rPr>
            </w:pPr>
            <w:r>
              <w:rPr>
                <w:rFonts w:hint="eastAsia" w:ascii="仿宋" w:hAnsi="仿宋" w:eastAsia="仿宋" w:cs="仿宋"/>
                <w:snapToGrid w:val="0"/>
                <w:color w:val="000000"/>
                <w:kern w:val="0"/>
                <w:sz w:val="20"/>
                <w:szCs w:val="20"/>
              </w:rPr>
              <w:t>伍振峰</w:t>
            </w:r>
          </w:p>
        </w:tc>
        <w:tc>
          <w:tcPr>
            <w:tcW w:w="523" w:type="pct"/>
            <w:shd w:val="clear" w:color="auto" w:fill="auto"/>
          </w:tcPr>
          <w:p>
            <w:pPr>
              <w:kinsoku w:val="0"/>
              <w:autoSpaceDE w:val="0"/>
              <w:autoSpaceDN w:val="0"/>
              <w:adjustRightInd w:val="0"/>
              <w:snapToGrid w:val="0"/>
              <w:spacing w:before="304" w:line="231" w:lineRule="auto"/>
              <w:textAlignment w:val="baseline"/>
              <w:rPr>
                <w:rFonts w:hint="eastAsia" w:ascii="仿宋" w:hAnsi="仿宋" w:eastAsia="仿宋" w:cs="仿宋"/>
                <w:snapToGrid w:val="0"/>
                <w:color w:val="000000"/>
                <w:spacing w:val="1"/>
                <w:kern w:val="0"/>
                <w:sz w:val="20"/>
                <w:szCs w:val="20"/>
              </w:rPr>
            </w:pPr>
            <w:r>
              <w:rPr>
                <w:rFonts w:hint="eastAsia" w:ascii="仿宋" w:hAnsi="仿宋" w:eastAsia="仿宋" w:cs="仿宋"/>
                <w:snapToGrid w:val="0"/>
                <w:color w:val="000000"/>
                <w:spacing w:val="1"/>
                <w:kern w:val="0"/>
                <w:sz w:val="20"/>
                <w:szCs w:val="20"/>
              </w:rPr>
              <w:t>第三</w:t>
            </w:r>
          </w:p>
        </w:tc>
        <w:tc>
          <w:tcPr>
            <w:tcW w:w="695" w:type="pct"/>
            <w:shd w:val="clear" w:color="auto" w:fill="auto"/>
          </w:tcPr>
          <w:p>
            <w:pPr>
              <w:kinsoku w:val="0"/>
              <w:autoSpaceDE w:val="0"/>
              <w:autoSpaceDN w:val="0"/>
              <w:adjustRightInd w:val="0"/>
              <w:snapToGrid w:val="0"/>
              <w:spacing w:before="304" w:line="232" w:lineRule="auto"/>
              <w:textAlignment w:val="baseline"/>
              <w:rPr>
                <w:rFonts w:hint="eastAsia" w:ascii="仿宋" w:hAnsi="仿宋" w:eastAsia="仿宋" w:cs="仿宋"/>
                <w:snapToGrid w:val="0"/>
                <w:color w:val="000000"/>
                <w:spacing w:val="2"/>
                <w:kern w:val="0"/>
                <w:sz w:val="20"/>
                <w:szCs w:val="20"/>
              </w:rPr>
            </w:pPr>
            <w:r>
              <w:rPr>
                <w:rFonts w:hint="eastAsia" w:ascii="仿宋" w:hAnsi="仿宋" w:eastAsia="仿宋" w:cs="仿宋"/>
                <w:snapToGrid w:val="0"/>
                <w:color w:val="000000"/>
                <w:spacing w:val="2"/>
                <w:kern w:val="0"/>
                <w:sz w:val="20"/>
                <w:szCs w:val="20"/>
                <w:lang w:val="en-US" w:eastAsia="zh-CN"/>
              </w:rPr>
              <w:t>副主任/</w:t>
            </w:r>
            <w:r>
              <w:rPr>
                <w:rFonts w:hint="eastAsia" w:ascii="仿宋" w:hAnsi="仿宋" w:eastAsia="仿宋" w:cs="仿宋"/>
                <w:snapToGrid w:val="0"/>
                <w:color w:val="000000"/>
                <w:spacing w:val="2"/>
                <w:kern w:val="0"/>
                <w:sz w:val="20"/>
                <w:szCs w:val="20"/>
              </w:rPr>
              <w:t>教授</w:t>
            </w:r>
          </w:p>
        </w:tc>
        <w:tc>
          <w:tcPr>
            <w:tcW w:w="980" w:type="pct"/>
            <w:shd w:val="clear" w:color="auto" w:fill="auto"/>
          </w:tcPr>
          <w:p>
            <w:pPr>
              <w:kinsoku w:val="0"/>
              <w:autoSpaceDE w:val="0"/>
              <w:autoSpaceDN w:val="0"/>
              <w:adjustRightInd w:val="0"/>
              <w:snapToGrid w:val="0"/>
              <w:spacing w:before="304" w:line="231" w:lineRule="auto"/>
              <w:textAlignment w:val="baseline"/>
              <w:rPr>
                <w:rFonts w:hint="eastAsia" w:ascii="仿宋" w:hAnsi="仿宋" w:eastAsia="仿宋" w:cs="仿宋"/>
                <w:snapToGrid w:val="0"/>
                <w:color w:val="000000"/>
                <w:spacing w:val="7"/>
                <w:kern w:val="0"/>
                <w:sz w:val="20"/>
                <w:szCs w:val="20"/>
              </w:rPr>
            </w:pPr>
            <w:r>
              <w:rPr>
                <w:rFonts w:hint="eastAsia" w:ascii="仿宋" w:hAnsi="仿宋" w:eastAsia="仿宋" w:cs="仿宋"/>
                <w:snapToGrid w:val="0"/>
                <w:color w:val="000000"/>
                <w:kern w:val="0"/>
                <w:sz w:val="20"/>
                <w:szCs w:val="20"/>
              </w:rPr>
              <w:t>江西中医药大学</w:t>
            </w:r>
          </w:p>
        </w:tc>
        <w:tc>
          <w:tcPr>
            <w:tcW w:w="1035" w:type="pct"/>
            <w:shd w:val="clear" w:color="auto" w:fill="auto"/>
          </w:tcPr>
          <w:p>
            <w:pPr>
              <w:kinsoku w:val="0"/>
              <w:autoSpaceDE w:val="0"/>
              <w:autoSpaceDN w:val="0"/>
              <w:adjustRightInd w:val="0"/>
              <w:snapToGrid w:val="0"/>
              <w:spacing w:before="304" w:line="231" w:lineRule="auto"/>
              <w:textAlignment w:val="baseline"/>
              <w:rPr>
                <w:rFonts w:hint="eastAsia" w:ascii="仿宋" w:hAnsi="仿宋" w:eastAsia="仿宋" w:cs="仿宋"/>
                <w:snapToGrid w:val="0"/>
                <w:color w:val="000000"/>
                <w:spacing w:val="7"/>
                <w:kern w:val="0"/>
                <w:sz w:val="20"/>
                <w:szCs w:val="20"/>
              </w:rPr>
            </w:pPr>
            <w:r>
              <w:rPr>
                <w:rFonts w:hint="eastAsia" w:ascii="仿宋" w:hAnsi="仿宋" w:eastAsia="仿宋" w:cs="仿宋"/>
                <w:snapToGrid w:val="0"/>
                <w:color w:val="000000"/>
                <w:kern w:val="0"/>
                <w:sz w:val="20"/>
                <w:szCs w:val="20"/>
              </w:rPr>
              <w:t>江西中医药大学</w:t>
            </w:r>
          </w:p>
        </w:tc>
        <w:tc>
          <w:tcPr>
            <w:tcW w:w="1247" w:type="pct"/>
            <w:shd w:val="clear" w:color="auto" w:fill="auto"/>
          </w:tcPr>
          <w:p>
            <w:pPr>
              <w:kinsoku w:val="0"/>
              <w:autoSpaceDE w:val="0"/>
              <w:autoSpaceDN w:val="0"/>
              <w:adjustRightInd w:val="0"/>
              <w:snapToGrid w:val="0"/>
              <w:spacing w:before="30"/>
              <w:ind w:left="120" w:right="50" w:firstLine="6"/>
              <w:jc w:val="left"/>
              <w:textAlignment w:val="baseline"/>
              <w:rPr>
                <w:rFonts w:hint="eastAsia" w:ascii="仿宋" w:hAnsi="仿宋" w:eastAsia="仿宋" w:cs="仿宋"/>
                <w:snapToGrid w:val="0"/>
                <w:color w:val="000000"/>
                <w:kern w:val="0"/>
                <w:sz w:val="20"/>
                <w:szCs w:val="20"/>
              </w:rPr>
            </w:pPr>
            <w:r>
              <w:rPr>
                <w:rFonts w:hint="eastAsia" w:ascii="仿宋" w:hAnsi="仿宋" w:eastAsia="仿宋" w:cs="仿宋"/>
                <w:snapToGrid w:val="0"/>
                <w:color w:val="000000"/>
                <w:kern w:val="0"/>
                <w:sz w:val="20"/>
                <w:szCs w:val="20"/>
              </w:rPr>
              <w:t>共同参与课题研究、出版专著、发表论文、申报发明专利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 w:type="pct"/>
            <w:shd w:val="clear" w:color="auto" w:fill="auto"/>
          </w:tcPr>
          <w:p>
            <w:pPr>
              <w:kinsoku w:val="0"/>
              <w:autoSpaceDE w:val="0"/>
              <w:autoSpaceDN w:val="0"/>
              <w:adjustRightInd w:val="0"/>
              <w:snapToGrid w:val="0"/>
              <w:spacing w:before="304" w:line="232" w:lineRule="auto"/>
              <w:jc w:val="left"/>
              <w:textAlignment w:val="baseline"/>
              <w:rPr>
                <w:rFonts w:hint="eastAsia" w:ascii="仿宋" w:hAnsi="仿宋" w:eastAsia="仿宋" w:cs="仿宋"/>
                <w:snapToGrid w:val="0"/>
                <w:color w:val="000000"/>
                <w:kern w:val="0"/>
                <w:sz w:val="20"/>
                <w:szCs w:val="20"/>
              </w:rPr>
            </w:pPr>
            <w:r>
              <w:rPr>
                <w:rFonts w:hint="eastAsia" w:ascii="仿宋" w:hAnsi="仿宋" w:eastAsia="仿宋" w:cs="仿宋"/>
                <w:snapToGrid w:val="0"/>
                <w:color w:val="000000"/>
                <w:kern w:val="0"/>
                <w:sz w:val="20"/>
                <w:szCs w:val="20"/>
              </w:rPr>
              <w:t>王芳</w:t>
            </w:r>
          </w:p>
        </w:tc>
        <w:tc>
          <w:tcPr>
            <w:tcW w:w="523" w:type="pct"/>
            <w:shd w:val="clear" w:color="auto" w:fill="auto"/>
          </w:tcPr>
          <w:p>
            <w:pPr>
              <w:kinsoku w:val="0"/>
              <w:autoSpaceDE w:val="0"/>
              <w:autoSpaceDN w:val="0"/>
              <w:adjustRightInd w:val="0"/>
              <w:snapToGrid w:val="0"/>
              <w:spacing w:before="304" w:line="231" w:lineRule="auto"/>
              <w:textAlignment w:val="baseline"/>
              <w:rPr>
                <w:rFonts w:hint="eastAsia" w:ascii="仿宋" w:hAnsi="仿宋" w:eastAsia="仿宋" w:cs="仿宋"/>
                <w:snapToGrid w:val="0"/>
                <w:color w:val="000000"/>
                <w:spacing w:val="1"/>
                <w:kern w:val="0"/>
                <w:sz w:val="20"/>
                <w:szCs w:val="20"/>
              </w:rPr>
            </w:pPr>
            <w:r>
              <w:rPr>
                <w:rFonts w:hint="eastAsia" w:ascii="仿宋" w:hAnsi="仿宋" w:eastAsia="仿宋" w:cs="仿宋"/>
                <w:snapToGrid w:val="0"/>
                <w:color w:val="000000"/>
                <w:spacing w:val="1"/>
                <w:kern w:val="0"/>
                <w:sz w:val="20"/>
                <w:szCs w:val="20"/>
              </w:rPr>
              <w:t>第四</w:t>
            </w:r>
          </w:p>
        </w:tc>
        <w:tc>
          <w:tcPr>
            <w:tcW w:w="695" w:type="pct"/>
            <w:shd w:val="clear" w:color="auto" w:fill="auto"/>
          </w:tcPr>
          <w:p>
            <w:pPr>
              <w:kinsoku w:val="0"/>
              <w:autoSpaceDE w:val="0"/>
              <w:autoSpaceDN w:val="0"/>
              <w:adjustRightInd w:val="0"/>
              <w:snapToGrid w:val="0"/>
              <w:spacing w:before="304" w:line="232" w:lineRule="auto"/>
              <w:textAlignment w:val="baseline"/>
              <w:rPr>
                <w:rFonts w:hint="eastAsia" w:ascii="仿宋" w:hAnsi="仿宋" w:eastAsia="仿宋" w:cs="仿宋"/>
                <w:snapToGrid w:val="0"/>
                <w:color w:val="000000"/>
                <w:spacing w:val="2"/>
                <w:kern w:val="0"/>
                <w:sz w:val="20"/>
                <w:szCs w:val="20"/>
              </w:rPr>
            </w:pPr>
            <w:r>
              <w:rPr>
                <w:rFonts w:hint="eastAsia" w:ascii="仿宋" w:hAnsi="仿宋" w:eastAsia="仿宋" w:cs="仿宋"/>
                <w:snapToGrid w:val="0"/>
                <w:color w:val="000000"/>
                <w:spacing w:val="2"/>
                <w:kern w:val="0"/>
                <w:sz w:val="20"/>
                <w:szCs w:val="20"/>
                <w:lang w:val="en-US" w:eastAsia="zh-CN"/>
              </w:rPr>
              <w:t>副书记/</w:t>
            </w:r>
            <w:r>
              <w:rPr>
                <w:rFonts w:hint="eastAsia" w:ascii="仿宋" w:hAnsi="仿宋" w:eastAsia="仿宋" w:cs="仿宋"/>
                <w:snapToGrid w:val="0"/>
                <w:color w:val="000000"/>
                <w:spacing w:val="2"/>
                <w:kern w:val="0"/>
                <w:sz w:val="20"/>
                <w:szCs w:val="20"/>
              </w:rPr>
              <w:t>教授</w:t>
            </w:r>
          </w:p>
        </w:tc>
        <w:tc>
          <w:tcPr>
            <w:tcW w:w="980" w:type="pct"/>
            <w:shd w:val="clear" w:color="auto" w:fill="auto"/>
          </w:tcPr>
          <w:p>
            <w:pPr>
              <w:kinsoku w:val="0"/>
              <w:autoSpaceDE w:val="0"/>
              <w:autoSpaceDN w:val="0"/>
              <w:adjustRightInd w:val="0"/>
              <w:snapToGrid w:val="0"/>
              <w:spacing w:before="304" w:line="231" w:lineRule="auto"/>
              <w:textAlignment w:val="baseline"/>
              <w:rPr>
                <w:rFonts w:hint="eastAsia" w:ascii="仿宋" w:hAnsi="仿宋" w:eastAsia="仿宋" w:cs="仿宋"/>
                <w:snapToGrid w:val="0"/>
                <w:color w:val="000000"/>
                <w:spacing w:val="7"/>
                <w:kern w:val="0"/>
                <w:sz w:val="20"/>
                <w:szCs w:val="20"/>
                <w:lang w:eastAsia="en-US"/>
              </w:rPr>
            </w:pPr>
            <w:r>
              <w:rPr>
                <w:rFonts w:hint="eastAsia" w:ascii="仿宋" w:hAnsi="仿宋" w:eastAsia="仿宋" w:cs="仿宋"/>
                <w:snapToGrid w:val="0"/>
                <w:color w:val="000000"/>
                <w:kern w:val="0"/>
                <w:sz w:val="20"/>
                <w:szCs w:val="20"/>
              </w:rPr>
              <w:t>江西中医药大学</w:t>
            </w:r>
          </w:p>
        </w:tc>
        <w:tc>
          <w:tcPr>
            <w:tcW w:w="1035" w:type="pct"/>
            <w:shd w:val="clear" w:color="auto" w:fill="auto"/>
          </w:tcPr>
          <w:p>
            <w:pPr>
              <w:kinsoku w:val="0"/>
              <w:autoSpaceDE w:val="0"/>
              <w:autoSpaceDN w:val="0"/>
              <w:adjustRightInd w:val="0"/>
              <w:snapToGrid w:val="0"/>
              <w:spacing w:before="304" w:line="231" w:lineRule="auto"/>
              <w:textAlignment w:val="baseline"/>
              <w:rPr>
                <w:rFonts w:hint="eastAsia" w:ascii="仿宋" w:hAnsi="仿宋" w:eastAsia="仿宋" w:cs="仿宋"/>
                <w:snapToGrid w:val="0"/>
                <w:color w:val="000000"/>
                <w:spacing w:val="7"/>
                <w:kern w:val="0"/>
                <w:sz w:val="20"/>
                <w:szCs w:val="20"/>
                <w:lang w:eastAsia="en-US"/>
              </w:rPr>
            </w:pPr>
            <w:r>
              <w:rPr>
                <w:rFonts w:hint="eastAsia" w:ascii="仿宋" w:hAnsi="仿宋" w:eastAsia="仿宋" w:cs="仿宋"/>
                <w:snapToGrid w:val="0"/>
                <w:color w:val="000000"/>
                <w:kern w:val="0"/>
                <w:sz w:val="20"/>
                <w:szCs w:val="20"/>
              </w:rPr>
              <w:t>江西中医药大学</w:t>
            </w:r>
          </w:p>
        </w:tc>
        <w:tc>
          <w:tcPr>
            <w:tcW w:w="1247" w:type="pct"/>
            <w:shd w:val="clear" w:color="auto" w:fill="auto"/>
          </w:tcPr>
          <w:p>
            <w:pPr>
              <w:kinsoku w:val="0"/>
              <w:autoSpaceDE w:val="0"/>
              <w:autoSpaceDN w:val="0"/>
              <w:adjustRightInd w:val="0"/>
              <w:snapToGrid w:val="0"/>
              <w:spacing w:before="30"/>
              <w:ind w:left="120" w:right="50" w:firstLine="6"/>
              <w:jc w:val="left"/>
              <w:textAlignment w:val="baseline"/>
              <w:rPr>
                <w:rFonts w:hint="eastAsia" w:ascii="仿宋" w:hAnsi="仿宋" w:eastAsia="仿宋" w:cs="仿宋"/>
                <w:snapToGrid w:val="0"/>
                <w:color w:val="000000"/>
                <w:kern w:val="0"/>
                <w:sz w:val="20"/>
                <w:szCs w:val="20"/>
              </w:rPr>
            </w:pPr>
            <w:r>
              <w:rPr>
                <w:rFonts w:hint="eastAsia" w:ascii="仿宋" w:hAnsi="仿宋" w:eastAsia="仿宋" w:cs="仿宋"/>
                <w:snapToGrid w:val="0"/>
                <w:color w:val="000000"/>
                <w:kern w:val="0"/>
                <w:sz w:val="20"/>
                <w:szCs w:val="20"/>
              </w:rPr>
              <w:t>共同参与课题研究、出版专著、发表论文、申报发明专利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 w:type="pct"/>
            <w:shd w:val="clear" w:color="auto" w:fill="auto"/>
          </w:tcPr>
          <w:p>
            <w:pPr>
              <w:kinsoku w:val="0"/>
              <w:autoSpaceDE w:val="0"/>
              <w:autoSpaceDN w:val="0"/>
              <w:adjustRightInd w:val="0"/>
              <w:snapToGrid w:val="0"/>
              <w:spacing w:before="304" w:line="232" w:lineRule="auto"/>
              <w:jc w:val="left"/>
              <w:textAlignment w:val="baseline"/>
              <w:rPr>
                <w:rFonts w:hint="eastAsia" w:ascii="仿宋" w:hAnsi="仿宋" w:eastAsia="仿宋" w:cs="仿宋"/>
                <w:snapToGrid w:val="0"/>
                <w:color w:val="000000"/>
                <w:kern w:val="0"/>
                <w:sz w:val="20"/>
                <w:szCs w:val="20"/>
              </w:rPr>
            </w:pPr>
            <w:r>
              <w:rPr>
                <w:rFonts w:hint="eastAsia" w:ascii="仿宋" w:hAnsi="仿宋" w:eastAsia="仿宋" w:cs="仿宋"/>
                <w:snapToGrid w:val="0"/>
                <w:color w:val="000000"/>
                <w:kern w:val="0"/>
                <w:sz w:val="20"/>
                <w:szCs w:val="20"/>
              </w:rPr>
              <w:t>张小飞</w:t>
            </w:r>
          </w:p>
        </w:tc>
        <w:tc>
          <w:tcPr>
            <w:tcW w:w="523" w:type="pct"/>
            <w:shd w:val="clear" w:color="auto" w:fill="auto"/>
          </w:tcPr>
          <w:p>
            <w:pPr>
              <w:kinsoku w:val="0"/>
              <w:autoSpaceDE w:val="0"/>
              <w:autoSpaceDN w:val="0"/>
              <w:adjustRightInd w:val="0"/>
              <w:snapToGrid w:val="0"/>
              <w:spacing w:before="304" w:line="231" w:lineRule="auto"/>
              <w:textAlignment w:val="baseline"/>
              <w:rPr>
                <w:rFonts w:hint="eastAsia" w:ascii="仿宋" w:hAnsi="仿宋" w:eastAsia="仿宋" w:cs="仿宋"/>
                <w:snapToGrid w:val="0"/>
                <w:color w:val="000000"/>
                <w:spacing w:val="1"/>
                <w:kern w:val="0"/>
                <w:sz w:val="20"/>
                <w:szCs w:val="20"/>
              </w:rPr>
            </w:pPr>
            <w:r>
              <w:rPr>
                <w:rFonts w:hint="eastAsia" w:ascii="仿宋" w:hAnsi="仿宋" w:eastAsia="仿宋" w:cs="仿宋"/>
                <w:snapToGrid w:val="0"/>
                <w:color w:val="000000"/>
                <w:spacing w:val="1"/>
                <w:kern w:val="0"/>
                <w:sz w:val="20"/>
                <w:szCs w:val="20"/>
              </w:rPr>
              <w:t>第五</w:t>
            </w:r>
          </w:p>
        </w:tc>
        <w:tc>
          <w:tcPr>
            <w:tcW w:w="695" w:type="pct"/>
            <w:shd w:val="clear" w:color="auto" w:fill="auto"/>
          </w:tcPr>
          <w:p>
            <w:pPr>
              <w:kinsoku w:val="0"/>
              <w:autoSpaceDE w:val="0"/>
              <w:autoSpaceDN w:val="0"/>
              <w:adjustRightInd w:val="0"/>
              <w:snapToGrid w:val="0"/>
              <w:spacing w:before="304" w:line="232" w:lineRule="auto"/>
              <w:textAlignment w:val="baseline"/>
              <w:rPr>
                <w:rFonts w:hint="eastAsia" w:ascii="仿宋" w:hAnsi="仿宋" w:eastAsia="仿宋" w:cs="仿宋"/>
                <w:snapToGrid w:val="0"/>
                <w:color w:val="000000"/>
                <w:spacing w:val="2"/>
                <w:kern w:val="0"/>
                <w:sz w:val="20"/>
                <w:szCs w:val="20"/>
              </w:rPr>
            </w:pPr>
            <w:r>
              <w:rPr>
                <w:rFonts w:hint="eastAsia" w:ascii="仿宋" w:hAnsi="仿宋" w:eastAsia="仿宋" w:cs="仿宋"/>
                <w:snapToGrid w:val="0"/>
                <w:color w:val="000000"/>
                <w:spacing w:val="2"/>
                <w:kern w:val="0"/>
                <w:sz w:val="20"/>
                <w:szCs w:val="20"/>
                <w:lang w:val="en-US" w:eastAsia="zh-CN"/>
              </w:rPr>
              <w:t>副院长/</w:t>
            </w:r>
            <w:r>
              <w:rPr>
                <w:rFonts w:hint="eastAsia" w:ascii="仿宋" w:hAnsi="仿宋" w:eastAsia="仿宋" w:cs="仿宋"/>
                <w:snapToGrid w:val="0"/>
                <w:color w:val="000000"/>
                <w:spacing w:val="2"/>
                <w:kern w:val="0"/>
                <w:sz w:val="20"/>
                <w:szCs w:val="20"/>
              </w:rPr>
              <w:t>教授</w:t>
            </w:r>
          </w:p>
        </w:tc>
        <w:tc>
          <w:tcPr>
            <w:tcW w:w="980" w:type="pct"/>
            <w:shd w:val="clear" w:color="auto" w:fill="auto"/>
          </w:tcPr>
          <w:p>
            <w:pPr>
              <w:kinsoku w:val="0"/>
              <w:autoSpaceDE w:val="0"/>
              <w:autoSpaceDN w:val="0"/>
              <w:adjustRightInd w:val="0"/>
              <w:snapToGrid w:val="0"/>
              <w:spacing w:before="304" w:line="231" w:lineRule="auto"/>
              <w:textAlignment w:val="baseline"/>
              <w:rPr>
                <w:rFonts w:hint="eastAsia" w:ascii="仿宋" w:hAnsi="仿宋" w:eastAsia="仿宋" w:cs="仿宋"/>
                <w:snapToGrid w:val="0"/>
                <w:color w:val="000000"/>
                <w:spacing w:val="7"/>
                <w:kern w:val="0"/>
                <w:sz w:val="20"/>
                <w:szCs w:val="20"/>
                <w:lang w:eastAsia="en-US"/>
              </w:rPr>
            </w:pPr>
            <w:r>
              <w:rPr>
                <w:rFonts w:hint="eastAsia" w:ascii="仿宋" w:hAnsi="仿宋" w:eastAsia="仿宋" w:cs="仿宋"/>
                <w:snapToGrid w:val="0"/>
                <w:color w:val="000000"/>
                <w:kern w:val="0"/>
                <w:sz w:val="20"/>
                <w:szCs w:val="20"/>
              </w:rPr>
              <w:t>陕西中医药大学</w:t>
            </w:r>
          </w:p>
        </w:tc>
        <w:tc>
          <w:tcPr>
            <w:tcW w:w="1035" w:type="pct"/>
            <w:shd w:val="clear" w:color="auto" w:fill="auto"/>
          </w:tcPr>
          <w:p>
            <w:pPr>
              <w:kinsoku w:val="0"/>
              <w:autoSpaceDE w:val="0"/>
              <w:autoSpaceDN w:val="0"/>
              <w:adjustRightInd w:val="0"/>
              <w:snapToGrid w:val="0"/>
              <w:spacing w:before="304" w:line="231" w:lineRule="auto"/>
              <w:textAlignment w:val="baseline"/>
              <w:rPr>
                <w:rFonts w:hint="eastAsia" w:ascii="仿宋" w:hAnsi="仿宋" w:eastAsia="仿宋" w:cs="仿宋"/>
                <w:snapToGrid w:val="0"/>
                <w:color w:val="000000"/>
                <w:spacing w:val="7"/>
                <w:kern w:val="0"/>
                <w:sz w:val="20"/>
                <w:szCs w:val="20"/>
                <w:lang w:eastAsia="en-US"/>
              </w:rPr>
            </w:pPr>
            <w:r>
              <w:rPr>
                <w:rFonts w:hint="eastAsia" w:ascii="仿宋" w:hAnsi="仿宋" w:eastAsia="仿宋" w:cs="仿宋"/>
                <w:snapToGrid w:val="0"/>
                <w:color w:val="000000"/>
                <w:kern w:val="0"/>
                <w:sz w:val="20"/>
                <w:szCs w:val="20"/>
              </w:rPr>
              <w:t>陕西中医药大学</w:t>
            </w:r>
          </w:p>
        </w:tc>
        <w:tc>
          <w:tcPr>
            <w:tcW w:w="1247" w:type="pct"/>
            <w:shd w:val="clear" w:color="auto" w:fill="auto"/>
          </w:tcPr>
          <w:p>
            <w:pPr>
              <w:kinsoku w:val="0"/>
              <w:autoSpaceDE w:val="0"/>
              <w:autoSpaceDN w:val="0"/>
              <w:adjustRightInd w:val="0"/>
              <w:snapToGrid w:val="0"/>
              <w:spacing w:before="30"/>
              <w:ind w:left="120" w:right="50" w:firstLine="6"/>
              <w:jc w:val="left"/>
              <w:textAlignment w:val="baseline"/>
              <w:rPr>
                <w:rFonts w:hint="eastAsia" w:ascii="仿宋" w:hAnsi="仿宋" w:eastAsia="仿宋" w:cs="仿宋"/>
                <w:snapToGrid w:val="0"/>
                <w:color w:val="000000"/>
                <w:kern w:val="0"/>
                <w:sz w:val="20"/>
                <w:szCs w:val="20"/>
              </w:rPr>
            </w:pPr>
            <w:r>
              <w:rPr>
                <w:rFonts w:hint="eastAsia" w:ascii="仿宋" w:hAnsi="仿宋" w:eastAsia="仿宋" w:cs="仿宋"/>
                <w:snapToGrid w:val="0"/>
                <w:color w:val="000000"/>
                <w:kern w:val="0"/>
                <w:sz w:val="20"/>
                <w:szCs w:val="20"/>
              </w:rPr>
              <w:t>共同参与课题研究、出版专著、发表论文、申报发明专利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 w:type="pct"/>
            <w:shd w:val="clear" w:color="auto" w:fill="auto"/>
          </w:tcPr>
          <w:p>
            <w:pPr>
              <w:kinsoku w:val="0"/>
              <w:autoSpaceDE w:val="0"/>
              <w:autoSpaceDN w:val="0"/>
              <w:adjustRightInd w:val="0"/>
              <w:snapToGrid w:val="0"/>
              <w:spacing w:before="170" w:line="230" w:lineRule="auto"/>
              <w:jc w:val="left"/>
              <w:textAlignment w:val="baseline"/>
              <w:rPr>
                <w:rFonts w:hint="eastAsia" w:ascii="仿宋" w:hAnsi="仿宋" w:eastAsia="仿宋" w:cs="仿宋"/>
                <w:snapToGrid w:val="0"/>
                <w:color w:val="000000"/>
                <w:kern w:val="0"/>
                <w:sz w:val="20"/>
                <w:szCs w:val="20"/>
              </w:rPr>
            </w:pPr>
            <w:r>
              <w:rPr>
                <w:rFonts w:hint="eastAsia" w:ascii="仿宋" w:hAnsi="仿宋" w:eastAsia="仿宋" w:cs="仿宋"/>
                <w:snapToGrid w:val="0"/>
                <w:color w:val="000000"/>
                <w:kern w:val="0"/>
                <w:sz w:val="20"/>
                <w:szCs w:val="20"/>
              </w:rPr>
              <w:t>岳鹏飞</w:t>
            </w:r>
          </w:p>
        </w:tc>
        <w:tc>
          <w:tcPr>
            <w:tcW w:w="523" w:type="pct"/>
            <w:shd w:val="clear" w:color="auto" w:fill="auto"/>
          </w:tcPr>
          <w:p>
            <w:pPr>
              <w:kinsoku w:val="0"/>
              <w:autoSpaceDE w:val="0"/>
              <w:autoSpaceDN w:val="0"/>
              <w:adjustRightInd w:val="0"/>
              <w:snapToGrid w:val="0"/>
              <w:spacing w:before="169" w:line="231" w:lineRule="auto"/>
              <w:textAlignment w:val="baseline"/>
              <w:rPr>
                <w:rFonts w:hint="eastAsia" w:ascii="仿宋" w:hAnsi="仿宋" w:eastAsia="仿宋" w:cs="仿宋"/>
                <w:snapToGrid w:val="0"/>
                <w:color w:val="000000"/>
                <w:kern w:val="0"/>
                <w:sz w:val="20"/>
                <w:szCs w:val="20"/>
              </w:rPr>
            </w:pPr>
            <w:r>
              <w:rPr>
                <w:rFonts w:hint="eastAsia" w:ascii="仿宋" w:hAnsi="仿宋" w:eastAsia="仿宋" w:cs="仿宋"/>
                <w:snapToGrid w:val="0"/>
                <w:color w:val="000000"/>
                <w:spacing w:val="1"/>
                <w:kern w:val="0"/>
                <w:sz w:val="20"/>
                <w:szCs w:val="20"/>
              </w:rPr>
              <w:t>第六</w:t>
            </w:r>
          </w:p>
        </w:tc>
        <w:tc>
          <w:tcPr>
            <w:tcW w:w="695" w:type="pct"/>
            <w:shd w:val="clear" w:color="auto" w:fill="auto"/>
          </w:tcPr>
          <w:p>
            <w:pPr>
              <w:kinsoku w:val="0"/>
              <w:autoSpaceDE w:val="0"/>
              <w:autoSpaceDN w:val="0"/>
              <w:adjustRightInd w:val="0"/>
              <w:snapToGrid w:val="0"/>
              <w:spacing w:before="169" w:line="231" w:lineRule="auto"/>
              <w:textAlignment w:val="baseline"/>
              <w:rPr>
                <w:rFonts w:hint="eastAsia" w:ascii="仿宋" w:hAnsi="仿宋" w:eastAsia="仿宋" w:cs="仿宋"/>
                <w:snapToGrid w:val="0"/>
                <w:color w:val="000000"/>
                <w:kern w:val="0"/>
                <w:sz w:val="20"/>
                <w:szCs w:val="20"/>
              </w:rPr>
            </w:pPr>
            <w:r>
              <w:rPr>
                <w:rFonts w:hint="eastAsia" w:ascii="仿宋" w:hAnsi="仿宋" w:eastAsia="仿宋" w:cs="仿宋"/>
                <w:snapToGrid w:val="0"/>
                <w:color w:val="000000"/>
                <w:kern w:val="0"/>
                <w:sz w:val="20"/>
                <w:szCs w:val="20"/>
                <w:lang w:val="en-US" w:eastAsia="zh-CN"/>
              </w:rPr>
              <w:t>无/</w:t>
            </w:r>
            <w:r>
              <w:rPr>
                <w:rFonts w:hint="eastAsia" w:ascii="仿宋" w:hAnsi="仿宋" w:eastAsia="仿宋" w:cs="仿宋"/>
                <w:snapToGrid w:val="0"/>
                <w:color w:val="000000"/>
                <w:kern w:val="0"/>
                <w:sz w:val="20"/>
                <w:szCs w:val="20"/>
              </w:rPr>
              <w:t>教授</w:t>
            </w:r>
          </w:p>
        </w:tc>
        <w:tc>
          <w:tcPr>
            <w:tcW w:w="980" w:type="pct"/>
            <w:shd w:val="clear" w:color="auto" w:fill="auto"/>
          </w:tcPr>
          <w:p>
            <w:pPr>
              <w:kinsoku w:val="0"/>
              <w:autoSpaceDE w:val="0"/>
              <w:autoSpaceDN w:val="0"/>
              <w:adjustRightInd w:val="0"/>
              <w:snapToGrid w:val="0"/>
              <w:spacing w:before="169" w:line="231" w:lineRule="auto"/>
              <w:textAlignment w:val="baseline"/>
              <w:rPr>
                <w:rFonts w:hint="eastAsia" w:ascii="仿宋" w:hAnsi="仿宋" w:eastAsia="仿宋" w:cs="仿宋"/>
                <w:snapToGrid w:val="0"/>
                <w:color w:val="000000"/>
                <w:kern w:val="0"/>
                <w:sz w:val="20"/>
                <w:szCs w:val="20"/>
                <w:lang w:eastAsia="en-US"/>
              </w:rPr>
            </w:pPr>
            <w:r>
              <w:rPr>
                <w:rFonts w:hint="eastAsia" w:ascii="仿宋" w:hAnsi="仿宋" w:eastAsia="仿宋" w:cs="仿宋"/>
                <w:snapToGrid w:val="0"/>
                <w:color w:val="000000"/>
                <w:kern w:val="0"/>
                <w:sz w:val="20"/>
                <w:szCs w:val="20"/>
              </w:rPr>
              <w:t>江西中医药大学</w:t>
            </w:r>
          </w:p>
        </w:tc>
        <w:tc>
          <w:tcPr>
            <w:tcW w:w="1035" w:type="pct"/>
            <w:shd w:val="clear" w:color="auto" w:fill="auto"/>
          </w:tcPr>
          <w:p>
            <w:pPr>
              <w:kinsoku w:val="0"/>
              <w:autoSpaceDE w:val="0"/>
              <w:autoSpaceDN w:val="0"/>
              <w:adjustRightInd w:val="0"/>
              <w:snapToGrid w:val="0"/>
              <w:spacing w:before="169" w:line="231" w:lineRule="auto"/>
              <w:textAlignment w:val="baseline"/>
              <w:rPr>
                <w:rFonts w:hint="eastAsia" w:ascii="仿宋" w:hAnsi="仿宋" w:eastAsia="仿宋" w:cs="仿宋"/>
                <w:snapToGrid w:val="0"/>
                <w:color w:val="000000"/>
                <w:kern w:val="0"/>
                <w:sz w:val="20"/>
                <w:szCs w:val="20"/>
                <w:lang w:eastAsia="en-US"/>
              </w:rPr>
            </w:pPr>
            <w:r>
              <w:rPr>
                <w:rFonts w:hint="eastAsia" w:ascii="仿宋" w:hAnsi="仿宋" w:eastAsia="仿宋" w:cs="仿宋"/>
                <w:snapToGrid w:val="0"/>
                <w:color w:val="000000"/>
                <w:kern w:val="0"/>
                <w:sz w:val="20"/>
                <w:szCs w:val="20"/>
              </w:rPr>
              <w:t>江西中医药大学</w:t>
            </w:r>
          </w:p>
        </w:tc>
        <w:tc>
          <w:tcPr>
            <w:tcW w:w="1247" w:type="pct"/>
            <w:shd w:val="clear" w:color="auto" w:fill="auto"/>
          </w:tcPr>
          <w:p>
            <w:pPr>
              <w:kinsoku w:val="0"/>
              <w:autoSpaceDE w:val="0"/>
              <w:autoSpaceDN w:val="0"/>
              <w:adjustRightInd w:val="0"/>
              <w:snapToGrid w:val="0"/>
              <w:spacing w:before="36" w:line="232" w:lineRule="auto"/>
              <w:ind w:left="122" w:right="104" w:firstLine="4"/>
              <w:jc w:val="left"/>
              <w:textAlignment w:val="baseline"/>
              <w:rPr>
                <w:rFonts w:hint="eastAsia" w:ascii="仿宋" w:hAnsi="仿宋" w:eastAsia="仿宋" w:cs="仿宋"/>
                <w:snapToGrid w:val="0"/>
                <w:color w:val="000000"/>
                <w:kern w:val="0"/>
                <w:sz w:val="20"/>
                <w:szCs w:val="20"/>
              </w:rPr>
            </w:pPr>
            <w:r>
              <w:rPr>
                <w:rFonts w:hint="eastAsia" w:ascii="仿宋" w:hAnsi="仿宋" w:eastAsia="仿宋" w:cs="仿宋"/>
                <w:snapToGrid w:val="0"/>
                <w:color w:val="000000"/>
                <w:kern w:val="0"/>
                <w:sz w:val="20"/>
                <w:szCs w:val="20"/>
              </w:rPr>
              <w:t>共同参与课题研究、出版专著、发表论文、申报发明专利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 w:type="pct"/>
            <w:shd w:val="clear" w:color="auto" w:fill="auto"/>
          </w:tcPr>
          <w:p>
            <w:pPr>
              <w:kinsoku w:val="0"/>
              <w:autoSpaceDE w:val="0"/>
              <w:autoSpaceDN w:val="0"/>
              <w:adjustRightInd w:val="0"/>
              <w:snapToGrid w:val="0"/>
              <w:spacing w:before="304" w:line="232" w:lineRule="auto"/>
              <w:jc w:val="left"/>
              <w:textAlignment w:val="baseline"/>
              <w:rPr>
                <w:rFonts w:hint="eastAsia" w:ascii="仿宋" w:hAnsi="仿宋" w:eastAsia="仿宋" w:cs="仿宋"/>
                <w:snapToGrid w:val="0"/>
                <w:color w:val="000000"/>
                <w:kern w:val="0"/>
                <w:sz w:val="20"/>
                <w:szCs w:val="20"/>
              </w:rPr>
            </w:pPr>
            <w:r>
              <w:rPr>
                <w:rFonts w:hint="eastAsia" w:ascii="仿宋" w:hAnsi="仿宋" w:eastAsia="仿宋" w:cs="仿宋"/>
                <w:snapToGrid w:val="0"/>
                <w:color w:val="000000"/>
                <w:kern w:val="0"/>
                <w:sz w:val="20"/>
                <w:szCs w:val="20"/>
              </w:rPr>
              <w:t>罗晶</w:t>
            </w:r>
          </w:p>
        </w:tc>
        <w:tc>
          <w:tcPr>
            <w:tcW w:w="523" w:type="pct"/>
            <w:shd w:val="clear" w:color="auto" w:fill="auto"/>
          </w:tcPr>
          <w:p>
            <w:pPr>
              <w:kinsoku w:val="0"/>
              <w:autoSpaceDE w:val="0"/>
              <w:autoSpaceDN w:val="0"/>
              <w:adjustRightInd w:val="0"/>
              <w:snapToGrid w:val="0"/>
              <w:spacing w:before="304" w:line="231" w:lineRule="auto"/>
              <w:textAlignment w:val="baseline"/>
              <w:rPr>
                <w:rFonts w:hint="eastAsia" w:ascii="仿宋" w:hAnsi="仿宋" w:eastAsia="仿宋" w:cs="仿宋"/>
                <w:snapToGrid w:val="0"/>
                <w:color w:val="000000"/>
                <w:spacing w:val="1"/>
                <w:kern w:val="0"/>
                <w:sz w:val="20"/>
                <w:szCs w:val="20"/>
                <w:lang w:eastAsia="en-US"/>
              </w:rPr>
            </w:pPr>
            <w:r>
              <w:rPr>
                <w:rFonts w:hint="eastAsia" w:ascii="仿宋" w:hAnsi="仿宋" w:eastAsia="仿宋" w:cs="仿宋"/>
                <w:snapToGrid w:val="0"/>
                <w:color w:val="000000"/>
                <w:spacing w:val="1"/>
                <w:kern w:val="0"/>
                <w:sz w:val="20"/>
                <w:szCs w:val="20"/>
              </w:rPr>
              <w:t>第七</w:t>
            </w:r>
          </w:p>
        </w:tc>
        <w:tc>
          <w:tcPr>
            <w:tcW w:w="695" w:type="pct"/>
            <w:shd w:val="clear" w:color="auto" w:fill="auto"/>
          </w:tcPr>
          <w:p>
            <w:pPr>
              <w:kinsoku w:val="0"/>
              <w:autoSpaceDE w:val="0"/>
              <w:autoSpaceDN w:val="0"/>
              <w:adjustRightInd w:val="0"/>
              <w:snapToGrid w:val="0"/>
              <w:spacing w:before="304" w:line="232" w:lineRule="auto"/>
              <w:textAlignment w:val="baseline"/>
              <w:rPr>
                <w:rFonts w:hint="eastAsia" w:ascii="仿宋" w:hAnsi="仿宋" w:eastAsia="仿宋" w:cs="仿宋"/>
                <w:snapToGrid w:val="0"/>
                <w:color w:val="000000"/>
                <w:spacing w:val="2"/>
                <w:kern w:val="0"/>
                <w:sz w:val="20"/>
                <w:szCs w:val="20"/>
              </w:rPr>
            </w:pPr>
            <w:r>
              <w:rPr>
                <w:rFonts w:hint="eastAsia" w:ascii="仿宋" w:hAnsi="仿宋" w:eastAsia="仿宋" w:cs="仿宋"/>
                <w:snapToGrid w:val="0"/>
                <w:color w:val="000000"/>
                <w:spacing w:val="2"/>
                <w:kern w:val="0"/>
                <w:sz w:val="20"/>
                <w:szCs w:val="20"/>
                <w:lang w:val="en-US" w:eastAsia="zh-CN"/>
              </w:rPr>
              <w:t>科长/</w:t>
            </w:r>
            <w:r>
              <w:rPr>
                <w:rFonts w:hint="eastAsia" w:ascii="仿宋" w:hAnsi="仿宋" w:eastAsia="仿宋" w:cs="仿宋"/>
                <w:snapToGrid w:val="0"/>
                <w:color w:val="000000"/>
                <w:spacing w:val="2"/>
                <w:kern w:val="0"/>
                <w:sz w:val="20"/>
                <w:szCs w:val="20"/>
              </w:rPr>
              <w:t>副教授</w:t>
            </w:r>
          </w:p>
        </w:tc>
        <w:tc>
          <w:tcPr>
            <w:tcW w:w="980" w:type="pct"/>
            <w:shd w:val="clear" w:color="auto" w:fill="auto"/>
          </w:tcPr>
          <w:p>
            <w:pPr>
              <w:kinsoku w:val="0"/>
              <w:autoSpaceDE w:val="0"/>
              <w:autoSpaceDN w:val="0"/>
              <w:adjustRightInd w:val="0"/>
              <w:snapToGrid w:val="0"/>
              <w:spacing w:before="304" w:line="231" w:lineRule="auto"/>
              <w:textAlignment w:val="baseline"/>
              <w:rPr>
                <w:rFonts w:hint="eastAsia" w:ascii="仿宋" w:hAnsi="仿宋" w:eastAsia="仿宋" w:cs="仿宋"/>
                <w:snapToGrid w:val="0"/>
                <w:color w:val="000000"/>
                <w:spacing w:val="7"/>
                <w:kern w:val="0"/>
                <w:sz w:val="20"/>
                <w:szCs w:val="20"/>
              </w:rPr>
            </w:pPr>
            <w:r>
              <w:rPr>
                <w:rFonts w:hint="eastAsia" w:ascii="仿宋" w:hAnsi="仿宋" w:eastAsia="仿宋" w:cs="仿宋"/>
                <w:snapToGrid w:val="0"/>
                <w:color w:val="000000"/>
                <w:kern w:val="0"/>
                <w:sz w:val="20"/>
                <w:szCs w:val="20"/>
              </w:rPr>
              <w:t>江西中医药大学</w:t>
            </w:r>
          </w:p>
        </w:tc>
        <w:tc>
          <w:tcPr>
            <w:tcW w:w="1035" w:type="pct"/>
            <w:shd w:val="clear" w:color="auto" w:fill="auto"/>
          </w:tcPr>
          <w:p>
            <w:pPr>
              <w:kinsoku w:val="0"/>
              <w:autoSpaceDE w:val="0"/>
              <w:autoSpaceDN w:val="0"/>
              <w:adjustRightInd w:val="0"/>
              <w:snapToGrid w:val="0"/>
              <w:spacing w:before="304" w:line="231" w:lineRule="auto"/>
              <w:textAlignment w:val="baseline"/>
              <w:rPr>
                <w:rFonts w:hint="eastAsia" w:ascii="仿宋" w:hAnsi="仿宋" w:eastAsia="仿宋" w:cs="仿宋"/>
                <w:snapToGrid w:val="0"/>
                <w:color w:val="000000"/>
                <w:spacing w:val="7"/>
                <w:kern w:val="0"/>
                <w:sz w:val="20"/>
                <w:szCs w:val="20"/>
              </w:rPr>
            </w:pPr>
            <w:r>
              <w:rPr>
                <w:rFonts w:hint="eastAsia" w:ascii="仿宋" w:hAnsi="仿宋" w:eastAsia="仿宋" w:cs="仿宋"/>
                <w:snapToGrid w:val="0"/>
                <w:color w:val="000000"/>
                <w:kern w:val="0"/>
                <w:sz w:val="20"/>
                <w:szCs w:val="20"/>
              </w:rPr>
              <w:t>江西中医药大学</w:t>
            </w:r>
          </w:p>
        </w:tc>
        <w:tc>
          <w:tcPr>
            <w:tcW w:w="1247" w:type="pct"/>
            <w:shd w:val="clear" w:color="auto" w:fill="auto"/>
          </w:tcPr>
          <w:p>
            <w:pPr>
              <w:kinsoku w:val="0"/>
              <w:autoSpaceDE w:val="0"/>
              <w:autoSpaceDN w:val="0"/>
              <w:adjustRightInd w:val="0"/>
              <w:snapToGrid w:val="0"/>
              <w:spacing w:before="30"/>
              <w:ind w:left="120" w:right="50" w:firstLine="6"/>
              <w:jc w:val="left"/>
              <w:textAlignment w:val="baseline"/>
              <w:rPr>
                <w:rFonts w:hint="eastAsia" w:ascii="仿宋" w:hAnsi="仿宋" w:eastAsia="仿宋" w:cs="仿宋"/>
                <w:snapToGrid w:val="0"/>
                <w:color w:val="000000"/>
                <w:kern w:val="0"/>
                <w:sz w:val="20"/>
                <w:szCs w:val="20"/>
              </w:rPr>
            </w:pPr>
            <w:r>
              <w:rPr>
                <w:rFonts w:hint="eastAsia" w:ascii="仿宋" w:hAnsi="仿宋" w:eastAsia="仿宋" w:cs="仿宋"/>
                <w:snapToGrid w:val="0"/>
                <w:color w:val="000000"/>
                <w:kern w:val="0"/>
                <w:sz w:val="20"/>
                <w:szCs w:val="20"/>
              </w:rPr>
              <w:t>共同参与课题研究、出版专著、发表论文、申报发明专利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 w:type="pct"/>
            <w:shd w:val="clear" w:color="auto" w:fill="auto"/>
          </w:tcPr>
          <w:p>
            <w:pPr>
              <w:kinsoku w:val="0"/>
              <w:autoSpaceDE w:val="0"/>
              <w:autoSpaceDN w:val="0"/>
              <w:adjustRightInd w:val="0"/>
              <w:snapToGrid w:val="0"/>
              <w:spacing w:before="169" w:line="232" w:lineRule="auto"/>
              <w:jc w:val="left"/>
              <w:textAlignment w:val="baseline"/>
              <w:rPr>
                <w:rFonts w:hint="eastAsia" w:ascii="仿宋" w:hAnsi="仿宋" w:eastAsia="仿宋" w:cs="仿宋"/>
                <w:snapToGrid w:val="0"/>
                <w:color w:val="000000"/>
                <w:kern w:val="0"/>
                <w:sz w:val="20"/>
                <w:szCs w:val="20"/>
              </w:rPr>
            </w:pPr>
            <w:r>
              <w:rPr>
                <w:rFonts w:hint="eastAsia" w:ascii="仿宋" w:hAnsi="仿宋" w:eastAsia="仿宋" w:cs="仿宋"/>
                <w:snapToGrid w:val="0"/>
                <w:color w:val="000000"/>
                <w:kern w:val="0"/>
                <w:sz w:val="20"/>
                <w:szCs w:val="20"/>
              </w:rPr>
              <w:t>管咏梅</w:t>
            </w:r>
          </w:p>
        </w:tc>
        <w:tc>
          <w:tcPr>
            <w:tcW w:w="523" w:type="pct"/>
            <w:shd w:val="clear" w:color="auto" w:fill="auto"/>
          </w:tcPr>
          <w:p>
            <w:pPr>
              <w:kinsoku w:val="0"/>
              <w:autoSpaceDE w:val="0"/>
              <w:autoSpaceDN w:val="0"/>
              <w:adjustRightInd w:val="0"/>
              <w:snapToGrid w:val="0"/>
              <w:spacing w:before="170" w:line="231" w:lineRule="auto"/>
              <w:textAlignment w:val="baseline"/>
              <w:rPr>
                <w:rFonts w:hint="eastAsia" w:ascii="仿宋" w:hAnsi="仿宋" w:eastAsia="仿宋" w:cs="仿宋"/>
                <w:snapToGrid w:val="0"/>
                <w:color w:val="000000"/>
                <w:kern w:val="0"/>
                <w:sz w:val="20"/>
                <w:szCs w:val="20"/>
              </w:rPr>
            </w:pPr>
            <w:r>
              <w:rPr>
                <w:rFonts w:hint="eastAsia" w:ascii="仿宋" w:hAnsi="仿宋" w:eastAsia="仿宋" w:cs="仿宋"/>
                <w:snapToGrid w:val="0"/>
                <w:color w:val="000000"/>
                <w:spacing w:val="1"/>
                <w:kern w:val="0"/>
                <w:sz w:val="20"/>
                <w:szCs w:val="20"/>
              </w:rPr>
              <w:t>第八</w:t>
            </w:r>
          </w:p>
        </w:tc>
        <w:tc>
          <w:tcPr>
            <w:tcW w:w="695" w:type="pct"/>
            <w:shd w:val="clear" w:color="auto" w:fill="auto"/>
          </w:tcPr>
          <w:p>
            <w:pPr>
              <w:kinsoku w:val="0"/>
              <w:autoSpaceDE w:val="0"/>
              <w:autoSpaceDN w:val="0"/>
              <w:adjustRightInd w:val="0"/>
              <w:snapToGrid w:val="0"/>
              <w:spacing w:before="170" w:line="231" w:lineRule="auto"/>
              <w:textAlignment w:val="baseline"/>
              <w:rPr>
                <w:rFonts w:hint="eastAsia" w:ascii="仿宋" w:hAnsi="仿宋" w:eastAsia="仿宋" w:cs="仿宋"/>
                <w:snapToGrid w:val="0"/>
                <w:color w:val="000000"/>
                <w:kern w:val="0"/>
                <w:sz w:val="20"/>
                <w:szCs w:val="20"/>
              </w:rPr>
            </w:pPr>
            <w:r>
              <w:rPr>
                <w:rFonts w:hint="eastAsia" w:ascii="仿宋" w:hAnsi="仿宋" w:eastAsia="仿宋" w:cs="仿宋"/>
                <w:snapToGrid w:val="0"/>
                <w:color w:val="000000"/>
                <w:kern w:val="0"/>
                <w:sz w:val="20"/>
                <w:szCs w:val="20"/>
                <w:lang w:val="en-US" w:eastAsia="zh-CN"/>
              </w:rPr>
              <w:t>无/</w:t>
            </w:r>
            <w:r>
              <w:rPr>
                <w:rFonts w:hint="eastAsia" w:ascii="仿宋" w:hAnsi="仿宋" w:eastAsia="仿宋" w:cs="仿宋"/>
                <w:snapToGrid w:val="0"/>
                <w:color w:val="000000"/>
                <w:kern w:val="0"/>
                <w:sz w:val="20"/>
                <w:szCs w:val="20"/>
              </w:rPr>
              <w:t>教授</w:t>
            </w:r>
          </w:p>
        </w:tc>
        <w:tc>
          <w:tcPr>
            <w:tcW w:w="980" w:type="pct"/>
            <w:shd w:val="clear" w:color="auto" w:fill="auto"/>
          </w:tcPr>
          <w:p>
            <w:pPr>
              <w:kinsoku w:val="0"/>
              <w:autoSpaceDE w:val="0"/>
              <w:autoSpaceDN w:val="0"/>
              <w:adjustRightInd w:val="0"/>
              <w:snapToGrid w:val="0"/>
              <w:spacing w:before="170" w:line="231" w:lineRule="auto"/>
              <w:textAlignment w:val="baseline"/>
              <w:rPr>
                <w:rFonts w:hint="eastAsia" w:ascii="仿宋" w:hAnsi="仿宋" w:eastAsia="仿宋" w:cs="仿宋"/>
                <w:snapToGrid w:val="0"/>
                <w:color w:val="000000"/>
                <w:kern w:val="0"/>
                <w:sz w:val="20"/>
                <w:szCs w:val="20"/>
              </w:rPr>
            </w:pPr>
            <w:r>
              <w:rPr>
                <w:rFonts w:hint="eastAsia" w:ascii="仿宋" w:hAnsi="仿宋" w:eastAsia="仿宋" w:cs="仿宋"/>
                <w:snapToGrid w:val="0"/>
                <w:color w:val="000000"/>
                <w:kern w:val="0"/>
                <w:sz w:val="20"/>
                <w:szCs w:val="20"/>
              </w:rPr>
              <w:t>江西中医药大学</w:t>
            </w:r>
          </w:p>
        </w:tc>
        <w:tc>
          <w:tcPr>
            <w:tcW w:w="1035" w:type="pct"/>
            <w:shd w:val="clear" w:color="auto" w:fill="auto"/>
          </w:tcPr>
          <w:p>
            <w:pPr>
              <w:kinsoku w:val="0"/>
              <w:autoSpaceDE w:val="0"/>
              <w:autoSpaceDN w:val="0"/>
              <w:adjustRightInd w:val="0"/>
              <w:snapToGrid w:val="0"/>
              <w:spacing w:before="170" w:line="231" w:lineRule="auto"/>
              <w:textAlignment w:val="baseline"/>
              <w:rPr>
                <w:rFonts w:hint="eastAsia" w:ascii="仿宋" w:hAnsi="仿宋" w:eastAsia="仿宋" w:cs="仿宋"/>
                <w:snapToGrid w:val="0"/>
                <w:color w:val="000000"/>
                <w:kern w:val="0"/>
                <w:sz w:val="20"/>
                <w:szCs w:val="20"/>
              </w:rPr>
            </w:pPr>
            <w:r>
              <w:rPr>
                <w:rFonts w:hint="eastAsia" w:ascii="仿宋" w:hAnsi="仿宋" w:eastAsia="仿宋" w:cs="仿宋"/>
                <w:snapToGrid w:val="0"/>
                <w:color w:val="000000"/>
                <w:kern w:val="0"/>
                <w:sz w:val="20"/>
                <w:szCs w:val="20"/>
              </w:rPr>
              <w:t>江西中医药大学</w:t>
            </w:r>
          </w:p>
        </w:tc>
        <w:tc>
          <w:tcPr>
            <w:tcW w:w="1247" w:type="pct"/>
            <w:shd w:val="clear" w:color="auto" w:fill="auto"/>
          </w:tcPr>
          <w:p>
            <w:pPr>
              <w:kinsoku w:val="0"/>
              <w:autoSpaceDE w:val="0"/>
              <w:autoSpaceDN w:val="0"/>
              <w:adjustRightInd w:val="0"/>
              <w:snapToGrid w:val="0"/>
              <w:spacing w:before="35" w:line="233" w:lineRule="auto"/>
              <w:ind w:left="122" w:right="104" w:firstLine="4"/>
              <w:jc w:val="left"/>
              <w:textAlignment w:val="baseline"/>
              <w:rPr>
                <w:rFonts w:hint="eastAsia" w:ascii="仿宋" w:hAnsi="仿宋" w:eastAsia="仿宋" w:cs="仿宋"/>
                <w:snapToGrid w:val="0"/>
                <w:color w:val="000000"/>
                <w:kern w:val="0"/>
                <w:sz w:val="20"/>
                <w:szCs w:val="20"/>
              </w:rPr>
            </w:pPr>
            <w:r>
              <w:rPr>
                <w:rFonts w:hint="eastAsia" w:ascii="仿宋" w:hAnsi="仿宋" w:eastAsia="仿宋" w:cs="仿宋"/>
                <w:snapToGrid w:val="0"/>
                <w:color w:val="000000"/>
                <w:kern w:val="0"/>
                <w:sz w:val="20"/>
                <w:szCs w:val="20"/>
              </w:rPr>
              <w:t>共同参与课题研究、出版专著、发表论文、申报发明专利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 w:type="pct"/>
            <w:shd w:val="clear" w:color="auto" w:fill="auto"/>
          </w:tcPr>
          <w:p>
            <w:pPr>
              <w:kinsoku w:val="0"/>
              <w:autoSpaceDE w:val="0"/>
              <w:autoSpaceDN w:val="0"/>
              <w:adjustRightInd w:val="0"/>
              <w:snapToGrid w:val="0"/>
              <w:spacing w:before="169" w:line="232" w:lineRule="auto"/>
              <w:jc w:val="left"/>
              <w:textAlignment w:val="baseline"/>
              <w:rPr>
                <w:rFonts w:hint="eastAsia" w:ascii="仿宋" w:hAnsi="仿宋" w:eastAsia="仿宋" w:cs="仿宋"/>
                <w:snapToGrid w:val="0"/>
                <w:color w:val="000000"/>
                <w:kern w:val="0"/>
                <w:sz w:val="20"/>
                <w:szCs w:val="20"/>
              </w:rPr>
            </w:pPr>
            <w:r>
              <w:rPr>
                <w:rFonts w:hint="eastAsia" w:ascii="仿宋" w:hAnsi="仿宋" w:eastAsia="仿宋" w:cs="仿宋"/>
                <w:snapToGrid w:val="0"/>
                <w:color w:val="000000"/>
                <w:kern w:val="0"/>
                <w:sz w:val="20"/>
                <w:szCs w:val="20"/>
              </w:rPr>
              <w:t>梁新丽</w:t>
            </w:r>
          </w:p>
        </w:tc>
        <w:tc>
          <w:tcPr>
            <w:tcW w:w="523" w:type="pct"/>
            <w:shd w:val="clear" w:color="auto" w:fill="auto"/>
          </w:tcPr>
          <w:p>
            <w:pPr>
              <w:kinsoku w:val="0"/>
              <w:autoSpaceDE w:val="0"/>
              <w:autoSpaceDN w:val="0"/>
              <w:adjustRightInd w:val="0"/>
              <w:snapToGrid w:val="0"/>
              <w:spacing w:before="170" w:line="231" w:lineRule="auto"/>
              <w:textAlignment w:val="baseline"/>
              <w:rPr>
                <w:rFonts w:hint="eastAsia" w:ascii="仿宋" w:hAnsi="仿宋" w:eastAsia="仿宋" w:cs="仿宋"/>
                <w:snapToGrid w:val="0"/>
                <w:color w:val="000000"/>
                <w:spacing w:val="-3"/>
                <w:kern w:val="0"/>
                <w:sz w:val="20"/>
                <w:szCs w:val="20"/>
                <w:lang w:eastAsia="en-US"/>
              </w:rPr>
            </w:pPr>
            <w:r>
              <w:rPr>
                <w:rFonts w:ascii="仿宋" w:hAnsi="仿宋" w:eastAsia="仿宋" w:cs="仿宋"/>
                <w:snapToGrid w:val="0"/>
                <w:color w:val="000000"/>
                <w:spacing w:val="-3"/>
                <w:kern w:val="0"/>
                <w:sz w:val="20"/>
                <w:szCs w:val="20"/>
                <w:lang w:eastAsia="en-US"/>
              </w:rPr>
              <w:t>第九</w:t>
            </w:r>
          </w:p>
        </w:tc>
        <w:tc>
          <w:tcPr>
            <w:tcW w:w="695" w:type="pct"/>
            <w:shd w:val="clear" w:color="auto" w:fill="auto"/>
          </w:tcPr>
          <w:p>
            <w:pPr>
              <w:kinsoku w:val="0"/>
              <w:autoSpaceDE w:val="0"/>
              <w:autoSpaceDN w:val="0"/>
              <w:adjustRightInd w:val="0"/>
              <w:snapToGrid w:val="0"/>
              <w:spacing w:before="170" w:line="231" w:lineRule="auto"/>
              <w:textAlignment w:val="baseline"/>
              <w:rPr>
                <w:rFonts w:hint="eastAsia" w:ascii="仿宋" w:hAnsi="仿宋" w:eastAsia="仿宋" w:cs="仿宋"/>
                <w:snapToGrid w:val="0"/>
                <w:color w:val="000000"/>
                <w:kern w:val="0"/>
                <w:sz w:val="20"/>
                <w:szCs w:val="20"/>
              </w:rPr>
            </w:pPr>
            <w:r>
              <w:rPr>
                <w:rFonts w:hint="eastAsia" w:ascii="仿宋" w:hAnsi="仿宋" w:eastAsia="仿宋" w:cs="仿宋"/>
                <w:snapToGrid w:val="0"/>
                <w:color w:val="000000"/>
                <w:kern w:val="0"/>
                <w:sz w:val="20"/>
                <w:szCs w:val="20"/>
                <w:lang w:val="en-US" w:eastAsia="zh-CN"/>
              </w:rPr>
              <w:t>无/</w:t>
            </w:r>
            <w:r>
              <w:rPr>
                <w:rFonts w:hint="eastAsia" w:ascii="仿宋" w:hAnsi="仿宋" w:eastAsia="仿宋" w:cs="仿宋"/>
                <w:snapToGrid w:val="0"/>
                <w:color w:val="000000"/>
                <w:kern w:val="0"/>
                <w:sz w:val="20"/>
                <w:szCs w:val="20"/>
              </w:rPr>
              <w:t>副教授</w:t>
            </w:r>
          </w:p>
        </w:tc>
        <w:tc>
          <w:tcPr>
            <w:tcW w:w="980" w:type="pct"/>
            <w:shd w:val="clear" w:color="auto" w:fill="auto"/>
          </w:tcPr>
          <w:p>
            <w:pPr>
              <w:kinsoku w:val="0"/>
              <w:autoSpaceDE w:val="0"/>
              <w:autoSpaceDN w:val="0"/>
              <w:adjustRightInd w:val="0"/>
              <w:snapToGrid w:val="0"/>
              <w:spacing w:before="170" w:line="231" w:lineRule="auto"/>
              <w:textAlignment w:val="baseline"/>
              <w:rPr>
                <w:rFonts w:hint="eastAsia" w:ascii="仿宋" w:hAnsi="仿宋" w:eastAsia="仿宋" w:cs="仿宋"/>
                <w:snapToGrid w:val="0"/>
                <w:color w:val="000000"/>
                <w:kern w:val="0"/>
                <w:sz w:val="20"/>
                <w:szCs w:val="20"/>
              </w:rPr>
            </w:pPr>
            <w:r>
              <w:rPr>
                <w:rFonts w:hint="eastAsia" w:ascii="仿宋" w:hAnsi="仿宋" w:eastAsia="仿宋" w:cs="仿宋"/>
                <w:snapToGrid w:val="0"/>
                <w:color w:val="000000"/>
                <w:kern w:val="0"/>
                <w:sz w:val="20"/>
                <w:szCs w:val="20"/>
              </w:rPr>
              <w:t>江西中医药大学</w:t>
            </w:r>
          </w:p>
        </w:tc>
        <w:tc>
          <w:tcPr>
            <w:tcW w:w="1035" w:type="pct"/>
            <w:shd w:val="clear" w:color="auto" w:fill="auto"/>
          </w:tcPr>
          <w:p>
            <w:pPr>
              <w:kinsoku w:val="0"/>
              <w:autoSpaceDE w:val="0"/>
              <w:autoSpaceDN w:val="0"/>
              <w:adjustRightInd w:val="0"/>
              <w:snapToGrid w:val="0"/>
              <w:spacing w:before="170" w:line="231" w:lineRule="auto"/>
              <w:textAlignment w:val="baseline"/>
              <w:rPr>
                <w:rFonts w:hint="eastAsia" w:ascii="仿宋" w:hAnsi="仿宋" w:eastAsia="仿宋" w:cs="仿宋"/>
                <w:snapToGrid w:val="0"/>
                <w:color w:val="000000"/>
                <w:kern w:val="0"/>
                <w:sz w:val="20"/>
                <w:szCs w:val="20"/>
              </w:rPr>
            </w:pPr>
            <w:r>
              <w:rPr>
                <w:rFonts w:hint="eastAsia" w:ascii="仿宋" w:hAnsi="仿宋" w:eastAsia="仿宋" w:cs="仿宋"/>
                <w:snapToGrid w:val="0"/>
                <w:color w:val="000000"/>
                <w:kern w:val="0"/>
                <w:sz w:val="20"/>
                <w:szCs w:val="20"/>
              </w:rPr>
              <w:t>江西中医药大学</w:t>
            </w:r>
          </w:p>
        </w:tc>
        <w:tc>
          <w:tcPr>
            <w:tcW w:w="1247" w:type="pct"/>
            <w:shd w:val="clear" w:color="auto" w:fill="auto"/>
          </w:tcPr>
          <w:p>
            <w:pPr>
              <w:kinsoku w:val="0"/>
              <w:autoSpaceDE w:val="0"/>
              <w:autoSpaceDN w:val="0"/>
              <w:adjustRightInd w:val="0"/>
              <w:snapToGrid w:val="0"/>
              <w:spacing w:before="35" w:line="233" w:lineRule="auto"/>
              <w:ind w:left="122" w:right="104" w:firstLine="4"/>
              <w:jc w:val="left"/>
              <w:textAlignment w:val="baseline"/>
              <w:rPr>
                <w:rFonts w:hint="eastAsia" w:ascii="仿宋" w:hAnsi="仿宋" w:eastAsia="仿宋" w:cs="仿宋"/>
                <w:snapToGrid w:val="0"/>
                <w:color w:val="000000"/>
                <w:kern w:val="0"/>
                <w:sz w:val="20"/>
                <w:szCs w:val="20"/>
              </w:rPr>
            </w:pPr>
            <w:r>
              <w:rPr>
                <w:rFonts w:hint="eastAsia" w:ascii="仿宋" w:hAnsi="仿宋" w:eastAsia="仿宋" w:cs="仿宋"/>
                <w:snapToGrid w:val="0"/>
                <w:color w:val="000000"/>
                <w:kern w:val="0"/>
                <w:sz w:val="20"/>
                <w:szCs w:val="20"/>
              </w:rPr>
              <w:t>共同参与课题研究、出版专著、发表论文、申报发明专利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 w:type="pct"/>
            <w:shd w:val="clear" w:color="auto" w:fill="auto"/>
          </w:tcPr>
          <w:p>
            <w:pPr>
              <w:kinsoku w:val="0"/>
              <w:autoSpaceDE w:val="0"/>
              <w:autoSpaceDN w:val="0"/>
              <w:adjustRightInd w:val="0"/>
              <w:snapToGrid w:val="0"/>
              <w:spacing w:before="170" w:line="230" w:lineRule="auto"/>
              <w:jc w:val="left"/>
              <w:textAlignment w:val="baseline"/>
              <w:rPr>
                <w:rFonts w:hint="eastAsia" w:ascii="仿宋" w:hAnsi="仿宋" w:eastAsia="仿宋" w:cs="仿宋"/>
                <w:snapToGrid w:val="0"/>
                <w:color w:val="000000"/>
                <w:kern w:val="0"/>
                <w:sz w:val="20"/>
                <w:szCs w:val="20"/>
              </w:rPr>
            </w:pPr>
            <w:r>
              <w:rPr>
                <w:rFonts w:hint="eastAsia" w:ascii="仿宋" w:hAnsi="仿宋" w:eastAsia="仿宋" w:cs="仿宋"/>
                <w:snapToGrid w:val="0"/>
                <w:color w:val="000000"/>
                <w:kern w:val="0"/>
                <w:sz w:val="20"/>
                <w:szCs w:val="20"/>
              </w:rPr>
              <w:t>李慧婷</w:t>
            </w:r>
          </w:p>
        </w:tc>
        <w:tc>
          <w:tcPr>
            <w:tcW w:w="523" w:type="pct"/>
            <w:shd w:val="clear" w:color="auto" w:fill="auto"/>
          </w:tcPr>
          <w:p>
            <w:pPr>
              <w:kinsoku w:val="0"/>
              <w:autoSpaceDE w:val="0"/>
              <w:autoSpaceDN w:val="0"/>
              <w:adjustRightInd w:val="0"/>
              <w:snapToGrid w:val="0"/>
              <w:spacing w:before="169" w:line="231" w:lineRule="auto"/>
              <w:textAlignment w:val="baseline"/>
              <w:rPr>
                <w:rFonts w:hint="eastAsia" w:ascii="仿宋" w:hAnsi="仿宋" w:eastAsia="仿宋" w:cs="仿宋"/>
                <w:snapToGrid w:val="0"/>
                <w:color w:val="000000"/>
                <w:spacing w:val="4"/>
                <w:kern w:val="0"/>
                <w:sz w:val="20"/>
                <w:szCs w:val="20"/>
              </w:rPr>
            </w:pPr>
            <w:r>
              <w:rPr>
                <w:rFonts w:hint="eastAsia" w:ascii="仿宋" w:hAnsi="仿宋" w:eastAsia="仿宋" w:cs="仿宋"/>
                <w:snapToGrid w:val="0"/>
                <w:color w:val="000000"/>
                <w:spacing w:val="-3"/>
                <w:kern w:val="0"/>
                <w:sz w:val="20"/>
                <w:szCs w:val="20"/>
              </w:rPr>
              <w:t>第十</w:t>
            </w:r>
          </w:p>
        </w:tc>
        <w:tc>
          <w:tcPr>
            <w:tcW w:w="695" w:type="pct"/>
            <w:shd w:val="clear" w:color="auto" w:fill="auto"/>
          </w:tcPr>
          <w:p>
            <w:pPr>
              <w:kinsoku w:val="0"/>
              <w:autoSpaceDE w:val="0"/>
              <w:autoSpaceDN w:val="0"/>
              <w:adjustRightInd w:val="0"/>
              <w:snapToGrid w:val="0"/>
              <w:spacing w:before="169" w:line="231" w:lineRule="auto"/>
              <w:textAlignment w:val="baseline"/>
              <w:rPr>
                <w:rFonts w:hint="eastAsia" w:ascii="仿宋" w:hAnsi="仿宋" w:eastAsia="仿宋" w:cs="仿宋"/>
                <w:snapToGrid w:val="0"/>
                <w:color w:val="000000"/>
                <w:kern w:val="0"/>
                <w:sz w:val="20"/>
                <w:szCs w:val="20"/>
              </w:rPr>
            </w:pPr>
            <w:r>
              <w:rPr>
                <w:rFonts w:hint="eastAsia" w:ascii="仿宋" w:hAnsi="仿宋" w:eastAsia="仿宋" w:cs="仿宋"/>
                <w:snapToGrid w:val="0"/>
                <w:color w:val="000000"/>
                <w:kern w:val="0"/>
                <w:sz w:val="20"/>
                <w:szCs w:val="20"/>
                <w:lang w:val="en-US" w:eastAsia="zh-CN"/>
              </w:rPr>
              <w:t>无/</w:t>
            </w:r>
            <w:r>
              <w:rPr>
                <w:rFonts w:hint="eastAsia" w:ascii="仿宋" w:hAnsi="仿宋" w:eastAsia="仿宋" w:cs="仿宋"/>
                <w:snapToGrid w:val="0"/>
                <w:color w:val="000000"/>
                <w:kern w:val="0"/>
                <w:sz w:val="20"/>
                <w:szCs w:val="20"/>
              </w:rPr>
              <w:t>讲师</w:t>
            </w:r>
          </w:p>
        </w:tc>
        <w:tc>
          <w:tcPr>
            <w:tcW w:w="980" w:type="pct"/>
            <w:shd w:val="clear" w:color="auto" w:fill="auto"/>
          </w:tcPr>
          <w:p>
            <w:pPr>
              <w:kinsoku w:val="0"/>
              <w:autoSpaceDE w:val="0"/>
              <w:autoSpaceDN w:val="0"/>
              <w:adjustRightInd w:val="0"/>
              <w:snapToGrid w:val="0"/>
              <w:spacing w:before="169" w:line="231" w:lineRule="auto"/>
              <w:textAlignment w:val="baseline"/>
              <w:rPr>
                <w:rFonts w:hint="eastAsia" w:ascii="仿宋" w:hAnsi="仿宋" w:eastAsia="仿宋" w:cs="仿宋"/>
                <w:snapToGrid w:val="0"/>
                <w:color w:val="000000"/>
                <w:kern w:val="0"/>
                <w:sz w:val="20"/>
                <w:szCs w:val="20"/>
                <w:lang w:eastAsia="en-US"/>
              </w:rPr>
            </w:pPr>
            <w:r>
              <w:rPr>
                <w:rFonts w:hint="eastAsia" w:ascii="仿宋" w:hAnsi="仿宋" w:eastAsia="仿宋" w:cs="仿宋"/>
                <w:snapToGrid w:val="0"/>
                <w:color w:val="000000"/>
                <w:kern w:val="0"/>
                <w:sz w:val="20"/>
                <w:szCs w:val="20"/>
              </w:rPr>
              <w:t>江西中医药大学</w:t>
            </w:r>
          </w:p>
        </w:tc>
        <w:tc>
          <w:tcPr>
            <w:tcW w:w="1035" w:type="pct"/>
            <w:shd w:val="clear" w:color="auto" w:fill="auto"/>
          </w:tcPr>
          <w:p>
            <w:pPr>
              <w:kinsoku w:val="0"/>
              <w:autoSpaceDE w:val="0"/>
              <w:autoSpaceDN w:val="0"/>
              <w:adjustRightInd w:val="0"/>
              <w:snapToGrid w:val="0"/>
              <w:spacing w:before="169" w:line="231" w:lineRule="auto"/>
              <w:textAlignment w:val="baseline"/>
              <w:rPr>
                <w:rFonts w:hint="eastAsia" w:ascii="仿宋" w:hAnsi="仿宋" w:eastAsia="仿宋" w:cs="仿宋"/>
                <w:snapToGrid w:val="0"/>
                <w:color w:val="000000"/>
                <w:kern w:val="0"/>
                <w:sz w:val="20"/>
                <w:szCs w:val="20"/>
                <w:lang w:eastAsia="en-US"/>
              </w:rPr>
            </w:pPr>
            <w:r>
              <w:rPr>
                <w:rFonts w:hint="eastAsia" w:ascii="仿宋" w:hAnsi="仿宋" w:eastAsia="仿宋" w:cs="仿宋"/>
                <w:snapToGrid w:val="0"/>
                <w:color w:val="000000"/>
                <w:kern w:val="0"/>
                <w:sz w:val="20"/>
                <w:szCs w:val="20"/>
              </w:rPr>
              <w:t>江西中医药大学</w:t>
            </w:r>
          </w:p>
        </w:tc>
        <w:tc>
          <w:tcPr>
            <w:tcW w:w="1247" w:type="pct"/>
            <w:shd w:val="clear" w:color="auto" w:fill="auto"/>
          </w:tcPr>
          <w:p>
            <w:pPr>
              <w:kinsoku w:val="0"/>
              <w:autoSpaceDE w:val="0"/>
              <w:autoSpaceDN w:val="0"/>
              <w:adjustRightInd w:val="0"/>
              <w:snapToGrid w:val="0"/>
              <w:spacing w:before="36" w:line="232" w:lineRule="auto"/>
              <w:ind w:left="122" w:right="104" w:firstLine="4"/>
              <w:jc w:val="left"/>
              <w:textAlignment w:val="baseline"/>
              <w:rPr>
                <w:rFonts w:hint="eastAsia" w:ascii="仿宋" w:hAnsi="仿宋" w:eastAsia="仿宋" w:cs="仿宋"/>
                <w:snapToGrid w:val="0"/>
                <w:color w:val="000000"/>
                <w:kern w:val="0"/>
                <w:sz w:val="20"/>
                <w:szCs w:val="20"/>
              </w:rPr>
            </w:pPr>
            <w:r>
              <w:rPr>
                <w:rFonts w:hint="eastAsia" w:ascii="仿宋" w:hAnsi="仿宋" w:eastAsia="仿宋" w:cs="仿宋"/>
                <w:snapToGrid w:val="0"/>
                <w:color w:val="000000"/>
                <w:kern w:val="0"/>
                <w:sz w:val="20"/>
                <w:szCs w:val="20"/>
              </w:rPr>
              <w:t>共同参与课题研究、发表论文、申报发明专利，参与产业化推广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 w:type="pct"/>
            <w:shd w:val="clear" w:color="auto" w:fill="auto"/>
          </w:tcPr>
          <w:p>
            <w:pPr>
              <w:kinsoku w:val="0"/>
              <w:autoSpaceDE w:val="0"/>
              <w:autoSpaceDN w:val="0"/>
              <w:adjustRightInd w:val="0"/>
              <w:snapToGrid w:val="0"/>
              <w:spacing w:before="304" w:line="232" w:lineRule="auto"/>
              <w:jc w:val="left"/>
              <w:textAlignment w:val="baseline"/>
              <w:rPr>
                <w:rFonts w:hint="eastAsia" w:ascii="仿宋" w:hAnsi="仿宋" w:eastAsia="仿宋" w:cs="仿宋"/>
                <w:snapToGrid w:val="0"/>
                <w:color w:val="000000"/>
                <w:kern w:val="0"/>
                <w:sz w:val="20"/>
                <w:szCs w:val="20"/>
              </w:rPr>
            </w:pPr>
            <w:r>
              <w:rPr>
                <w:rFonts w:hint="eastAsia" w:ascii="仿宋" w:hAnsi="仿宋" w:eastAsia="仿宋" w:cs="仿宋"/>
                <w:snapToGrid w:val="0"/>
                <w:color w:val="000000"/>
                <w:kern w:val="0"/>
                <w:sz w:val="20"/>
                <w:szCs w:val="20"/>
              </w:rPr>
              <w:t>杜清</w:t>
            </w:r>
          </w:p>
        </w:tc>
        <w:tc>
          <w:tcPr>
            <w:tcW w:w="523" w:type="pct"/>
            <w:shd w:val="clear" w:color="auto" w:fill="auto"/>
          </w:tcPr>
          <w:p>
            <w:pPr>
              <w:kinsoku w:val="0"/>
              <w:autoSpaceDE w:val="0"/>
              <w:autoSpaceDN w:val="0"/>
              <w:adjustRightInd w:val="0"/>
              <w:snapToGrid w:val="0"/>
              <w:spacing w:before="304" w:line="231" w:lineRule="auto"/>
              <w:textAlignment w:val="baseline"/>
              <w:rPr>
                <w:rFonts w:hint="eastAsia" w:ascii="仿宋" w:hAnsi="仿宋" w:eastAsia="仿宋" w:cs="仿宋"/>
                <w:snapToGrid w:val="0"/>
                <w:color w:val="000000"/>
                <w:spacing w:val="1"/>
                <w:kern w:val="0"/>
                <w:sz w:val="20"/>
                <w:szCs w:val="20"/>
              </w:rPr>
            </w:pPr>
            <w:r>
              <w:rPr>
                <w:rFonts w:ascii="仿宋" w:hAnsi="仿宋" w:eastAsia="仿宋" w:cs="仿宋"/>
                <w:snapToGrid w:val="0"/>
                <w:color w:val="000000"/>
                <w:spacing w:val="4"/>
                <w:kern w:val="0"/>
                <w:sz w:val="20"/>
                <w:szCs w:val="20"/>
                <w:lang w:eastAsia="en-US"/>
              </w:rPr>
              <w:t>第十一</w:t>
            </w:r>
          </w:p>
        </w:tc>
        <w:tc>
          <w:tcPr>
            <w:tcW w:w="695" w:type="pct"/>
            <w:shd w:val="clear" w:color="auto" w:fill="auto"/>
          </w:tcPr>
          <w:p>
            <w:pPr>
              <w:kinsoku w:val="0"/>
              <w:autoSpaceDE w:val="0"/>
              <w:autoSpaceDN w:val="0"/>
              <w:adjustRightInd w:val="0"/>
              <w:snapToGrid w:val="0"/>
              <w:spacing w:before="304" w:line="232" w:lineRule="auto"/>
              <w:textAlignment w:val="baseline"/>
              <w:rPr>
                <w:rFonts w:hint="eastAsia" w:ascii="仿宋" w:hAnsi="仿宋" w:eastAsia="仿宋" w:cs="仿宋"/>
                <w:snapToGrid w:val="0"/>
                <w:color w:val="000000"/>
                <w:spacing w:val="2"/>
                <w:kern w:val="0"/>
                <w:sz w:val="20"/>
                <w:szCs w:val="20"/>
              </w:rPr>
            </w:pPr>
            <w:r>
              <w:rPr>
                <w:rFonts w:hint="eastAsia" w:ascii="仿宋" w:hAnsi="仿宋" w:eastAsia="仿宋" w:cs="仿宋"/>
                <w:snapToGrid w:val="0"/>
                <w:color w:val="000000"/>
                <w:kern w:val="0"/>
                <w:sz w:val="20"/>
                <w:szCs w:val="20"/>
                <w:lang w:val="en-US" w:eastAsia="zh-CN"/>
              </w:rPr>
              <w:t>无/</w:t>
            </w:r>
            <w:r>
              <w:rPr>
                <w:rFonts w:hint="eastAsia" w:ascii="仿宋" w:hAnsi="仿宋" w:eastAsia="仿宋" w:cs="仿宋"/>
                <w:snapToGrid w:val="0"/>
                <w:color w:val="000000"/>
                <w:spacing w:val="2"/>
                <w:kern w:val="0"/>
                <w:sz w:val="20"/>
                <w:szCs w:val="20"/>
              </w:rPr>
              <w:t>讲师</w:t>
            </w:r>
          </w:p>
        </w:tc>
        <w:tc>
          <w:tcPr>
            <w:tcW w:w="980" w:type="pct"/>
            <w:shd w:val="clear" w:color="auto" w:fill="auto"/>
          </w:tcPr>
          <w:p>
            <w:pPr>
              <w:kinsoku w:val="0"/>
              <w:autoSpaceDE w:val="0"/>
              <w:autoSpaceDN w:val="0"/>
              <w:adjustRightInd w:val="0"/>
              <w:snapToGrid w:val="0"/>
              <w:spacing w:before="304" w:line="231" w:lineRule="auto"/>
              <w:textAlignment w:val="baseline"/>
              <w:rPr>
                <w:rFonts w:hint="eastAsia" w:ascii="仿宋" w:hAnsi="仿宋" w:eastAsia="仿宋" w:cs="仿宋"/>
                <w:snapToGrid w:val="0"/>
                <w:color w:val="000000"/>
                <w:spacing w:val="7"/>
                <w:kern w:val="0"/>
                <w:sz w:val="20"/>
                <w:szCs w:val="20"/>
              </w:rPr>
            </w:pPr>
            <w:r>
              <w:rPr>
                <w:rFonts w:hint="eastAsia" w:ascii="仿宋" w:hAnsi="仿宋" w:eastAsia="仿宋" w:cs="仿宋"/>
                <w:snapToGrid w:val="0"/>
                <w:color w:val="000000"/>
                <w:kern w:val="0"/>
                <w:sz w:val="20"/>
                <w:szCs w:val="20"/>
              </w:rPr>
              <w:t>江西中医药大学</w:t>
            </w:r>
          </w:p>
        </w:tc>
        <w:tc>
          <w:tcPr>
            <w:tcW w:w="1035" w:type="pct"/>
            <w:shd w:val="clear" w:color="auto" w:fill="auto"/>
          </w:tcPr>
          <w:p>
            <w:pPr>
              <w:kinsoku w:val="0"/>
              <w:autoSpaceDE w:val="0"/>
              <w:autoSpaceDN w:val="0"/>
              <w:adjustRightInd w:val="0"/>
              <w:snapToGrid w:val="0"/>
              <w:spacing w:before="304" w:line="231" w:lineRule="auto"/>
              <w:textAlignment w:val="baseline"/>
              <w:rPr>
                <w:rFonts w:hint="eastAsia" w:ascii="仿宋" w:hAnsi="仿宋" w:eastAsia="仿宋" w:cs="仿宋"/>
                <w:snapToGrid w:val="0"/>
                <w:color w:val="000000"/>
                <w:spacing w:val="7"/>
                <w:kern w:val="0"/>
                <w:sz w:val="20"/>
                <w:szCs w:val="20"/>
              </w:rPr>
            </w:pPr>
            <w:r>
              <w:rPr>
                <w:rFonts w:hint="eastAsia" w:ascii="仿宋" w:hAnsi="仿宋" w:eastAsia="仿宋" w:cs="仿宋"/>
                <w:snapToGrid w:val="0"/>
                <w:color w:val="000000"/>
                <w:kern w:val="0"/>
                <w:sz w:val="20"/>
                <w:szCs w:val="20"/>
              </w:rPr>
              <w:t>江西中医药大学</w:t>
            </w:r>
          </w:p>
        </w:tc>
        <w:tc>
          <w:tcPr>
            <w:tcW w:w="1247" w:type="pct"/>
            <w:shd w:val="clear" w:color="auto" w:fill="auto"/>
          </w:tcPr>
          <w:p>
            <w:pPr>
              <w:kinsoku w:val="0"/>
              <w:autoSpaceDE w:val="0"/>
              <w:autoSpaceDN w:val="0"/>
              <w:adjustRightInd w:val="0"/>
              <w:snapToGrid w:val="0"/>
              <w:spacing w:before="30"/>
              <w:ind w:left="120" w:right="50" w:firstLine="6"/>
              <w:jc w:val="left"/>
              <w:textAlignment w:val="baseline"/>
              <w:rPr>
                <w:rFonts w:hint="eastAsia" w:ascii="仿宋" w:hAnsi="仿宋" w:eastAsia="仿宋" w:cs="仿宋"/>
                <w:snapToGrid w:val="0"/>
                <w:color w:val="000000"/>
                <w:kern w:val="0"/>
                <w:sz w:val="20"/>
                <w:szCs w:val="20"/>
              </w:rPr>
            </w:pPr>
            <w:r>
              <w:rPr>
                <w:rFonts w:hint="eastAsia" w:ascii="仿宋" w:hAnsi="仿宋" w:eastAsia="仿宋" w:cs="仿宋"/>
                <w:snapToGrid w:val="0"/>
                <w:color w:val="000000"/>
                <w:kern w:val="0"/>
                <w:sz w:val="20"/>
                <w:szCs w:val="20"/>
              </w:rPr>
              <w:t>共同参与课题研究、发表论文、申报发明专利，参与产业化推广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 w:type="pct"/>
            <w:shd w:val="clear" w:color="auto" w:fill="auto"/>
            <w:vAlign w:val="top"/>
          </w:tcPr>
          <w:p>
            <w:pPr>
              <w:kinsoku w:val="0"/>
              <w:autoSpaceDE w:val="0"/>
              <w:autoSpaceDN w:val="0"/>
              <w:adjustRightInd w:val="0"/>
              <w:snapToGrid w:val="0"/>
              <w:spacing w:before="170" w:line="230" w:lineRule="auto"/>
              <w:jc w:val="left"/>
              <w:textAlignment w:val="baseline"/>
              <w:rPr>
                <w:rFonts w:hint="eastAsia" w:ascii="仿宋" w:hAnsi="仿宋" w:eastAsia="仿宋" w:cs="仿宋"/>
                <w:snapToGrid w:val="0"/>
                <w:color w:val="000000"/>
                <w:kern w:val="0"/>
                <w:sz w:val="20"/>
                <w:szCs w:val="20"/>
                <w:lang w:val="en-US" w:eastAsia="zh-CN" w:bidi="ar-SA"/>
              </w:rPr>
            </w:pPr>
            <w:r>
              <w:rPr>
                <w:rFonts w:hint="eastAsia" w:ascii="仿宋" w:hAnsi="仿宋" w:eastAsia="仿宋" w:cs="仿宋"/>
                <w:snapToGrid w:val="0"/>
                <w:color w:val="000000"/>
                <w:kern w:val="0"/>
                <w:sz w:val="20"/>
                <w:szCs w:val="20"/>
              </w:rPr>
              <w:t>唐芳瑞</w:t>
            </w:r>
          </w:p>
        </w:tc>
        <w:tc>
          <w:tcPr>
            <w:tcW w:w="523" w:type="pct"/>
            <w:shd w:val="clear" w:color="auto" w:fill="auto"/>
          </w:tcPr>
          <w:p>
            <w:pPr>
              <w:kinsoku w:val="0"/>
              <w:autoSpaceDE w:val="0"/>
              <w:autoSpaceDN w:val="0"/>
              <w:adjustRightInd w:val="0"/>
              <w:snapToGrid w:val="0"/>
              <w:spacing w:before="169" w:line="231" w:lineRule="auto"/>
              <w:textAlignment w:val="baseline"/>
              <w:rPr>
                <w:rFonts w:hint="eastAsia" w:ascii="仿宋" w:hAnsi="仿宋" w:eastAsia="仿宋" w:cs="仿宋"/>
                <w:snapToGrid w:val="0"/>
                <w:color w:val="000000"/>
                <w:spacing w:val="4"/>
                <w:kern w:val="0"/>
                <w:sz w:val="20"/>
                <w:szCs w:val="20"/>
              </w:rPr>
            </w:pPr>
            <w:r>
              <w:rPr>
                <w:rFonts w:hint="eastAsia" w:ascii="仿宋" w:hAnsi="仿宋" w:eastAsia="仿宋" w:cs="仿宋"/>
                <w:snapToGrid w:val="0"/>
                <w:color w:val="000000"/>
                <w:spacing w:val="4"/>
                <w:kern w:val="0"/>
                <w:sz w:val="20"/>
                <w:szCs w:val="20"/>
              </w:rPr>
              <w:t>第十二</w:t>
            </w:r>
          </w:p>
        </w:tc>
        <w:tc>
          <w:tcPr>
            <w:tcW w:w="695" w:type="pct"/>
            <w:shd w:val="clear" w:color="auto" w:fill="auto"/>
            <w:vAlign w:val="top"/>
          </w:tcPr>
          <w:p>
            <w:pPr>
              <w:kinsoku w:val="0"/>
              <w:autoSpaceDE w:val="0"/>
              <w:autoSpaceDN w:val="0"/>
              <w:adjustRightInd w:val="0"/>
              <w:snapToGrid w:val="0"/>
              <w:spacing w:before="169" w:line="231" w:lineRule="auto"/>
              <w:textAlignment w:val="baseline"/>
              <w:rPr>
                <w:rFonts w:hint="eastAsia" w:ascii="仿宋" w:hAnsi="仿宋" w:eastAsia="仿宋" w:cs="仿宋"/>
                <w:snapToGrid w:val="0"/>
                <w:color w:val="000000"/>
                <w:kern w:val="0"/>
                <w:sz w:val="20"/>
                <w:szCs w:val="20"/>
                <w:lang w:val="en-US" w:eastAsia="zh-CN" w:bidi="ar-SA"/>
              </w:rPr>
            </w:pPr>
            <w:r>
              <w:rPr>
                <w:rFonts w:hint="eastAsia" w:ascii="仿宋" w:hAnsi="仿宋" w:eastAsia="仿宋" w:cs="仿宋"/>
                <w:snapToGrid w:val="0"/>
                <w:color w:val="000000"/>
                <w:kern w:val="0"/>
                <w:sz w:val="20"/>
                <w:szCs w:val="20"/>
                <w:lang w:val="en-US" w:eastAsia="zh-CN"/>
              </w:rPr>
              <w:t>无/</w:t>
            </w:r>
            <w:r>
              <w:rPr>
                <w:rFonts w:hint="eastAsia" w:ascii="仿宋" w:hAnsi="仿宋" w:eastAsia="仿宋" w:cs="仿宋"/>
                <w:snapToGrid w:val="0"/>
                <w:color w:val="000000"/>
                <w:kern w:val="0"/>
                <w:sz w:val="20"/>
                <w:szCs w:val="20"/>
              </w:rPr>
              <w:t>讲师</w:t>
            </w:r>
          </w:p>
        </w:tc>
        <w:tc>
          <w:tcPr>
            <w:tcW w:w="980" w:type="pct"/>
            <w:shd w:val="clear" w:color="auto" w:fill="auto"/>
            <w:vAlign w:val="top"/>
          </w:tcPr>
          <w:p>
            <w:pPr>
              <w:kinsoku w:val="0"/>
              <w:autoSpaceDE w:val="0"/>
              <w:autoSpaceDN w:val="0"/>
              <w:adjustRightInd w:val="0"/>
              <w:snapToGrid w:val="0"/>
              <w:spacing w:before="169" w:line="231" w:lineRule="auto"/>
              <w:textAlignment w:val="baseline"/>
              <w:rPr>
                <w:rFonts w:hint="eastAsia" w:ascii="仿宋" w:hAnsi="仿宋" w:eastAsia="仿宋" w:cs="仿宋"/>
                <w:snapToGrid w:val="0"/>
                <w:color w:val="000000"/>
                <w:kern w:val="0"/>
                <w:sz w:val="20"/>
                <w:szCs w:val="20"/>
                <w:lang w:val="en-US" w:eastAsia="zh-CN" w:bidi="ar-SA"/>
              </w:rPr>
            </w:pPr>
            <w:r>
              <w:rPr>
                <w:rFonts w:hint="eastAsia" w:ascii="仿宋" w:hAnsi="仿宋" w:eastAsia="仿宋" w:cs="仿宋"/>
                <w:snapToGrid w:val="0"/>
                <w:color w:val="000000"/>
                <w:kern w:val="0"/>
                <w:sz w:val="20"/>
                <w:szCs w:val="20"/>
              </w:rPr>
              <w:t>江西中医药大学</w:t>
            </w:r>
          </w:p>
        </w:tc>
        <w:tc>
          <w:tcPr>
            <w:tcW w:w="1035" w:type="pct"/>
            <w:shd w:val="clear" w:color="auto" w:fill="auto"/>
            <w:vAlign w:val="top"/>
          </w:tcPr>
          <w:p>
            <w:pPr>
              <w:kinsoku w:val="0"/>
              <w:autoSpaceDE w:val="0"/>
              <w:autoSpaceDN w:val="0"/>
              <w:adjustRightInd w:val="0"/>
              <w:snapToGrid w:val="0"/>
              <w:spacing w:before="169" w:line="231" w:lineRule="auto"/>
              <w:textAlignment w:val="baseline"/>
              <w:rPr>
                <w:rFonts w:hint="eastAsia" w:ascii="仿宋" w:hAnsi="仿宋" w:eastAsia="仿宋" w:cs="仿宋"/>
                <w:snapToGrid w:val="0"/>
                <w:color w:val="000000"/>
                <w:kern w:val="0"/>
                <w:sz w:val="20"/>
                <w:szCs w:val="20"/>
                <w:lang w:val="en-US" w:eastAsia="zh-CN" w:bidi="ar-SA"/>
              </w:rPr>
            </w:pPr>
            <w:r>
              <w:rPr>
                <w:rFonts w:hint="eastAsia" w:ascii="仿宋" w:hAnsi="仿宋" w:eastAsia="仿宋" w:cs="仿宋"/>
                <w:snapToGrid w:val="0"/>
                <w:color w:val="000000"/>
                <w:kern w:val="0"/>
                <w:sz w:val="20"/>
                <w:szCs w:val="20"/>
              </w:rPr>
              <w:t>江西中医药大学</w:t>
            </w:r>
          </w:p>
        </w:tc>
        <w:tc>
          <w:tcPr>
            <w:tcW w:w="1247" w:type="pct"/>
            <w:shd w:val="clear" w:color="auto" w:fill="auto"/>
            <w:vAlign w:val="top"/>
          </w:tcPr>
          <w:p>
            <w:pPr>
              <w:kinsoku w:val="0"/>
              <w:autoSpaceDE w:val="0"/>
              <w:autoSpaceDN w:val="0"/>
              <w:adjustRightInd w:val="0"/>
              <w:snapToGrid w:val="0"/>
              <w:spacing w:before="36" w:line="232" w:lineRule="auto"/>
              <w:ind w:left="122" w:leftChars="0" w:right="104" w:rightChars="0" w:firstLine="4" w:firstLineChars="0"/>
              <w:jc w:val="left"/>
              <w:textAlignment w:val="baseline"/>
              <w:rPr>
                <w:rFonts w:hint="eastAsia" w:ascii="仿宋" w:hAnsi="仿宋" w:eastAsia="仿宋" w:cs="仿宋"/>
                <w:snapToGrid w:val="0"/>
                <w:color w:val="000000"/>
                <w:kern w:val="0"/>
                <w:sz w:val="20"/>
                <w:szCs w:val="20"/>
                <w:lang w:val="en-US" w:eastAsia="zh-CN" w:bidi="ar-SA"/>
              </w:rPr>
            </w:pPr>
            <w:r>
              <w:rPr>
                <w:rFonts w:hint="eastAsia" w:ascii="仿宋" w:hAnsi="仿宋" w:eastAsia="仿宋" w:cs="仿宋"/>
                <w:snapToGrid w:val="0"/>
                <w:color w:val="000000"/>
                <w:kern w:val="0"/>
                <w:sz w:val="20"/>
                <w:szCs w:val="20"/>
              </w:rPr>
              <w:t>共同参与课题研究、申报发明专利、标准制定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 w:type="pct"/>
            <w:shd w:val="clear" w:color="auto" w:fill="auto"/>
            <w:vAlign w:val="top"/>
          </w:tcPr>
          <w:p>
            <w:pPr>
              <w:kinsoku w:val="0"/>
              <w:autoSpaceDE w:val="0"/>
              <w:autoSpaceDN w:val="0"/>
              <w:adjustRightInd w:val="0"/>
              <w:snapToGrid w:val="0"/>
              <w:spacing w:before="170" w:line="230" w:lineRule="auto"/>
              <w:jc w:val="left"/>
              <w:textAlignment w:val="baseline"/>
              <w:rPr>
                <w:rFonts w:hint="eastAsia" w:ascii="仿宋" w:hAnsi="仿宋" w:eastAsia="仿宋" w:cs="仿宋"/>
                <w:snapToGrid w:val="0"/>
                <w:color w:val="000000"/>
                <w:kern w:val="0"/>
                <w:sz w:val="20"/>
                <w:szCs w:val="20"/>
                <w:lang w:val="en-US" w:eastAsia="zh-CN" w:bidi="ar-SA"/>
              </w:rPr>
            </w:pPr>
            <w:r>
              <w:rPr>
                <w:rFonts w:hint="eastAsia" w:ascii="仿宋" w:hAnsi="仿宋" w:eastAsia="仿宋" w:cs="仿宋"/>
                <w:snapToGrid w:val="0"/>
                <w:color w:val="000000"/>
                <w:kern w:val="0"/>
                <w:sz w:val="20"/>
                <w:szCs w:val="20"/>
              </w:rPr>
              <w:t>张帅杰</w:t>
            </w:r>
          </w:p>
        </w:tc>
        <w:tc>
          <w:tcPr>
            <w:tcW w:w="523" w:type="pct"/>
            <w:shd w:val="clear" w:color="auto" w:fill="auto"/>
          </w:tcPr>
          <w:p>
            <w:pPr>
              <w:kinsoku w:val="0"/>
              <w:autoSpaceDE w:val="0"/>
              <w:autoSpaceDN w:val="0"/>
              <w:adjustRightInd w:val="0"/>
              <w:snapToGrid w:val="0"/>
              <w:spacing w:before="169" w:line="231" w:lineRule="auto"/>
              <w:textAlignment w:val="baseline"/>
              <w:rPr>
                <w:rFonts w:hint="eastAsia" w:ascii="仿宋" w:hAnsi="仿宋" w:eastAsia="仿宋" w:cs="仿宋"/>
                <w:snapToGrid w:val="0"/>
                <w:color w:val="000000"/>
                <w:spacing w:val="4"/>
                <w:kern w:val="0"/>
                <w:sz w:val="20"/>
                <w:szCs w:val="20"/>
              </w:rPr>
            </w:pPr>
            <w:r>
              <w:rPr>
                <w:rFonts w:hint="eastAsia" w:ascii="仿宋" w:hAnsi="仿宋" w:eastAsia="仿宋" w:cs="仿宋"/>
                <w:snapToGrid w:val="0"/>
                <w:color w:val="000000"/>
                <w:spacing w:val="4"/>
                <w:kern w:val="0"/>
                <w:sz w:val="20"/>
                <w:szCs w:val="20"/>
              </w:rPr>
              <w:t>第十三</w:t>
            </w:r>
          </w:p>
        </w:tc>
        <w:tc>
          <w:tcPr>
            <w:tcW w:w="695" w:type="pct"/>
            <w:shd w:val="clear" w:color="auto" w:fill="auto"/>
            <w:vAlign w:val="top"/>
          </w:tcPr>
          <w:p>
            <w:pPr>
              <w:kinsoku w:val="0"/>
              <w:autoSpaceDE w:val="0"/>
              <w:autoSpaceDN w:val="0"/>
              <w:adjustRightInd w:val="0"/>
              <w:snapToGrid w:val="0"/>
              <w:spacing w:before="169" w:line="231" w:lineRule="auto"/>
              <w:textAlignment w:val="baseline"/>
              <w:rPr>
                <w:rFonts w:hint="eastAsia" w:ascii="仿宋" w:hAnsi="仿宋" w:eastAsia="仿宋" w:cs="仿宋"/>
                <w:snapToGrid w:val="0"/>
                <w:color w:val="000000"/>
                <w:kern w:val="0"/>
                <w:sz w:val="20"/>
                <w:szCs w:val="20"/>
                <w:lang w:val="en-US" w:eastAsia="zh-CN" w:bidi="ar-SA"/>
              </w:rPr>
            </w:pPr>
            <w:r>
              <w:rPr>
                <w:rFonts w:hint="eastAsia" w:ascii="仿宋" w:hAnsi="仿宋" w:eastAsia="仿宋" w:cs="仿宋"/>
                <w:snapToGrid w:val="0"/>
                <w:color w:val="000000"/>
                <w:kern w:val="0"/>
                <w:sz w:val="20"/>
                <w:szCs w:val="20"/>
              </w:rPr>
              <w:t>高级工程师</w:t>
            </w:r>
          </w:p>
        </w:tc>
        <w:tc>
          <w:tcPr>
            <w:tcW w:w="980" w:type="pct"/>
            <w:shd w:val="clear" w:color="auto" w:fill="auto"/>
            <w:vAlign w:val="top"/>
          </w:tcPr>
          <w:p>
            <w:pPr>
              <w:kinsoku w:val="0"/>
              <w:autoSpaceDE w:val="0"/>
              <w:autoSpaceDN w:val="0"/>
              <w:adjustRightInd w:val="0"/>
              <w:snapToGrid w:val="0"/>
              <w:spacing w:before="169" w:line="231" w:lineRule="auto"/>
              <w:textAlignment w:val="baseline"/>
              <w:rPr>
                <w:rFonts w:hint="eastAsia" w:ascii="仿宋" w:hAnsi="仿宋" w:eastAsia="仿宋" w:cs="仿宋"/>
                <w:snapToGrid w:val="0"/>
                <w:color w:val="000000"/>
                <w:kern w:val="0"/>
                <w:sz w:val="20"/>
                <w:szCs w:val="20"/>
                <w:lang w:val="en-US" w:eastAsia="zh-CN" w:bidi="ar-SA"/>
              </w:rPr>
            </w:pPr>
            <w:r>
              <w:rPr>
                <w:rFonts w:hint="eastAsia" w:ascii="仿宋" w:hAnsi="仿宋" w:eastAsia="仿宋" w:cs="仿宋"/>
                <w:snapToGrid w:val="0"/>
                <w:color w:val="000000"/>
                <w:kern w:val="0"/>
                <w:sz w:val="20"/>
                <w:szCs w:val="20"/>
              </w:rPr>
              <w:t>四川省天府香疗健康技术研究院有限公司</w:t>
            </w:r>
          </w:p>
        </w:tc>
        <w:tc>
          <w:tcPr>
            <w:tcW w:w="1035" w:type="pct"/>
            <w:shd w:val="clear" w:color="auto" w:fill="auto"/>
            <w:vAlign w:val="top"/>
          </w:tcPr>
          <w:p>
            <w:pPr>
              <w:kinsoku w:val="0"/>
              <w:autoSpaceDE w:val="0"/>
              <w:autoSpaceDN w:val="0"/>
              <w:adjustRightInd w:val="0"/>
              <w:snapToGrid w:val="0"/>
              <w:spacing w:before="169" w:line="231" w:lineRule="auto"/>
              <w:textAlignment w:val="baseline"/>
              <w:rPr>
                <w:rFonts w:hint="eastAsia" w:ascii="仿宋" w:hAnsi="仿宋" w:eastAsia="仿宋" w:cs="仿宋"/>
                <w:snapToGrid w:val="0"/>
                <w:color w:val="000000"/>
                <w:kern w:val="0"/>
                <w:sz w:val="20"/>
                <w:szCs w:val="20"/>
                <w:lang w:val="en-US" w:eastAsia="zh-CN" w:bidi="ar-SA"/>
              </w:rPr>
            </w:pPr>
            <w:r>
              <w:rPr>
                <w:rFonts w:hint="eastAsia" w:ascii="仿宋" w:hAnsi="仿宋" w:eastAsia="仿宋" w:cs="仿宋"/>
                <w:snapToGrid w:val="0"/>
                <w:color w:val="000000"/>
                <w:kern w:val="0"/>
                <w:sz w:val="20"/>
                <w:szCs w:val="20"/>
              </w:rPr>
              <w:t>四川省天府香疗健康技术研究院有限公司</w:t>
            </w:r>
          </w:p>
        </w:tc>
        <w:tc>
          <w:tcPr>
            <w:tcW w:w="1247" w:type="pct"/>
            <w:shd w:val="clear" w:color="auto" w:fill="auto"/>
            <w:vAlign w:val="top"/>
          </w:tcPr>
          <w:p>
            <w:pPr>
              <w:kinsoku w:val="0"/>
              <w:autoSpaceDE w:val="0"/>
              <w:autoSpaceDN w:val="0"/>
              <w:adjustRightInd w:val="0"/>
              <w:snapToGrid w:val="0"/>
              <w:spacing w:before="36" w:line="232" w:lineRule="auto"/>
              <w:ind w:left="122" w:leftChars="0" w:right="104" w:rightChars="0" w:firstLine="4" w:firstLineChars="0"/>
              <w:jc w:val="left"/>
              <w:textAlignment w:val="baseline"/>
              <w:rPr>
                <w:rFonts w:hint="eastAsia" w:ascii="仿宋" w:hAnsi="仿宋" w:eastAsia="仿宋" w:cs="仿宋"/>
                <w:snapToGrid w:val="0"/>
                <w:color w:val="000000"/>
                <w:kern w:val="0"/>
                <w:sz w:val="20"/>
                <w:szCs w:val="20"/>
                <w:lang w:val="en-US" w:eastAsia="zh-CN" w:bidi="ar-SA"/>
              </w:rPr>
            </w:pPr>
            <w:r>
              <w:rPr>
                <w:rFonts w:hint="eastAsia" w:ascii="仿宋" w:hAnsi="仿宋" w:eastAsia="仿宋" w:cs="仿宋"/>
                <w:snapToGrid w:val="0"/>
                <w:color w:val="000000"/>
                <w:kern w:val="0"/>
                <w:sz w:val="20"/>
                <w:szCs w:val="20"/>
              </w:rPr>
              <w:t>共同参与课题研究、参与产业化推广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 w:type="pct"/>
            <w:shd w:val="clear" w:color="auto" w:fill="auto"/>
            <w:vAlign w:val="top"/>
          </w:tcPr>
          <w:p>
            <w:pPr>
              <w:kinsoku w:val="0"/>
              <w:autoSpaceDE w:val="0"/>
              <w:autoSpaceDN w:val="0"/>
              <w:adjustRightInd w:val="0"/>
              <w:snapToGrid w:val="0"/>
              <w:spacing w:before="170" w:line="230" w:lineRule="auto"/>
              <w:jc w:val="left"/>
              <w:textAlignment w:val="baseline"/>
              <w:rPr>
                <w:rFonts w:hint="eastAsia" w:ascii="仿宋" w:hAnsi="仿宋" w:eastAsia="仿宋" w:cs="仿宋"/>
                <w:snapToGrid w:val="0"/>
                <w:color w:val="000000"/>
                <w:kern w:val="0"/>
                <w:sz w:val="20"/>
                <w:szCs w:val="20"/>
                <w:lang w:val="en-US" w:eastAsia="zh-CN" w:bidi="ar-SA"/>
              </w:rPr>
            </w:pPr>
            <w:r>
              <w:rPr>
                <w:rFonts w:hint="eastAsia" w:ascii="仿宋" w:hAnsi="仿宋" w:eastAsia="仿宋" w:cs="仿宋"/>
                <w:snapToGrid w:val="0"/>
                <w:color w:val="000000"/>
                <w:kern w:val="0"/>
                <w:sz w:val="20"/>
                <w:szCs w:val="20"/>
              </w:rPr>
              <w:t>刘阳</w:t>
            </w:r>
          </w:p>
        </w:tc>
        <w:tc>
          <w:tcPr>
            <w:tcW w:w="523" w:type="pct"/>
            <w:shd w:val="clear" w:color="auto" w:fill="auto"/>
          </w:tcPr>
          <w:p>
            <w:pPr>
              <w:kinsoku w:val="0"/>
              <w:autoSpaceDE w:val="0"/>
              <w:autoSpaceDN w:val="0"/>
              <w:adjustRightInd w:val="0"/>
              <w:snapToGrid w:val="0"/>
              <w:spacing w:before="169" w:line="231" w:lineRule="auto"/>
              <w:textAlignment w:val="baseline"/>
              <w:rPr>
                <w:rFonts w:hint="eastAsia" w:ascii="仿宋" w:hAnsi="仿宋" w:eastAsia="仿宋" w:cs="仿宋"/>
                <w:snapToGrid w:val="0"/>
                <w:color w:val="000000"/>
                <w:spacing w:val="4"/>
                <w:kern w:val="0"/>
                <w:sz w:val="20"/>
                <w:szCs w:val="20"/>
              </w:rPr>
            </w:pPr>
            <w:r>
              <w:rPr>
                <w:rFonts w:hint="eastAsia" w:ascii="仿宋" w:hAnsi="仿宋" w:eastAsia="仿宋" w:cs="仿宋"/>
                <w:snapToGrid w:val="0"/>
                <w:color w:val="000000"/>
                <w:spacing w:val="4"/>
                <w:kern w:val="0"/>
                <w:sz w:val="20"/>
                <w:szCs w:val="20"/>
              </w:rPr>
              <w:t>第十四</w:t>
            </w:r>
          </w:p>
        </w:tc>
        <w:tc>
          <w:tcPr>
            <w:tcW w:w="695" w:type="pct"/>
            <w:shd w:val="clear" w:color="auto" w:fill="auto"/>
            <w:vAlign w:val="top"/>
          </w:tcPr>
          <w:p>
            <w:pPr>
              <w:kinsoku w:val="0"/>
              <w:autoSpaceDE w:val="0"/>
              <w:autoSpaceDN w:val="0"/>
              <w:adjustRightInd w:val="0"/>
              <w:snapToGrid w:val="0"/>
              <w:spacing w:before="170" w:line="230" w:lineRule="auto"/>
              <w:jc w:val="left"/>
              <w:textAlignment w:val="baseline"/>
              <w:rPr>
                <w:rFonts w:hint="eastAsia" w:ascii="仿宋" w:hAnsi="仿宋" w:eastAsia="仿宋" w:cs="仿宋"/>
                <w:snapToGrid w:val="0"/>
                <w:color w:val="000000"/>
                <w:kern w:val="0"/>
                <w:sz w:val="20"/>
                <w:szCs w:val="20"/>
                <w:lang w:val="en-US" w:eastAsia="zh-CN" w:bidi="ar-SA"/>
              </w:rPr>
            </w:pPr>
            <w:r>
              <w:rPr>
                <w:rFonts w:hint="eastAsia" w:ascii="仿宋" w:hAnsi="仿宋" w:eastAsia="仿宋" w:cs="仿宋"/>
                <w:snapToGrid w:val="0"/>
                <w:color w:val="000000"/>
                <w:kern w:val="0"/>
                <w:sz w:val="20"/>
                <w:szCs w:val="20"/>
                <w:lang w:val="en-US" w:eastAsia="zh-CN"/>
              </w:rPr>
              <w:t>无/</w:t>
            </w:r>
            <w:r>
              <w:rPr>
                <w:rFonts w:hint="eastAsia" w:ascii="仿宋" w:hAnsi="仿宋" w:eastAsia="仿宋" w:cs="仿宋"/>
                <w:snapToGrid w:val="0"/>
                <w:color w:val="000000"/>
                <w:kern w:val="0"/>
                <w:sz w:val="20"/>
                <w:szCs w:val="20"/>
              </w:rPr>
              <w:t>讲师</w:t>
            </w:r>
          </w:p>
        </w:tc>
        <w:tc>
          <w:tcPr>
            <w:tcW w:w="980" w:type="pct"/>
            <w:shd w:val="clear" w:color="auto" w:fill="auto"/>
            <w:vAlign w:val="top"/>
          </w:tcPr>
          <w:p>
            <w:pPr>
              <w:kinsoku w:val="0"/>
              <w:autoSpaceDE w:val="0"/>
              <w:autoSpaceDN w:val="0"/>
              <w:adjustRightInd w:val="0"/>
              <w:snapToGrid w:val="0"/>
              <w:spacing w:before="170" w:line="230" w:lineRule="auto"/>
              <w:jc w:val="left"/>
              <w:textAlignment w:val="baseline"/>
              <w:rPr>
                <w:rFonts w:hint="eastAsia" w:ascii="仿宋" w:hAnsi="仿宋" w:eastAsia="仿宋" w:cs="仿宋"/>
                <w:snapToGrid w:val="0"/>
                <w:color w:val="000000"/>
                <w:kern w:val="0"/>
                <w:sz w:val="20"/>
                <w:szCs w:val="20"/>
                <w:lang w:val="en-US" w:eastAsia="en-US" w:bidi="ar-SA"/>
              </w:rPr>
            </w:pPr>
            <w:r>
              <w:rPr>
                <w:rFonts w:hint="eastAsia" w:ascii="仿宋" w:hAnsi="仿宋" w:eastAsia="仿宋" w:cs="仿宋"/>
                <w:snapToGrid w:val="0"/>
                <w:color w:val="000000"/>
                <w:kern w:val="0"/>
                <w:sz w:val="20"/>
                <w:szCs w:val="20"/>
              </w:rPr>
              <w:t>江西中医药大学</w:t>
            </w:r>
          </w:p>
        </w:tc>
        <w:tc>
          <w:tcPr>
            <w:tcW w:w="1035" w:type="pct"/>
            <w:shd w:val="clear" w:color="auto" w:fill="auto"/>
            <w:vAlign w:val="top"/>
          </w:tcPr>
          <w:p>
            <w:pPr>
              <w:kinsoku w:val="0"/>
              <w:autoSpaceDE w:val="0"/>
              <w:autoSpaceDN w:val="0"/>
              <w:adjustRightInd w:val="0"/>
              <w:snapToGrid w:val="0"/>
              <w:spacing w:before="170" w:line="230" w:lineRule="auto"/>
              <w:jc w:val="left"/>
              <w:textAlignment w:val="baseline"/>
              <w:rPr>
                <w:rFonts w:hint="eastAsia" w:ascii="仿宋" w:hAnsi="仿宋" w:eastAsia="仿宋" w:cs="仿宋"/>
                <w:snapToGrid w:val="0"/>
                <w:color w:val="000000"/>
                <w:kern w:val="0"/>
                <w:sz w:val="20"/>
                <w:szCs w:val="20"/>
                <w:lang w:val="en-US" w:eastAsia="en-US" w:bidi="ar-SA"/>
              </w:rPr>
            </w:pPr>
            <w:r>
              <w:rPr>
                <w:rFonts w:hint="eastAsia" w:ascii="仿宋" w:hAnsi="仿宋" w:eastAsia="仿宋" w:cs="仿宋"/>
                <w:snapToGrid w:val="0"/>
                <w:color w:val="000000"/>
                <w:kern w:val="0"/>
                <w:sz w:val="20"/>
                <w:szCs w:val="20"/>
              </w:rPr>
              <w:t>江西中医药大学</w:t>
            </w:r>
          </w:p>
        </w:tc>
        <w:tc>
          <w:tcPr>
            <w:tcW w:w="1247" w:type="pct"/>
            <w:shd w:val="clear" w:color="auto" w:fill="auto"/>
            <w:vAlign w:val="top"/>
          </w:tcPr>
          <w:p>
            <w:pPr>
              <w:kinsoku w:val="0"/>
              <w:autoSpaceDE w:val="0"/>
              <w:autoSpaceDN w:val="0"/>
              <w:adjustRightInd w:val="0"/>
              <w:snapToGrid w:val="0"/>
              <w:spacing w:before="170" w:line="230" w:lineRule="auto"/>
              <w:jc w:val="left"/>
              <w:textAlignment w:val="baseline"/>
              <w:rPr>
                <w:rFonts w:hint="eastAsia" w:ascii="仿宋" w:hAnsi="仿宋" w:eastAsia="仿宋" w:cs="仿宋"/>
                <w:snapToGrid w:val="0"/>
                <w:color w:val="000000"/>
                <w:kern w:val="0"/>
                <w:sz w:val="20"/>
                <w:szCs w:val="20"/>
                <w:lang w:val="en-US" w:eastAsia="zh-CN" w:bidi="ar-SA"/>
              </w:rPr>
            </w:pPr>
            <w:r>
              <w:rPr>
                <w:rFonts w:hint="eastAsia" w:ascii="仿宋" w:hAnsi="仿宋" w:eastAsia="仿宋" w:cs="仿宋"/>
                <w:snapToGrid w:val="0"/>
                <w:color w:val="000000"/>
                <w:kern w:val="0"/>
                <w:sz w:val="20"/>
                <w:szCs w:val="20"/>
              </w:rPr>
              <w:t>共同参与课题研究、发表论文、申报发明专利</w:t>
            </w:r>
          </w:p>
        </w:tc>
      </w:tr>
    </w:tbl>
    <w:p>
      <w:pPr>
        <w:keepNext w:val="0"/>
        <w:keepLines w:val="0"/>
        <w:pageBreakBefore w:val="0"/>
        <w:widowControl w:val="0"/>
        <w:kinsoku/>
        <w:wordWrap/>
        <w:overflowPunct/>
        <w:topLinePunct w:val="0"/>
        <w:autoSpaceDE w:val="0"/>
        <w:autoSpaceDN w:val="0"/>
        <w:bidi w:val="0"/>
        <w:adjustRightInd w:val="0"/>
        <w:snapToGrid w:val="0"/>
        <w:spacing w:before="156" w:beforeLines="50" w:afterAutospacing="0" w:line="600" w:lineRule="exact"/>
        <w:ind w:left="0" w:leftChars="0" w:firstLine="0" w:firstLineChars="0"/>
        <w:jc w:val="both"/>
        <w:textAlignment w:val="auto"/>
        <w:rPr>
          <w:rFonts w:hint="eastAsia" w:ascii="仿宋" w:hAnsi="仿宋" w:eastAsia="仿宋" w:cs="仿宋"/>
          <w:b/>
          <w:bCs/>
          <w:color w:val="000000"/>
          <w:sz w:val="32"/>
          <w:szCs w:val="32"/>
          <w:lang w:val="en-US" w:eastAsia="zh-CN"/>
        </w:rPr>
      </w:pPr>
    </w:p>
    <w:p>
      <w:pPr>
        <w:keepNext w:val="0"/>
        <w:keepLines w:val="0"/>
        <w:pageBreakBefore w:val="0"/>
        <w:widowControl w:val="0"/>
        <w:kinsoku/>
        <w:wordWrap/>
        <w:overflowPunct/>
        <w:topLinePunct w:val="0"/>
        <w:autoSpaceDE w:val="0"/>
        <w:autoSpaceDN w:val="0"/>
        <w:bidi w:val="0"/>
        <w:adjustRightInd w:val="0"/>
        <w:snapToGrid w:val="0"/>
        <w:spacing w:before="156" w:beforeLines="50" w:afterAutospacing="0" w:line="600" w:lineRule="exact"/>
        <w:ind w:left="0" w:leftChars="0" w:firstLine="0" w:firstLineChars="0"/>
        <w:jc w:val="both"/>
        <w:textAlignment w:val="auto"/>
        <w:rPr>
          <w:rFonts w:hint="eastAsia" w:ascii="仿宋" w:hAnsi="仿宋" w:eastAsia="仿宋" w:cs="仿宋"/>
          <w:b/>
          <w:bCs/>
          <w:color w:val="000000"/>
          <w:sz w:val="32"/>
          <w:szCs w:val="32"/>
          <w:lang w:val="en-US" w:eastAsia="zh-CN"/>
        </w:rPr>
      </w:pPr>
      <w:r>
        <w:rPr>
          <w:rFonts w:hint="eastAsia" w:ascii="仿宋" w:hAnsi="仿宋" w:eastAsia="仿宋" w:cs="仿宋"/>
          <w:b/>
          <w:bCs/>
          <w:color w:val="000000"/>
          <w:sz w:val="32"/>
          <w:szCs w:val="32"/>
          <w:lang w:val="en-US" w:eastAsia="zh-CN"/>
        </w:rPr>
        <w:t>七、主要完成单位情况</w:t>
      </w:r>
    </w:p>
    <w:tbl>
      <w:tblPr>
        <w:tblStyle w:val="4"/>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398"/>
        <w:gridCol w:w="1472"/>
        <w:gridCol w:w="36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1995" w:type="pct"/>
            <w:vAlign w:val="center"/>
          </w:tcPr>
          <w:p>
            <w:pPr>
              <w:spacing w:line="520" w:lineRule="exact"/>
              <w:jc w:val="center"/>
              <w:rPr>
                <w:rFonts w:eastAsia="仿宋_GB2312"/>
                <w:b/>
                <w:bCs/>
                <w:sz w:val="24"/>
              </w:rPr>
            </w:pPr>
            <w:r>
              <w:rPr>
                <w:rFonts w:hint="eastAsia" w:eastAsia="仿宋_GB2312"/>
                <w:b/>
                <w:bCs/>
                <w:sz w:val="24"/>
              </w:rPr>
              <w:t>单位名称</w:t>
            </w:r>
          </w:p>
        </w:tc>
        <w:tc>
          <w:tcPr>
            <w:tcW w:w="864" w:type="pct"/>
            <w:vAlign w:val="center"/>
          </w:tcPr>
          <w:p>
            <w:pPr>
              <w:spacing w:line="320" w:lineRule="exact"/>
              <w:jc w:val="center"/>
              <w:rPr>
                <w:rFonts w:eastAsia="仿宋_GB2312"/>
                <w:b/>
                <w:bCs/>
                <w:sz w:val="24"/>
              </w:rPr>
            </w:pPr>
            <w:r>
              <w:rPr>
                <w:rFonts w:hint="eastAsia" w:eastAsia="仿宋_GB2312"/>
                <w:b/>
                <w:bCs/>
                <w:sz w:val="24"/>
              </w:rPr>
              <w:t>排名</w:t>
            </w:r>
          </w:p>
        </w:tc>
        <w:tc>
          <w:tcPr>
            <w:tcW w:w="2140" w:type="pct"/>
            <w:vAlign w:val="center"/>
          </w:tcPr>
          <w:p>
            <w:pPr>
              <w:spacing w:line="520" w:lineRule="exact"/>
              <w:jc w:val="center"/>
              <w:rPr>
                <w:rFonts w:eastAsia="仿宋_GB2312"/>
                <w:b/>
                <w:bCs/>
                <w:sz w:val="24"/>
              </w:rPr>
            </w:pPr>
            <w:r>
              <w:rPr>
                <w:rFonts w:eastAsia="仿宋_GB2312"/>
                <w:b/>
                <w:bCs/>
                <w:sz w:val="24"/>
              </w:rPr>
              <w:t>对本项目的贡献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5" w:type="pct"/>
            <w:shd w:val="clear" w:color="auto" w:fill="auto"/>
          </w:tcPr>
          <w:p>
            <w:pPr>
              <w:kinsoku w:val="0"/>
              <w:autoSpaceDE w:val="0"/>
              <w:autoSpaceDN w:val="0"/>
              <w:adjustRightInd w:val="0"/>
              <w:snapToGrid w:val="0"/>
              <w:spacing w:before="170" w:line="231" w:lineRule="auto"/>
              <w:jc w:val="left"/>
              <w:textAlignment w:val="baseline"/>
              <w:rPr>
                <w:rFonts w:hint="eastAsia" w:ascii="仿宋" w:hAnsi="仿宋" w:eastAsia="仿宋" w:cs="仿宋"/>
                <w:snapToGrid w:val="0"/>
                <w:color w:val="000000"/>
                <w:kern w:val="0"/>
                <w:sz w:val="20"/>
                <w:szCs w:val="20"/>
                <w:lang w:eastAsia="en-US"/>
              </w:rPr>
            </w:pPr>
            <w:r>
              <w:rPr>
                <w:rFonts w:ascii="仿宋" w:hAnsi="仿宋" w:eastAsia="仿宋" w:cs="仿宋"/>
                <w:snapToGrid w:val="0"/>
                <w:color w:val="000000"/>
                <w:spacing w:val="7"/>
                <w:kern w:val="0"/>
                <w:sz w:val="20"/>
                <w:szCs w:val="20"/>
                <w:lang w:eastAsia="en-US"/>
              </w:rPr>
              <w:t>江西中医药大学</w:t>
            </w:r>
          </w:p>
        </w:tc>
        <w:tc>
          <w:tcPr>
            <w:tcW w:w="864" w:type="pct"/>
            <w:shd w:val="clear" w:color="auto" w:fill="auto"/>
          </w:tcPr>
          <w:p>
            <w:pPr>
              <w:kinsoku w:val="0"/>
              <w:autoSpaceDE w:val="0"/>
              <w:autoSpaceDN w:val="0"/>
              <w:adjustRightInd w:val="0"/>
              <w:snapToGrid w:val="0"/>
              <w:spacing w:before="170" w:line="231" w:lineRule="auto"/>
              <w:ind w:left="163"/>
              <w:jc w:val="left"/>
              <w:textAlignment w:val="baseline"/>
              <w:rPr>
                <w:rFonts w:hint="eastAsia" w:ascii="仿宋" w:hAnsi="仿宋" w:eastAsia="仿宋" w:cs="仿宋"/>
                <w:snapToGrid w:val="0"/>
                <w:color w:val="000000"/>
                <w:kern w:val="0"/>
                <w:sz w:val="20"/>
                <w:szCs w:val="20"/>
                <w:lang w:eastAsia="en-US"/>
              </w:rPr>
            </w:pPr>
            <w:r>
              <w:rPr>
                <w:rFonts w:ascii="仿宋" w:hAnsi="仿宋" w:eastAsia="仿宋" w:cs="仿宋"/>
                <w:snapToGrid w:val="0"/>
                <w:color w:val="000000"/>
                <w:spacing w:val="1"/>
                <w:kern w:val="0"/>
                <w:sz w:val="20"/>
                <w:szCs w:val="20"/>
                <w:lang w:eastAsia="en-US"/>
              </w:rPr>
              <w:t>第一</w:t>
            </w:r>
          </w:p>
        </w:tc>
        <w:tc>
          <w:tcPr>
            <w:tcW w:w="2140" w:type="pct"/>
            <w:shd w:val="clear" w:color="auto" w:fill="auto"/>
          </w:tcPr>
          <w:p>
            <w:pPr>
              <w:kinsoku w:val="0"/>
              <w:autoSpaceDE w:val="0"/>
              <w:autoSpaceDN w:val="0"/>
              <w:adjustRightInd w:val="0"/>
              <w:snapToGrid w:val="0"/>
              <w:spacing w:before="34" w:line="232" w:lineRule="auto"/>
              <w:ind w:left="121" w:right="125" w:firstLine="5"/>
              <w:jc w:val="left"/>
              <w:textAlignment w:val="baseline"/>
              <w:rPr>
                <w:rFonts w:hint="eastAsia" w:ascii="仿宋" w:hAnsi="仿宋" w:eastAsia="仿宋" w:cs="仿宋"/>
                <w:snapToGrid w:val="0"/>
                <w:color w:val="000000"/>
                <w:kern w:val="0"/>
                <w:sz w:val="20"/>
                <w:szCs w:val="20"/>
              </w:rPr>
            </w:pPr>
            <w:r>
              <w:rPr>
                <w:rFonts w:hint="eastAsia" w:ascii="仿宋" w:hAnsi="仿宋" w:eastAsia="仿宋" w:cs="仿宋"/>
                <w:snapToGrid w:val="0"/>
                <w:color w:val="000000"/>
                <w:kern w:val="0"/>
                <w:sz w:val="20"/>
                <w:szCs w:val="20"/>
              </w:rPr>
              <w:t>负责项目总体规划和实施，主持课题、出版著作、撰写论文、申报发明专利，进行产业化应用推广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5" w:type="pct"/>
            <w:shd w:val="clear" w:color="auto" w:fill="auto"/>
          </w:tcPr>
          <w:p>
            <w:pPr>
              <w:kinsoku w:val="0"/>
              <w:autoSpaceDE w:val="0"/>
              <w:autoSpaceDN w:val="0"/>
              <w:adjustRightInd w:val="0"/>
              <w:snapToGrid w:val="0"/>
              <w:spacing w:before="174" w:line="231" w:lineRule="auto"/>
              <w:jc w:val="left"/>
              <w:textAlignment w:val="baseline"/>
              <w:rPr>
                <w:rFonts w:hint="eastAsia" w:ascii="仿宋" w:hAnsi="仿宋" w:eastAsia="仿宋" w:cs="仿宋"/>
                <w:snapToGrid w:val="0"/>
                <w:color w:val="000000"/>
                <w:kern w:val="0"/>
                <w:sz w:val="20"/>
                <w:szCs w:val="20"/>
              </w:rPr>
            </w:pPr>
            <w:r>
              <w:rPr>
                <w:rFonts w:hint="eastAsia" w:ascii="仿宋" w:hAnsi="仿宋" w:eastAsia="仿宋" w:cs="仿宋"/>
                <w:snapToGrid w:val="0"/>
                <w:color w:val="000000"/>
                <w:kern w:val="0"/>
                <w:sz w:val="20"/>
                <w:szCs w:val="20"/>
              </w:rPr>
              <w:t>江中药业股份有限公司</w:t>
            </w:r>
          </w:p>
        </w:tc>
        <w:tc>
          <w:tcPr>
            <w:tcW w:w="864" w:type="pct"/>
            <w:shd w:val="clear" w:color="auto" w:fill="auto"/>
          </w:tcPr>
          <w:p>
            <w:pPr>
              <w:kinsoku w:val="0"/>
              <w:autoSpaceDE w:val="0"/>
              <w:autoSpaceDN w:val="0"/>
              <w:adjustRightInd w:val="0"/>
              <w:snapToGrid w:val="0"/>
              <w:spacing w:before="174" w:line="231" w:lineRule="auto"/>
              <w:ind w:left="163"/>
              <w:jc w:val="left"/>
              <w:textAlignment w:val="baseline"/>
              <w:rPr>
                <w:rFonts w:hint="eastAsia" w:ascii="仿宋" w:hAnsi="仿宋" w:eastAsia="仿宋" w:cs="仿宋"/>
                <w:snapToGrid w:val="0"/>
                <w:color w:val="000000"/>
                <w:kern w:val="0"/>
                <w:sz w:val="20"/>
                <w:szCs w:val="20"/>
                <w:lang w:eastAsia="en-US"/>
              </w:rPr>
            </w:pPr>
            <w:r>
              <w:rPr>
                <w:rFonts w:ascii="仿宋" w:hAnsi="仿宋" w:eastAsia="仿宋" w:cs="仿宋"/>
                <w:snapToGrid w:val="0"/>
                <w:color w:val="000000"/>
                <w:spacing w:val="3"/>
                <w:kern w:val="0"/>
                <w:sz w:val="20"/>
                <w:szCs w:val="20"/>
                <w:lang w:eastAsia="en-US"/>
              </w:rPr>
              <w:t>第二</w:t>
            </w:r>
          </w:p>
        </w:tc>
        <w:tc>
          <w:tcPr>
            <w:tcW w:w="2140" w:type="pct"/>
            <w:shd w:val="clear" w:color="auto" w:fill="auto"/>
          </w:tcPr>
          <w:p>
            <w:pPr>
              <w:kinsoku w:val="0"/>
              <w:autoSpaceDE w:val="0"/>
              <w:autoSpaceDN w:val="0"/>
              <w:adjustRightInd w:val="0"/>
              <w:snapToGrid w:val="0"/>
              <w:spacing w:before="39" w:line="230" w:lineRule="auto"/>
              <w:ind w:left="119" w:right="125" w:firstLine="6"/>
              <w:jc w:val="left"/>
              <w:textAlignment w:val="baseline"/>
              <w:rPr>
                <w:rFonts w:hint="eastAsia" w:ascii="仿宋" w:hAnsi="仿宋" w:eastAsia="仿宋" w:cs="仿宋"/>
                <w:snapToGrid w:val="0"/>
                <w:color w:val="000000"/>
                <w:kern w:val="0"/>
                <w:sz w:val="20"/>
                <w:szCs w:val="20"/>
              </w:rPr>
            </w:pPr>
            <w:r>
              <w:rPr>
                <w:rFonts w:hint="eastAsia" w:ascii="仿宋" w:hAnsi="仿宋" w:eastAsia="仿宋" w:cs="仿宋"/>
                <w:snapToGrid w:val="0"/>
                <w:color w:val="000000"/>
                <w:kern w:val="0"/>
                <w:sz w:val="20"/>
                <w:szCs w:val="20"/>
              </w:rPr>
              <w:t>共同参与课题研究、申报发明专利，参与产业化推广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5" w:type="pct"/>
            <w:shd w:val="clear" w:color="auto" w:fill="auto"/>
          </w:tcPr>
          <w:p>
            <w:pPr>
              <w:kinsoku w:val="0"/>
              <w:autoSpaceDE w:val="0"/>
              <w:autoSpaceDN w:val="0"/>
              <w:adjustRightInd w:val="0"/>
              <w:snapToGrid w:val="0"/>
              <w:spacing w:before="176" w:line="231" w:lineRule="auto"/>
              <w:jc w:val="left"/>
              <w:textAlignment w:val="baseline"/>
              <w:rPr>
                <w:rFonts w:hint="eastAsia" w:ascii="仿宋" w:hAnsi="仿宋" w:eastAsia="仿宋" w:cs="仿宋"/>
                <w:snapToGrid w:val="0"/>
                <w:color w:val="000000"/>
                <w:kern w:val="0"/>
                <w:sz w:val="20"/>
                <w:szCs w:val="20"/>
              </w:rPr>
            </w:pPr>
            <w:r>
              <w:rPr>
                <w:rFonts w:hint="eastAsia" w:ascii="仿宋" w:hAnsi="仿宋" w:eastAsia="仿宋" w:cs="仿宋"/>
                <w:snapToGrid w:val="0"/>
                <w:color w:val="000000"/>
                <w:kern w:val="0"/>
                <w:sz w:val="20"/>
                <w:szCs w:val="20"/>
              </w:rPr>
              <w:t>江西普正制药股份有限公司</w:t>
            </w:r>
          </w:p>
        </w:tc>
        <w:tc>
          <w:tcPr>
            <w:tcW w:w="864" w:type="pct"/>
            <w:shd w:val="clear" w:color="auto" w:fill="auto"/>
          </w:tcPr>
          <w:p>
            <w:pPr>
              <w:kinsoku w:val="0"/>
              <w:autoSpaceDE w:val="0"/>
              <w:autoSpaceDN w:val="0"/>
              <w:adjustRightInd w:val="0"/>
              <w:snapToGrid w:val="0"/>
              <w:spacing w:before="176" w:line="231" w:lineRule="auto"/>
              <w:ind w:left="163"/>
              <w:jc w:val="left"/>
              <w:textAlignment w:val="baseline"/>
              <w:rPr>
                <w:rFonts w:hint="eastAsia" w:ascii="仿宋" w:hAnsi="仿宋" w:eastAsia="仿宋" w:cs="仿宋"/>
                <w:snapToGrid w:val="0"/>
                <w:color w:val="000000"/>
                <w:kern w:val="0"/>
                <w:sz w:val="20"/>
                <w:szCs w:val="20"/>
                <w:lang w:eastAsia="en-US"/>
              </w:rPr>
            </w:pPr>
            <w:r>
              <w:rPr>
                <w:rFonts w:ascii="仿宋" w:hAnsi="仿宋" w:eastAsia="仿宋" w:cs="仿宋"/>
                <w:snapToGrid w:val="0"/>
                <w:color w:val="000000"/>
                <w:spacing w:val="-3"/>
                <w:kern w:val="0"/>
                <w:sz w:val="20"/>
                <w:szCs w:val="20"/>
                <w:lang w:eastAsia="en-US"/>
              </w:rPr>
              <w:t>第三</w:t>
            </w:r>
          </w:p>
        </w:tc>
        <w:tc>
          <w:tcPr>
            <w:tcW w:w="2140" w:type="pct"/>
            <w:shd w:val="clear" w:color="auto" w:fill="auto"/>
          </w:tcPr>
          <w:p>
            <w:pPr>
              <w:kinsoku w:val="0"/>
              <w:autoSpaceDE w:val="0"/>
              <w:autoSpaceDN w:val="0"/>
              <w:adjustRightInd w:val="0"/>
              <w:snapToGrid w:val="0"/>
              <w:spacing w:before="42" w:line="228" w:lineRule="auto"/>
              <w:ind w:left="133" w:right="125" w:hanging="7"/>
              <w:jc w:val="left"/>
              <w:textAlignment w:val="baseline"/>
              <w:rPr>
                <w:rFonts w:hint="eastAsia" w:ascii="仿宋" w:hAnsi="仿宋" w:eastAsia="仿宋" w:cs="仿宋"/>
                <w:snapToGrid w:val="0"/>
                <w:color w:val="000000"/>
                <w:kern w:val="0"/>
                <w:sz w:val="20"/>
                <w:szCs w:val="20"/>
              </w:rPr>
            </w:pPr>
            <w:r>
              <w:rPr>
                <w:rFonts w:hint="eastAsia" w:ascii="仿宋" w:hAnsi="仿宋" w:eastAsia="仿宋" w:cs="仿宋"/>
                <w:snapToGrid w:val="0"/>
                <w:color w:val="000000"/>
                <w:kern w:val="0"/>
                <w:sz w:val="20"/>
                <w:szCs w:val="20"/>
              </w:rPr>
              <w:t>共同参与课题研究、申报发明专利，参与产业化推广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5" w:type="pct"/>
            <w:shd w:val="clear" w:color="auto" w:fill="auto"/>
          </w:tcPr>
          <w:p>
            <w:pPr>
              <w:kinsoku w:val="0"/>
              <w:autoSpaceDE w:val="0"/>
              <w:autoSpaceDN w:val="0"/>
              <w:adjustRightInd w:val="0"/>
              <w:snapToGrid w:val="0"/>
              <w:spacing w:before="178" w:line="231" w:lineRule="auto"/>
              <w:jc w:val="left"/>
              <w:textAlignment w:val="baseline"/>
              <w:rPr>
                <w:rFonts w:hint="eastAsia" w:ascii="仿宋" w:hAnsi="仿宋" w:eastAsia="仿宋" w:cs="仿宋"/>
                <w:snapToGrid w:val="0"/>
                <w:color w:val="000000"/>
                <w:kern w:val="0"/>
                <w:sz w:val="20"/>
                <w:szCs w:val="20"/>
              </w:rPr>
            </w:pPr>
            <w:r>
              <w:rPr>
                <w:rFonts w:hint="eastAsia" w:ascii="仿宋" w:hAnsi="仿宋" w:eastAsia="仿宋" w:cs="仿宋"/>
                <w:snapToGrid w:val="0"/>
                <w:color w:val="000000"/>
                <w:spacing w:val="7"/>
                <w:kern w:val="0"/>
                <w:sz w:val="20"/>
                <w:szCs w:val="20"/>
              </w:rPr>
              <w:t>陕西海天制药有限公司</w:t>
            </w:r>
          </w:p>
        </w:tc>
        <w:tc>
          <w:tcPr>
            <w:tcW w:w="864" w:type="pct"/>
            <w:shd w:val="clear" w:color="auto" w:fill="auto"/>
          </w:tcPr>
          <w:p>
            <w:pPr>
              <w:kinsoku w:val="0"/>
              <w:autoSpaceDE w:val="0"/>
              <w:autoSpaceDN w:val="0"/>
              <w:adjustRightInd w:val="0"/>
              <w:snapToGrid w:val="0"/>
              <w:spacing w:before="176" w:line="231" w:lineRule="auto"/>
              <w:ind w:left="163"/>
              <w:jc w:val="left"/>
              <w:textAlignment w:val="baseline"/>
              <w:rPr>
                <w:rFonts w:hint="eastAsia" w:ascii="仿宋" w:hAnsi="仿宋" w:eastAsia="仿宋" w:cs="仿宋"/>
                <w:snapToGrid w:val="0"/>
                <w:color w:val="000000"/>
                <w:spacing w:val="-3"/>
                <w:kern w:val="0"/>
                <w:sz w:val="20"/>
                <w:szCs w:val="20"/>
                <w:lang w:eastAsia="en-US"/>
              </w:rPr>
            </w:pPr>
            <w:r>
              <w:rPr>
                <w:rFonts w:hint="eastAsia" w:ascii="仿宋" w:hAnsi="仿宋" w:eastAsia="仿宋" w:cs="仿宋"/>
                <w:snapToGrid w:val="0"/>
                <w:color w:val="000000"/>
                <w:spacing w:val="-3"/>
                <w:kern w:val="0"/>
                <w:sz w:val="20"/>
                <w:szCs w:val="20"/>
                <w:lang w:eastAsia="en-US"/>
              </w:rPr>
              <w:t>第四</w:t>
            </w:r>
          </w:p>
        </w:tc>
        <w:tc>
          <w:tcPr>
            <w:tcW w:w="2140" w:type="pct"/>
            <w:shd w:val="clear" w:color="auto" w:fill="auto"/>
          </w:tcPr>
          <w:p>
            <w:pPr>
              <w:kinsoku w:val="0"/>
              <w:autoSpaceDE w:val="0"/>
              <w:autoSpaceDN w:val="0"/>
              <w:adjustRightInd w:val="0"/>
              <w:snapToGrid w:val="0"/>
              <w:spacing w:before="45" w:line="234" w:lineRule="auto"/>
              <w:ind w:left="119" w:right="125" w:firstLine="6"/>
              <w:jc w:val="left"/>
              <w:textAlignment w:val="baseline"/>
              <w:rPr>
                <w:rFonts w:hint="eastAsia" w:ascii="仿宋" w:hAnsi="仿宋" w:eastAsia="仿宋" w:cs="仿宋"/>
                <w:snapToGrid w:val="0"/>
                <w:color w:val="000000"/>
                <w:kern w:val="0"/>
                <w:sz w:val="20"/>
                <w:szCs w:val="20"/>
              </w:rPr>
            </w:pPr>
            <w:r>
              <w:rPr>
                <w:rFonts w:hint="eastAsia" w:ascii="仿宋" w:hAnsi="仿宋" w:eastAsia="仿宋" w:cs="仿宋"/>
                <w:snapToGrid w:val="0"/>
                <w:color w:val="000000"/>
                <w:kern w:val="0"/>
                <w:sz w:val="20"/>
                <w:szCs w:val="20"/>
              </w:rPr>
              <w:t>共同参与课题研究、参与</w:t>
            </w:r>
            <w:r>
              <w:rPr>
                <w:rFonts w:hint="eastAsia" w:ascii="仿宋" w:hAnsi="仿宋" w:eastAsia="仿宋" w:cs="仿宋"/>
                <w:snapToGrid w:val="0"/>
                <w:color w:val="000000"/>
                <w:kern w:val="0"/>
                <w:sz w:val="20"/>
                <w:szCs w:val="20"/>
                <w:lang w:val="en-US" w:eastAsia="zh-CN"/>
              </w:rPr>
              <w:t>成果</w:t>
            </w:r>
            <w:r>
              <w:rPr>
                <w:rFonts w:hint="eastAsia" w:ascii="仿宋" w:hAnsi="仿宋" w:eastAsia="仿宋" w:cs="仿宋"/>
                <w:snapToGrid w:val="0"/>
                <w:color w:val="000000"/>
                <w:kern w:val="0"/>
                <w:sz w:val="20"/>
                <w:szCs w:val="20"/>
              </w:rPr>
              <w:t>产业化推广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5" w:type="pct"/>
            <w:shd w:val="clear" w:color="auto" w:fill="auto"/>
          </w:tcPr>
          <w:p>
            <w:pPr>
              <w:kinsoku w:val="0"/>
              <w:autoSpaceDE w:val="0"/>
              <w:autoSpaceDN w:val="0"/>
              <w:adjustRightInd w:val="0"/>
              <w:snapToGrid w:val="0"/>
              <w:spacing w:before="178" w:line="231" w:lineRule="auto"/>
              <w:jc w:val="left"/>
              <w:textAlignment w:val="baseline"/>
              <w:rPr>
                <w:rFonts w:hint="eastAsia" w:ascii="仿宋" w:hAnsi="仿宋" w:eastAsia="仿宋" w:cs="仿宋"/>
                <w:snapToGrid w:val="0"/>
                <w:color w:val="000000"/>
                <w:spacing w:val="7"/>
                <w:kern w:val="0"/>
                <w:sz w:val="20"/>
                <w:szCs w:val="20"/>
              </w:rPr>
            </w:pPr>
            <w:r>
              <w:rPr>
                <w:rFonts w:hint="eastAsia" w:ascii="仿宋" w:hAnsi="仿宋" w:eastAsia="仿宋" w:cs="仿宋"/>
                <w:snapToGrid w:val="0"/>
                <w:color w:val="000000"/>
                <w:spacing w:val="7"/>
                <w:kern w:val="0"/>
                <w:sz w:val="20"/>
                <w:szCs w:val="20"/>
              </w:rPr>
              <w:t>四川天府香疗健康技术研究院有限公司</w:t>
            </w:r>
          </w:p>
        </w:tc>
        <w:tc>
          <w:tcPr>
            <w:tcW w:w="864" w:type="pct"/>
            <w:shd w:val="clear" w:color="auto" w:fill="auto"/>
          </w:tcPr>
          <w:p>
            <w:pPr>
              <w:kinsoku w:val="0"/>
              <w:autoSpaceDE w:val="0"/>
              <w:autoSpaceDN w:val="0"/>
              <w:adjustRightInd w:val="0"/>
              <w:snapToGrid w:val="0"/>
              <w:spacing w:before="176" w:line="231" w:lineRule="auto"/>
              <w:ind w:left="163"/>
              <w:jc w:val="left"/>
              <w:textAlignment w:val="baseline"/>
              <w:rPr>
                <w:rFonts w:hint="eastAsia" w:ascii="仿宋" w:hAnsi="仿宋" w:eastAsia="仿宋" w:cs="仿宋"/>
                <w:snapToGrid w:val="0"/>
                <w:color w:val="000000"/>
                <w:spacing w:val="-3"/>
                <w:kern w:val="0"/>
                <w:sz w:val="20"/>
                <w:szCs w:val="20"/>
                <w:lang w:eastAsia="en-US"/>
              </w:rPr>
            </w:pPr>
            <w:r>
              <w:rPr>
                <w:rFonts w:hint="eastAsia" w:ascii="仿宋" w:hAnsi="仿宋" w:eastAsia="仿宋" w:cs="仿宋"/>
                <w:snapToGrid w:val="0"/>
                <w:color w:val="000000"/>
                <w:spacing w:val="-3"/>
                <w:kern w:val="0"/>
                <w:sz w:val="20"/>
                <w:szCs w:val="20"/>
                <w:lang w:eastAsia="en-US"/>
              </w:rPr>
              <w:t>第五</w:t>
            </w:r>
          </w:p>
        </w:tc>
        <w:tc>
          <w:tcPr>
            <w:tcW w:w="2140" w:type="pct"/>
            <w:shd w:val="clear" w:color="auto" w:fill="auto"/>
          </w:tcPr>
          <w:p>
            <w:pPr>
              <w:kinsoku w:val="0"/>
              <w:autoSpaceDE w:val="0"/>
              <w:autoSpaceDN w:val="0"/>
              <w:adjustRightInd w:val="0"/>
              <w:snapToGrid w:val="0"/>
              <w:spacing w:before="45" w:line="234" w:lineRule="auto"/>
              <w:ind w:left="119" w:right="125" w:firstLine="6"/>
              <w:jc w:val="left"/>
              <w:textAlignment w:val="baseline"/>
              <w:rPr>
                <w:rFonts w:hint="eastAsia" w:ascii="仿宋" w:hAnsi="仿宋" w:eastAsia="仿宋" w:cs="仿宋"/>
                <w:snapToGrid w:val="0"/>
                <w:color w:val="000000"/>
                <w:kern w:val="0"/>
                <w:sz w:val="20"/>
                <w:szCs w:val="20"/>
              </w:rPr>
            </w:pPr>
            <w:r>
              <w:rPr>
                <w:rFonts w:hint="eastAsia" w:ascii="仿宋" w:hAnsi="仿宋" w:eastAsia="仿宋" w:cs="仿宋"/>
                <w:snapToGrid w:val="0"/>
                <w:color w:val="000000"/>
                <w:kern w:val="0"/>
                <w:sz w:val="20"/>
                <w:szCs w:val="20"/>
              </w:rPr>
              <w:t>共同参与课题研究、申报发明专利，参与产业化推广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5" w:type="pct"/>
            <w:shd w:val="clear" w:color="auto" w:fill="auto"/>
          </w:tcPr>
          <w:p>
            <w:pPr>
              <w:kinsoku w:val="0"/>
              <w:autoSpaceDE w:val="0"/>
              <w:autoSpaceDN w:val="0"/>
              <w:adjustRightInd w:val="0"/>
              <w:snapToGrid w:val="0"/>
              <w:spacing w:before="172" w:line="231" w:lineRule="auto"/>
              <w:jc w:val="left"/>
              <w:textAlignment w:val="baseline"/>
              <w:rPr>
                <w:rFonts w:hint="eastAsia" w:ascii="仿宋" w:hAnsi="仿宋" w:eastAsia="仿宋" w:cs="仿宋"/>
                <w:snapToGrid w:val="0"/>
                <w:color w:val="000000"/>
                <w:kern w:val="0"/>
                <w:sz w:val="20"/>
                <w:szCs w:val="20"/>
              </w:rPr>
            </w:pPr>
            <w:r>
              <w:rPr>
                <w:rFonts w:hint="eastAsia" w:ascii="仿宋" w:hAnsi="仿宋" w:eastAsia="仿宋" w:cs="仿宋"/>
                <w:snapToGrid w:val="0"/>
                <w:color w:val="000000"/>
                <w:kern w:val="0"/>
                <w:sz w:val="20"/>
                <w:szCs w:val="20"/>
              </w:rPr>
              <w:t>陕西中医药大学</w:t>
            </w:r>
          </w:p>
        </w:tc>
        <w:tc>
          <w:tcPr>
            <w:tcW w:w="864" w:type="pct"/>
            <w:shd w:val="clear" w:color="auto" w:fill="auto"/>
          </w:tcPr>
          <w:p>
            <w:pPr>
              <w:kinsoku w:val="0"/>
              <w:autoSpaceDE w:val="0"/>
              <w:autoSpaceDN w:val="0"/>
              <w:adjustRightInd w:val="0"/>
              <w:snapToGrid w:val="0"/>
              <w:spacing w:before="176" w:line="231" w:lineRule="auto"/>
              <w:ind w:left="163"/>
              <w:jc w:val="left"/>
              <w:textAlignment w:val="baseline"/>
              <w:rPr>
                <w:rFonts w:hint="eastAsia" w:ascii="仿宋" w:hAnsi="仿宋" w:eastAsia="仿宋" w:cs="仿宋"/>
                <w:snapToGrid w:val="0"/>
                <w:color w:val="000000"/>
                <w:spacing w:val="-3"/>
                <w:kern w:val="0"/>
                <w:sz w:val="20"/>
                <w:szCs w:val="20"/>
                <w:lang w:eastAsia="en-US"/>
              </w:rPr>
            </w:pPr>
            <w:r>
              <w:rPr>
                <w:rFonts w:hint="eastAsia" w:ascii="仿宋" w:hAnsi="仿宋" w:eastAsia="仿宋" w:cs="仿宋"/>
                <w:snapToGrid w:val="0"/>
                <w:color w:val="000000"/>
                <w:spacing w:val="-3"/>
                <w:kern w:val="0"/>
                <w:sz w:val="20"/>
                <w:szCs w:val="20"/>
                <w:lang w:eastAsia="en-US"/>
              </w:rPr>
              <w:t>第六</w:t>
            </w:r>
          </w:p>
        </w:tc>
        <w:tc>
          <w:tcPr>
            <w:tcW w:w="2140" w:type="pct"/>
            <w:shd w:val="clear" w:color="auto" w:fill="auto"/>
          </w:tcPr>
          <w:p>
            <w:pPr>
              <w:kinsoku w:val="0"/>
              <w:autoSpaceDE w:val="0"/>
              <w:autoSpaceDN w:val="0"/>
              <w:adjustRightInd w:val="0"/>
              <w:snapToGrid w:val="0"/>
              <w:spacing w:before="38" w:line="230" w:lineRule="auto"/>
              <w:ind w:left="122" w:right="125" w:firstLine="4"/>
              <w:jc w:val="left"/>
              <w:textAlignment w:val="baseline"/>
              <w:rPr>
                <w:rFonts w:hint="eastAsia" w:ascii="仿宋" w:hAnsi="仿宋" w:eastAsia="仿宋" w:cs="仿宋"/>
                <w:snapToGrid w:val="0"/>
                <w:color w:val="000000"/>
                <w:kern w:val="0"/>
                <w:sz w:val="20"/>
                <w:szCs w:val="20"/>
              </w:rPr>
            </w:pPr>
            <w:r>
              <w:rPr>
                <w:rFonts w:hint="eastAsia" w:ascii="仿宋" w:hAnsi="仿宋" w:eastAsia="仿宋" w:cs="仿宋"/>
                <w:snapToGrid w:val="0"/>
                <w:color w:val="000000"/>
                <w:kern w:val="0"/>
                <w:sz w:val="20"/>
                <w:szCs w:val="20"/>
              </w:rPr>
              <w:t>共同参与课题研究、发表论文、申报发明专利，参与产业化推广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5" w:type="pct"/>
            <w:shd w:val="clear" w:color="auto" w:fill="auto"/>
          </w:tcPr>
          <w:p>
            <w:pPr>
              <w:kinsoku w:val="0"/>
              <w:autoSpaceDE w:val="0"/>
              <w:autoSpaceDN w:val="0"/>
              <w:adjustRightInd w:val="0"/>
              <w:snapToGrid w:val="0"/>
              <w:spacing w:before="178" w:line="231" w:lineRule="auto"/>
              <w:jc w:val="left"/>
              <w:textAlignment w:val="baseline"/>
              <w:rPr>
                <w:rFonts w:hint="eastAsia" w:ascii="仿宋" w:hAnsi="仿宋" w:eastAsia="仿宋" w:cs="仿宋"/>
                <w:snapToGrid w:val="0"/>
                <w:color w:val="000000"/>
                <w:spacing w:val="7"/>
                <w:kern w:val="0"/>
                <w:sz w:val="20"/>
                <w:szCs w:val="20"/>
              </w:rPr>
            </w:pPr>
            <w:r>
              <w:rPr>
                <w:rFonts w:hint="eastAsia" w:ascii="仿宋" w:hAnsi="仿宋" w:eastAsia="仿宋" w:cs="仿宋"/>
                <w:snapToGrid w:val="0"/>
                <w:color w:val="000000"/>
                <w:spacing w:val="7"/>
                <w:kern w:val="0"/>
                <w:sz w:val="20"/>
                <w:szCs w:val="20"/>
              </w:rPr>
              <w:t>江西佑美制药有限公司</w:t>
            </w:r>
          </w:p>
        </w:tc>
        <w:tc>
          <w:tcPr>
            <w:tcW w:w="864" w:type="pct"/>
            <w:shd w:val="clear" w:color="auto" w:fill="auto"/>
          </w:tcPr>
          <w:p>
            <w:pPr>
              <w:kinsoku w:val="0"/>
              <w:autoSpaceDE w:val="0"/>
              <w:autoSpaceDN w:val="0"/>
              <w:adjustRightInd w:val="0"/>
              <w:snapToGrid w:val="0"/>
              <w:spacing w:before="176" w:line="231" w:lineRule="auto"/>
              <w:ind w:left="163"/>
              <w:jc w:val="left"/>
              <w:textAlignment w:val="baseline"/>
              <w:rPr>
                <w:rFonts w:hint="eastAsia" w:ascii="仿宋" w:hAnsi="仿宋" w:eastAsia="仿宋" w:cs="仿宋"/>
                <w:snapToGrid w:val="0"/>
                <w:color w:val="000000"/>
                <w:spacing w:val="-3"/>
                <w:kern w:val="0"/>
                <w:sz w:val="20"/>
                <w:szCs w:val="20"/>
                <w:lang w:eastAsia="en-US"/>
              </w:rPr>
            </w:pPr>
            <w:r>
              <w:rPr>
                <w:rFonts w:hint="eastAsia" w:ascii="仿宋" w:hAnsi="仿宋" w:eastAsia="仿宋" w:cs="仿宋"/>
                <w:snapToGrid w:val="0"/>
                <w:color w:val="000000"/>
                <w:spacing w:val="-3"/>
                <w:kern w:val="0"/>
                <w:sz w:val="20"/>
                <w:szCs w:val="20"/>
                <w:lang w:eastAsia="en-US"/>
              </w:rPr>
              <w:t>第七</w:t>
            </w:r>
          </w:p>
        </w:tc>
        <w:tc>
          <w:tcPr>
            <w:tcW w:w="2140" w:type="pct"/>
            <w:shd w:val="clear" w:color="auto" w:fill="auto"/>
          </w:tcPr>
          <w:p>
            <w:pPr>
              <w:kinsoku w:val="0"/>
              <w:autoSpaceDE w:val="0"/>
              <w:autoSpaceDN w:val="0"/>
              <w:adjustRightInd w:val="0"/>
              <w:snapToGrid w:val="0"/>
              <w:spacing w:before="45" w:line="234" w:lineRule="auto"/>
              <w:ind w:left="119" w:right="125" w:firstLine="6"/>
              <w:jc w:val="left"/>
              <w:textAlignment w:val="baseline"/>
              <w:rPr>
                <w:rFonts w:hint="eastAsia" w:ascii="仿宋" w:hAnsi="仿宋" w:eastAsia="仿宋" w:cs="仿宋"/>
                <w:snapToGrid w:val="0"/>
                <w:color w:val="000000"/>
                <w:kern w:val="0"/>
                <w:sz w:val="20"/>
                <w:szCs w:val="20"/>
              </w:rPr>
            </w:pPr>
            <w:r>
              <w:rPr>
                <w:rFonts w:hint="eastAsia" w:ascii="仿宋" w:hAnsi="仿宋" w:eastAsia="仿宋" w:cs="仿宋"/>
                <w:snapToGrid w:val="0"/>
                <w:color w:val="000000"/>
                <w:kern w:val="0"/>
                <w:sz w:val="20"/>
                <w:szCs w:val="20"/>
              </w:rPr>
              <w:t>共同参与课题研究、申报发明专利，参与产业化推广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5" w:type="pct"/>
            <w:shd w:val="clear" w:color="auto" w:fill="auto"/>
          </w:tcPr>
          <w:p>
            <w:pPr>
              <w:kinsoku w:val="0"/>
              <w:autoSpaceDE w:val="0"/>
              <w:autoSpaceDN w:val="0"/>
              <w:adjustRightInd w:val="0"/>
              <w:snapToGrid w:val="0"/>
              <w:spacing w:before="176" w:line="231" w:lineRule="auto"/>
              <w:jc w:val="left"/>
              <w:textAlignment w:val="baseline"/>
              <w:rPr>
                <w:rFonts w:hint="eastAsia" w:ascii="仿宋" w:hAnsi="仿宋" w:eastAsia="仿宋" w:cs="仿宋"/>
                <w:snapToGrid w:val="0"/>
                <w:color w:val="000000"/>
                <w:kern w:val="0"/>
                <w:sz w:val="20"/>
                <w:szCs w:val="20"/>
              </w:rPr>
            </w:pPr>
            <w:r>
              <w:rPr>
                <w:rFonts w:hint="eastAsia" w:ascii="仿宋" w:hAnsi="仿宋" w:eastAsia="仿宋" w:cs="仿宋"/>
                <w:snapToGrid w:val="0"/>
                <w:color w:val="000000"/>
                <w:spacing w:val="7"/>
                <w:kern w:val="0"/>
                <w:sz w:val="20"/>
                <w:szCs w:val="20"/>
              </w:rPr>
              <w:t>赣江新区智药善和科技有限公司</w:t>
            </w:r>
          </w:p>
        </w:tc>
        <w:tc>
          <w:tcPr>
            <w:tcW w:w="864" w:type="pct"/>
            <w:shd w:val="clear" w:color="auto" w:fill="auto"/>
          </w:tcPr>
          <w:p>
            <w:pPr>
              <w:kinsoku w:val="0"/>
              <w:autoSpaceDE w:val="0"/>
              <w:autoSpaceDN w:val="0"/>
              <w:adjustRightInd w:val="0"/>
              <w:snapToGrid w:val="0"/>
              <w:spacing w:before="178" w:line="231" w:lineRule="auto"/>
              <w:ind w:left="163"/>
              <w:jc w:val="left"/>
              <w:textAlignment w:val="baseline"/>
              <w:rPr>
                <w:rFonts w:hint="eastAsia" w:ascii="仿宋" w:hAnsi="仿宋" w:eastAsia="仿宋" w:cs="仿宋"/>
                <w:snapToGrid w:val="0"/>
                <w:color w:val="000000"/>
                <w:spacing w:val="-3"/>
                <w:kern w:val="0"/>
                <w:sz w:val="20"/>
                <w:szCs w:val="20"/>
                <w:lang w:eastAsia="en-US"/>
              </w:rPr>
            </w:pPr>
            <w:r>
              <w:rPr>
                <w:rFonts w:hint="eastAsia" w:ascii="仿宋" w:hAnsi="仿宋" w:eastAsia="仿宋" w:cs="仿宋"/>
                <w:snapToGrid w:val="0"/>
                <w:color w:val="000000"/>
                <w:spacing w:val="-3"/>
                <w:kern w:val="0"/>
                <w:sz w:val="20"/>
                <w:szCs w:val="20"/>
              </w:rPr>
              <w:t>第八</w:t>
            </w:r>
          </w:p>
        </w:tc>
        <w:tc>
          <w:tcPr>
            <w:tcW w:w="2140" w:type="pct"/>
            <w:shd w:val="clear" w:color="auto" w:fill="auto"/>
          </w:tcPr>
          <w:p>
            <w:pPr>
              <w:kinsoku w:val="0"/>
              <w:autoSpaceDE w:val="0"/>
              <w:autoSpaceDN w:val="0"/>
              <w:adjustRightInd w:val="0"/>
              <w:snapToGrid w:val="0"/>
              <w:spacing w:before="42" w:line="228" w:lineRule="auto"/>
              <w:ind w:left="133" w:right="125" w:hanging="7"/>
              <w:jc w:val="left"/>
              <w:textAlignment w:val="baseline"/>
              <w:rPr>
                <w:rFonts w:hint="eastAsia" w:ascii="仿宋" w:hAnsi="仿宋" w:eastAsia="仿宋" w:cs="仿宋"/>
                <w:snapToGrid w:val="0"/>
                <w:color w:val="000000"/>
                <w:kern w:val="0"/>
                <w:sz w:val="20"/>
                <w:szCs w:val="20"/>
              </w:rPr>
            </w:pPr>
            <w:r>
              <w:rPr>
                <w:rFonts w:hint="eastAsia" w:ascii="仿宋" w:hAnsi="仿宋" w:eastAsia="仿宋" w:cs="仿宋"/>
                <w:snapToGrid w:val="0"/>
                <w:color w:val="000000"/>
                <w:kern w:val="0"/>
                <w:sz w:val="20"/>
                <w:szCs w:val="20"/>
              </w:rPr>
              <w:t>共同参与课题研究、申报发明专利、标准研制、参与产业化推广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5" w:type="pct"/>
            <w:shd w:val="clear" w:color="auto" w:fill="auto"/>
          </w:tcPr>
          <w:p>
            <w:pPr>
              <w:kinsoku w:val="0"/>
              <w:autoSpaceDE w:val="0"/>
              <w:autoSpaceDN w:val="0"/>
              <w:adjustRightInd w:val="0"/>
              <w:snapToGrid w:val="0"/>
              <w:spacing w:before="178" w:line="231" w:lineRule="auto"/>
              <w:jc w:val="left"/>
              <w:textAlignment w:val="baseline"/>
              <w:rPr>
                <w:rFonts w:hint="eastAsia" w:ascii="仿宋" w:hAnsi="仿宋" w:eastAsia="仿宋" w:cs="仿宋"/>
                <w:snapToGrid w:val="0"/>
                <w:color w:val="000000"/>
                <w:spacing w:val="7"/>
                <w:kern w:val="0"/>
                <w:sz w:val="20"/>
                <w:szCs w:val="20"/>
              </w:rPr>
            </w:pPr>
            <w:r>
              <w:rPr>
                <w:rFonts w:hint="eastAsia" w:ascii="仿宋" w:hAnsi="仿宋" w:eastAsia="仿宋" w:cs="仿宋"/>
                <w:snapToGrid w:val="0"/>
                <w:color w:val="000000"/>
                <w:spacing w:val="7"/>
                <w:kern w:val="0"/>
                <w:sz w:val="20"/>
                <w:szCs w:val="20"/>
              </w:rPr>
              <w:t>江西本草天工科技有限责任公司</w:t>
            </w:r>
          </w:p>
        </w:tc>
        <w:tc>
          <w:tcPr>
            <w:tcW w:w="864" w:type="pct"/>
            <w:shd w:val="clear" w:color="auto" w:fill="auto"/>
          </w:tcPr>
          <w:p>
            <w:pPr>
              <w:kinsoku w:val="0"/>
              <w:autoSpaceDE w:val="0"/>
              <w:autoSpaceDN w:val="0"/>
              <w:adjustRightInd w:val="0"/>
              <w:snapToGrid w:val="0"/>
              <w:spacing w:before="178" w:line="231" w:lineRule="auto"/>
              <w:ind w:left="163"/>
              <w:jc w:val="left"/>
              <w:textAlignment w:val="baseline"/>
              <w:rPr>
                <w:rFonts w:hint="eastAsia" w:ascii="仿宋" w:hAnsi="仿宋" w:eastAsia="仿宋" w:cs="仿宋"/>
                <w:snapToGrid w:val="0"/>
                <w:color w:val="000000"/>
                <w:spacing w:val="-3"/>
                <w:kern w:val="0"/>
                <w:sz w:val="20"/>
                <w:szCs w:val="20"/>
                <w:lang w:eastAsia="en-US"/>
              </w:rPr>
            </w:pPr>
            <w:r>
              <w:rPr>
                <w:rFonts w:hint="eastAsia" w:ascii="仿宋" w:hAnsi="仿宋" w:eastAsia="仿宋" w:cs="仿宋"/>
                <w:snapToGrid w:val="0"/>
                <w:color w:val="000000"/>
                <w:spacing w:val="-3"/>
                <w:kern w:val="0"/>
                <w:sz w:val="20"/>
                <w:szCs w:val="20"/>
              </w:rPr>
              <w:t>第九</w:t>
            </w:r>
          </w:p>
        </w:tc>
        <w:tc>
          <w:tcPr>
            <w:tcW w:w="2140" w:type="pct"/>
            <w:shd w:val="clear" w:color="auto" w:fill="auto"/>
          </w:tcPr>
          <w:p>
            <w:pPr>
              <w:kinsoku w:val="0"/>
              <w:autoSpaceDE w:val="0"/>
              <w:autoSpaceDN w:val="0"/>
              <w:adjustRightInd w:val="0"/>
              <w:snapToGrid w:val="0"/>
              <w:spacing w:before="45" w:line="234" w:lineRule="auto"/>
              <w:ind w:left="119" w:right="125" w:firstLine="6"/>
              <w:jc w:val="left"/>
              <w:textAlignment w:val="baseline"/>
              <w:rPr>
                <w:rFonts w:hint="eastAsia" w:ascii="仿宋" w:hAnsi="仿宋" w:eastAsia="仿宋" w:cs="仿宋"/>
                <w:snapToGrid w:val="0"/>
                <w:color w:val="000000"/>
                <w:kern w:val="0"/>
                <w:sz w:val="20"/>
                <w:szCs w:val="20"/>
              </w:rPr>
            </w:pPr>
            <w:r>
              <w:rPr>
                <w:rFonts w:hint="eastAsia" w:ascii="仿宋" w:hAnsi="仿宋" w:eastAsia="仿宋" w:cs="仿宋"/>
                <w:snapToGrid w:val="0"/>
                <w:color w:val="000000"/>
                <w:kern w:val="0"/>
                <w:sz w:val="20"/>
                <w:szCs w:val="20"/>
              </w:rPr>
              <w:t>共同参与课题研究、申报发明专利，参与产业化推广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5" w:type="pct"/>
            <w:shd w:val="clear" w:color="auto" w:fill="auto"/>
          </w:tcPr>
          <w:p>
            <w:pPr>
              <w:kinsoku w:val="0"/>
              <w:autoSpaceDE w:val="0"/>
              <w:autoSpaceDN w:val="0"/>
              <w:adjustRightInd w:val="0"/>
              <w:snapToGrid w:val="0"/>
              <w:spacing w:before="178" w:line="231" w:lineRule="auto"/>
              <w:jc w:val="left"/>
              <w:textAlignment w:val="baseline"/>
              <w:rPr>
                <w:rFonts w:hint="eastAsia" w:ascii="仿宋" w:hAnsi="仿宋" w:eastAsia="仿宋" w:cs="仿宋"/>
                <w:snapToGrid w:val="0"/>
                <w:color w:val="000000"/>
                <w:spacing w:val="7"/>
                <w:kern w:val="0"/>
                <w:sz w:val="20"/>
                <w:szCs w:val="20"/>
              </w:rPr>
            </w:pPr>
            <w:r>
              <w:rPr>
                <w:rFonts w:hint="eastAsia" w:ascii="仿宋" w:hAnsi="仿宋" w:eastAsia="仿宋" w:cs="仿宋"/>
                <w:snapToGrid w:val="0"/>
                <w:color w:val="000000"/>
                <w:spacing w:val="7"/>
                <w:kern w:val="0"/>
                <w:sz w:val="20"/>
                <w:szCs w:val="20"/>
              </w:rPr>
              <w:t>欧芳生物科技（上海）股份有限公司</w:t>
            </w:r>
          </w:p>
        </w:tc>
        <w:tc>
          <w:tcPr>
            <w:tcW w:w="864" w:type="pct"/>
            <w:shd w:val="clear" w:color="auto" w:fill="auto"/>
          </w:tcPr>
          <w:p>
            <w:pPr>
              <w:kinsoku w:val="0"/>
              <w:autoSpaceDE w:val="0"/>
              <w:autoSpaceDN w:val="0"/>
              <w:adjustRightInd w:val="0"/>
              <w:snapToGrid w:val="0"/>
              <w:spacing w:before="178" w:line="231" w:lineRule="auto"/>
              <w:ind w:left="163"/>
              <w:jc w:val="left"/>
              <w:textAlignment w:val="baseline"/>
              <w:rPr>
                <w:rFonts w:hint="eastAsia" w:ascii="仿宋" w:hAnsi="仿宋" w:eastAsia="仿宋" w:cs="仿宋"/>
                <w:snapToGrid w:val="0"/>
                <w:color w:val="000000"/>
                <w:spacing w:val="-3"/>
                <w:kern w:val="0"/>
                <w:sz w:val="20"/>
                <w:szCs w:val="20"/>
              </w:rPr>
            </w:pPr>
            <w:r>
              <w:rPr>
                <w:rFonts w:hint="eastAsia" w:ascii="仿宋" w:hAnsi="仿宋" w:eastAsia="仿宋" w:cs="仿宋"/>
                <w:snapToGrid w:val="0"/>
                <w:color w:val="000000"/>
                <w:spacing w:val="-3"/>
                <w:kern w:val="0"/>
                <w:sz w:val="20"/>
                <w:szCs w:val="20"/>
              </w:rPr>
              <w:t>第十</w:t>
            </w:r>
          </w:p>
        </w:tc>
        <w:tc>
          <w:tcPr>
            <w:tcW w:w="2140" w:type="pct"/>
            <w:shd w:val="clear" w:color="auto" w:fill="auto"/>
          </w:tcPr>
          <w:p>
            <w:pPr>
              <w:kinsoku w:val="0"/>
              <w:autoSpaceDE w:val="0"/>
              <w:autoSpaceDN w:val="0"/>
              <w:adjustRightInd w:val="0"/>
              <w:snapToGrid w:val="0"/>
              <w:spacing w:before="45" w:line="234" w:lineRule="auto"/>
              <w:ind w:left="119" w:right="125" w:firstLine="6"/>
              <w:jc w:val="left"/>
              <w:textAlignment w:val="baseline"/>
              <w:rPr>
                <w:rFonts w:hint="eastAsia" w:ascii="仿宋" w:hAnsi="仿宋" w:eastAsia="仿宋" w:cs="仿宋"/>
                <w:snapToGrid w:val="0"/>
                <w:color w:val="000000"/>
                <w:kern w:val="0"/>
                <w:sz w:val="20"/>
                <w:szCs w:val="20"/>
              </w:rPr>
            </w:pPr>
            <w:r>
              <w:rPr>
                <w:rFonts w:hint="eastAsia" w:ascii="仿宋" w:hAnsi="仿宋" w:eastAsia="仿宋" w:cs="仿宋"/>
                <w:snapToGrid w:val="0"/>
                <w:color w:val="000000"/>
                <w:kern w:val="0"/>
                <w:sz w:val="20"/>
                <w:szCs w:val="20"/>
              </w:rPr>
              <w:t>共同参与课题研究、申报发明专利，参与产业化推广</w:t>
            </w:r>
          </w:p>
        </w:tc>
      </w:tr>
    </w:tbl>
    <w:p>
      <w:pPr>
        <w:autoSpaceDE w:val="0"/>
        <w:autoSpaceDN w:val="0"/>
        <w:adjustRightInd w:val="0"/>
        <w:snapToGrid w:val="0"/>
        <w:spacing w:before="156" w:beforeLines="50"/>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UyZjNlMTQzZTJjNzc0OGFiNjY0ZTVkZjhlMjljNjYifQ=="/>
  </w:docVars>
  <w:rsids>
    <w:rsidRoot w:val="57171C6B"/>
    <w:rsid w:val="004F0A09"/>
    <w:rsid w:val="00593490"/>
    <w:rsid w:val="0083288C"/>
    <w:rsid w:val="008460E8"/>
    <w:rsid w:val="00E57370"/>
    <w:rsid w:val="013F747B"/>
    <w:rsid w:val="01445DC2"/>
    <w:rsid w:val="02497534"/>
    <w:rsid w:val="024C492F"/>
    <w:rsid w:val="02C60B85"/>
    <w:rsid w:val="036214DA"/>
    <w:rsid w:val="038B1487"/>
    <w:rsid w:val="05C96D44"/>
    <w:rsid w:val="09D5345C"/>
    <w:rsid w:val="0C0A3890"/>
    <w:rsid w:val="0E315DC3"/>
    <w:rsid w:val="1173012A"/>
    <w:rsid w:val="14B60A59"/>
    <w:rsid w:val="180B6D8D"/>
    <w:rsid w:val="185F6D12"/>
    <w:rsid w:val="1C146E64"/>
    <w:rsid w:val="1C8A6328"/>
    <w:rsid w:val="1E2A2254"/>
    <w:rsid w:val="23900D2B"/>
    <w:rsid w:val="25675458"/>
    <w:rsid w:val="2580476C"/>
    <w:rsid w:val="271138CD"/>
    <w:rsid w:val="29C25353"/>
    <w:rsid w:val="2B0011EB"/>
    <w:rsid w:val="30275F10"/>
    <w:rsid w:val="34A97D24"/>
    <w:rsid w:val="35ED7BFB"/>
    <w:rsid w:val="36303B86"/>
    <w:rsid w:val="37FC2279"/>
    <w:rsid w:val="3DE25BAC"/>
    <w:rsid w:val="3E220B21"/>
    <w:rsid w:val="3EB05C6A"/>
    <w:rsid w:val="3FF35E0E"/>
    <w:rsid w:val="44772FD9"/>
    <w:rsid w:val="4541586E"/>
    <w:rsid w:val="454315E6"/>
    <w:rsid w:val="46861939"/>
    <w:rsid w:val="48642FDF"/>
    <w:rsid w:val="49E50EBD"/>
    <w:rsid w:val="4B577B99"/>
    <w:rsid w:val="4BA803F5"/>
    <w:rsid w:val="4E2E44B5"/>
    <w:rsid w:val="50131BB5"/>
    <w:rsid w:val="51474634"/>
    <w:rsid w:val="53CE2145"/>
    <w:rsid w:val="555B64D8"/>
    <w:rsid w:val="5712706A"/>
    <w:rsid w:val="57171C6B"/>
    <w:rsid w:val="58535244"/>
    <w:rsid w:val="58FC4173"/>
    <w:rsid w:val="5A262F40"/>
    <w:rsid w:val="5A550C2B"/>
    <w:rsid w:val="5AAD5460"/>
    <w:rsid w:val="5B241D3F"/>
    <w:rsid w:val="5B716FDB"/>
    <w:rsid w:val="5C207B33"/>
    <w:rsid w:val="5CC22998"/>
    <w:rsid w:val="5D5201C0"/>
    <w:rsid w:val="5E123DD2"/>
    <w:rsid w:val="5F56603F"/>
    <w:rsid w:val="60BB7E2A"/>
    <w:rsid w:val="628072DC"/>
    <w:rsid w:val="656A1E1F"/>
    <w:rsid w:val="684150B9"/>
    <w:rsid w:val="69526E59"/>
    <w:rsid w:val="69E3353F"/>
    <w:rsid w:val="6A6B3C71"/>
    <w:rsid w:val="6B294518"/>
    <w:rsid w:val="6B3C5EB1"/>
    <w:rsid w:val="6BFB7C75"/>
    <w:rsid w:val="6C7F2654"/>
    <w:rsid w:val="6DFE19C1"/>
    <w:rsid w:val="6E696B6F"/>
    <w:rsid w:val="6EB365E5"/>
    <w:rsid w:val="6EC228E5"/>
    <w:rsid w:val="6F834209"/>
    <w:rsid w:val="7023779A"/>
    <w:rsid w:val="70585909"/>
    <w:rsid w:val="722E37E0"/>
    <w:rsid w:val="75071BFD"/>
    <w:rsid w:val="75437FA5"/>
    <w:rsid w:val="7616442A"/>
    <w:rsid w:val="77324E93"/>
    <w:rsid w:val="77B358A8"/>
    <w:rsid w:val="78DA7590"/>
    <w:rsid w:val="790463BB"/>
    <w:rsid w:val="7B517C36"/>
    <w:rsid w:val="7BE33087"/>
    <w:rsid w:val="7D8A5D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autoRedefine/>
    <w:semiHidden/>
    <w:unhideWhenUsed/>
    <w:qFormat/>
    <w:uiPriority w:val="9"/>
    <w:pPr>
      <w:spacing w:beforeAutospacing="1" w:afterAutospacing="1"/>
      <w:jc w:val="left"/>
      <w:outlineLvl w:val="1"/>
    </w:pPr>
    <w:rPr>
      <w:rFonts w:hint="eastAsia" w:ascii="宋体" w:hAnsi="宋体" w:eastAsia="宋体" w:cs="Times New Roman"/>
      <w:b/>
      <w:kern w:val="0"/>
      <w:sz w:val="36"/>
      <w:szCs w:val="36"/>
    </w:rPr>
  </w:style>
  <w:style w:type="character" w:default="1" w:styleId="6">
    <w:name w:val="Default Paragraph Font"/>
    <w:autoRedefine/>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3">
    <w:name w:val="Plain Text"/>
    <w:basedOn w:val="1"/>
    <w:autoRedefine/>
    <w:qFormat/>
    <w:uiPriority w:val="99"/>
    <w:pPr>
      <w:spacing w:line="360" w:lineRule="auto"/>
      <w:ind w:firstLine="480" w:firstLineChars="200"/>
    </w:pPr>
    <w:rPr>
      <w:rFonts w:ascii="仿宋_GB2312" w:hAnsi="Calibri" w:eastAsia="宋体" w:cs="Times New Roman"/>
      <w:sz w:val="24"/>
      <w:szCs w:val="24"/>
    </w:rPr>
  </w:style>
  <w:style w:type="table" w:styleId="5">
    <w:name w:val="Table Grid"/>
    <w:basedOn w:val="4"/>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7</Pages>
  <Words>1969</Words>
  <Characters>2275</Characters>
  <Lines>25</Lines>
  <Paragraphs>7</Paragraphs>
  <TotalTime>7</TotalTime>
  <ScaleCrop>false</ScaleCrop>
  <LinksUpToDate>false</LinksUpToDate>
  <CharactersWithSpaces>2277</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2024-12-10T09:06:00Z</dcterms:created>
  <dc:creator>江强波</dc:creator>
  <cp:lastModifiedBy>饶金龙</cp:lastModifiedBy>
  <dcterms:modified xsi:type="dcterms:W3CDTF">2024-12-12T06:33:32Z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399172A4ADA24CC3B598E7B4998CF48F_13</vt:lpwstr>
  </property>
</Properties>
</file>