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F4B27">
      <w:pPr>
        <w:spacing w:line="240" w:lineRule="atLeast"/>
        <w:rPr>
          <w:rFonts w:hint="eastAsia" w:ascii="宋体" w:hAnsi="宋体"/>
          <w:sz w:val="32"/>
          <w:szCs w:val="32"/>
        </w:rPr>
      </w:pPr>
    </w:p>
    <w:tbl>
      <w:tblPr>
        <w:tblStyle w:val="2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 w14:paraId="773BD4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8AD809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68E1B"/>
        </w:tc>
      </w:tr>
    </w:tbl>
    <w:p w14:paraId="68D6B1DA"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</w:p>
    <w:p w14:paraId="2787D9E8"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陕西省社会科学基金专项项目评审意见表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9"/>
        <w:gridCol w:w="3544"/>
        <w:gridCol w:w="992"/>
        <w:gridCol w:w="709"/>
        <w:gridCol w:w="2723"/>
      </w:tblGrid>
      <w:tr w14:paraId="313A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Align w:val="center"/>
          </w:tcPr>
          <w:p w14:paraId="5DA80AC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4B26A1E8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73743DD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2EFAFAE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1528C258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 w14:paraId="52EB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vAlign w:val="center"/>
          </w:tcPr>
          <w:p w14:paraId="60A2F91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1D79732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69B1AE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7F9C4F7E">
            <w:pPr>
              <w:ind w:right="-107" w:rightChars="-51"/>
              <w:rPr>
                <w:b/>
                <w:bCs/>
              </w:rPr>
            </w:pPr>
          </w:p>
        </w:tc>
      </w:tr>
      <w:tr w14:paraId="6EC6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vAlign w:val="center"/>
          </w:tcPr>
          <w:p w14:paraId="6FFEEEA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5267E66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68119F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0D008B8B">
            <w:pPr>
              <w:ind w:right="-107" w:rightChars="-51"/>
              <w:rPr>
                <w:b/>
                <w:bCs/>
              </w:rPr>
            </w:pPr>
          </w:p>
        </w:tc>
      </w:tr>
      <w:tr w14:paraId="45DC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vAlign w:val="center"/>
          </w:tcPr>
          <w:p w14:paraId="2A97B69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2D52D9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0C5F1A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11BDF837">
            <w:pPr>
              <w:ind w:right="-107" w:rightChars="-51"/>
              <w:rPr>
                <w:b/>
                <w:bCs/>
              </w:rPr>
            </w:pPr>
          </w:p>
        </w:tc>
      </w:tr>
      <w:tr w14:paraId="7602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</w:tcPr>
          <w:p w14:paraId="731EC4F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087FCC38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19024D0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1F63BB9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682D23F2">
            <w:pPr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A.建议入围   B.不建议入围</w:t>
            </w:r>
          </w:p>
        </w:tc>
      </w:tr>
      <w:tr w14:paraId="2A1C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vAlign w:val="center"/>
          </w:tcPr>
          <w:p w14:paraId="5400038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482936BC">
            <w:pPr>
              <w:ind w:firstLine="420" w:firstLineChars="20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6B656CD8"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77C3039E">
            <w:pPr>
              <w:ind w:firstLine="420" w:firstLineChars="200"/>
              <w:rPr>
                <w:rFonts w:eastAsia="黑体"/>
              </w:rPr>
            </w:pPr>
          </w:p>
        </w:tc>
      </w:tr>
      <w:tr w14:paraId="48B9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870" w:type="dxa"/>
            <w:gridSpan w:val="6"/>
            <w:vAlign w:val="center"/>
          </w:tcPr>
          <w:p w14:paraId="5F2EB882"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2463E926">
      <w:pPr>
        <w:spacing w:line="4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说明：1.本表由通讯评审专家填写，申请人不得填写。项目序号不填。</w:t>
      </w:r>
    </w:p>
    <w:p w14:paraId="6E911EB9">
      <w:pPr>
        <w:spacing w:line="400" w:lineRule="exact"/>
        <w:ind w:left="643" w:leftChars="306"/>
        <w:rPr>
          <w:rFonts w:ascii="宋体"/>
          <w:szCs w:val="21"/>
        </w:rPr>
      </w:pPr>
      <w:r>
        <w:rPr>
          <w:rFonts w:hint="eastAsia" w:ascii="宋体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建议入围</w:t>
      </w:r>
      <w:r>
        <w:rPr>
          <w:rFonts w:hint="eastAsia" w:ascii="宋体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hint="eastAsia" w:ascii="宋体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14:paraId="13DD3BAD">
      <w:pPr>
        <w:rPr>
          <w:rFonts w:eastAsia="楷体_GB2312"/>
        </w:rPr>
      </w:pPr>
    </w:p>
    <w:p w14:paraId="19100DA4">
      <w:pPr>
        <w:spacing w:before="312" w:beforeLines="100"/>
        <w:jc w:val="both"/>
        <w:rPr>
          <w:rFonts w:ascii="华文中宋" w:eastAsia="华文中宋"/>
          <w:b/>
          <w:sz w:val="36"/>
          <w:szCs w:val="36"/>
        </w:rPr>
      </w:pPr>
    </w:p>
    <w:p w14:paraId="74B790B3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774D677C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“深入学习贯彻党的二十届三中全会精神研究”专项项目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论证活页</w:t>
      </w:r>
    </w:p>
    <w:p w14:paraId="0B31E356"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 w14:paraId="3FD0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24" w:type="dxa"/>
            <w:vAlign w:val="center"/>
          </w:tcPr>
          <w:p w14:paraId="45D79509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7375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 w14:paraId="071B5210">
            <w:pPr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2F8D7F06"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 w14:paraId="00CB13E1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39061D3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7251420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4D17FE3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473D51BB">
            <w:pPr>
              <w:spacing w:line="400" w:lineRule="exact"/>
              <w:ind w:firstLine="381" w:firstLineChars="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hint="eastAsia" w:ascii="宋体" w:hAnsi="宋体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hint="eastAsia" w:ascii="宋体" w:hAnsi="宋体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hint="eastAsia" w:ascii="宋体" w:hAnsi="宋体"/>
                <w:sz w:val="24"/>
              </w:rPr>
              <w:t>（限填10项）。</w:t>
            </w:r>
          </w:p>
          <w:p w14:paraId="4181328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开展本课题研究的主要中外参考文献（限填15项）。</w:t>
            </w:r>
          </w:p>
          <w:p w14:paraId="53B3228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8BB098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B3E3DC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23A9AD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29F83D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17544E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8648C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D02707A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6D7F6F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0637902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A98218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FCDD45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D13270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FC4050A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FB0D62B"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14:paraId="578188BE"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8B72C2"/>
    <w:rsid w:val="008E6155"/>
    <w:rsid w:val="00956756"/>
    <w:rsid w:val="00A507B0"/>
    <w:rsid w:val="00AC121C"/>
    <w:rsid w:val="00C97A88"/>
    <w:rsid w:val="00CD0B2A"/>
    <w:rsid w:val="00E95F0F"/>
    <w:rsid w:val="09412A68"/>
    <w:rsid w:val="24E61478"/>
    <w:rsid w:val="3C0255D6"/>
    <w:rsid w:val="42640C4A"/>
    <w:rsid w:val="4A766744"/>
    <w:rsid w:val="5C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886</Words>
  <Characters>914</Characters>
  <Lines>7</Lines>
  <Paragraphs>2</Paragraphs>
  <TotalTime>24</TotalTime>
  <ScaleCrop>false</ScaleCrop>
  <LinksUpToDate>false</LinksUpToDate>
  <CharactersWithSpaces>939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2021-03-12T10:27:00Z</dcterms:created>
  <dc:creator>罗军</dc:creator>
  <cp:lastModifiedBy>一米阳光</cp:lastModifiedBy>
  <dcterms:modified xsi:type="dcterms:W3CDTF">2024-10-25T08:50:48Z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A1D6019028C34866B8FA34CB90B8E4CC_12</vt:lpwstr>
  </property>
</Properties>
</file>