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33338" w14:textId="094BD337" w:rsidR="00BA7659" w:rsidRPr="00BA7659" w:rsidRDefault="00BA7659" w:rsidP="00BA7659">
      <w:pPr>
        <w:jc w:val="center"/>
        <w:rPr>
          <w:b/>
          <w:bCs/>
          <w:color w:val="002060"/>
          <w:sz w:val="36"/>
          <w:szCs w:val="40"/>
        </w:rPr>
      </w:pPr>
      <w:r w:rsidRPr="00BA7659">
        <w:rPr>
          <w:rFonts w:hint="eastAsia"/>
          <w:b/>
          <w:bCs/>
          <w:color w:val="002060"/>
          <w:sz w:val="36"/>
          <w:szCs w:val="40"/>
        </w:rPr>
        <w:t>2</w:t>
      </w:r>
      <w:r w:rsidRPr="00BA7659">
        <w:rPr>
          <w:b/>
          <w:bCs/>
          <w:color w:val="002060"/>
          <w:sz w:val="36"/>
          <w:szCs w:val="40"/>
        </w:rPr>
        <w:t>023</w:t>
      </w:r>
      <w:r w:rsidRPr="00BA7659">
        <w:rPr>
          <w:rFonts w:hint="eastAsia"/>
          <w:b/>
          <w:bCs/>
          <w:color w:val="002060"/>
          <w:sz w:val="36"/>
          <w:szCs w:val="40"/>
        </w:rPr>
        <w:t>年度国家科技进步奖申报公示</w:t>
      </w:r>
    </w:p>
    <w:p w14:paraId="2B286616" w14:textId="77777777" w:rsidR="00BA7659" w:rsidRPr="00BA7659" w:rsidRDefault="00BA7659" w:rsidP="00BA7659">
      <w:pPr>
        <w:jc w:val="center"/>
        <w:rPr>
          <w:b/>
          <w:bCs/>
          <w:color w:val="002060"/>
          <w:sz w:val="32"/>
          <w:szCs w:val="36"/>
        </w:rPr>
      </w:pPr>
    </w:p>
    <w:p w14:paraId="1CE5F0BA" w14:textId="3FB372CB" w:rsidR="00005041" w:rsidRDefault="00005041" w:rsidP="00BA7659">
      <w:pPr>
        <w:ind w:left="1401" w:hangingChars="500" w:hanging="1401"/>
        <w:rPr>
          <w:rFonts w:ascii="Times New Roman" w:eastAsia="黑体" w:hAnsi="Times New Roman" w:cs="Times New Roman"/>
          <w:color w:val="002060"/>
          <w:sz w:val="28"/>
          <w:szCs w:val="28"/>
        </w:rPr>
      </w:pPr>
      <w:r w:rsidRPr="00BA7659">
        <w:rPr>
          <w:rFonts w:ascii="华文中宋" w:eastAsia="华文中宋" w:hAnsi="华文中宋" w:cs="Times New Roman"/>
          <w:b/>
          <w:bCs/>
          <w:color w:val="002060"/>
          <w:sz w:val="28"/>
          <w:szCs w:val="32"/>
        </w:rPr>
        <w:t>项目名称</w:t>
      </w:r>
      <w:r w:rsidRPr="00BA7659">
        <w:rPr>
          <w:rFonts w:ascii="华文中宋" w:eastAsia="华文中宋" w:hAnsi="华文中宋" w:cs="Times New Roman" w:hint="eastAsia"/>
          <w:b/>
          <w:bCs/>
          <w:color w:val="002060"/>
          <w:sz w:val="28"/>
          <w:szCs w:val="32"/>
        </w:rPr>
        <w:t>：</w:t>
      </w:r>
      <w:r w:rsidRPr="00BA7659">
        <w:rPr>
          <w:rFonts w:ascii="Times New Roman" w:eastAsia="黑体" w:hAnsi="Times New Roman" w:cs="Times New Roman"/>
          <w:color w:val="002060"/>
          <w:sz w:val="28"/>
          <w:szCs w:val="28"/>
        </w:rPr>
        <w:t>经典方剂类方研究模式与中药配伍禁忌规律性发现的关键技术及应用</w:t>
      </w:r>
    </w:p>
    <w:p w14:paraId="6247B427" w14:textId="77777777" w:rsidR="00BA7659" w:rsidRPr="00BA7659" w:rsidRDefault="00BA7659" w:rsidP="00BA7659">
      <w:pPr>
        <w:ind w:left="1400" w:hangingChars="500" w:hanging="1400"/>
        <w:rPr>
          <w:rFonts w:ascii="Times New Roman" w:eastAsia="宋体" w:hAnsi="Times New Roman" w:cs="Times New Roman"/>
          <w:color w:val="002060"/>
          <w:sz w:val="28"/>
          <w:szCs w:val="32"/>
        </w:rPr>
      </w:pPr>
    </w:p>
    <w:p w14:paraId="0E5B1669" w14:textId="6577F7B7" w:rsidR="00005041" w:rsidRDefault="00005041">
      <w:pPr>
        <w:rPr>
          <w:rFonts w:ascii="Times New Roman" w:eastAsia="黑体" w:hAnsi="Times New Roman" w:cs="Times New Roman"/>
          <w:color w:val="002060"/>
          <w:sz w:val="28"/>
          <w:szCs w:val="28"/>
        </w:rPr>
      </w:pPr>
      <w:r w:rsidRPr="00BA7659">
        <w:rPr>
          <w:rFonts w:ascii="华文中宋" w:eastAsia="华文中宋" w:hAnsi="华文中宋" w:cs="Times New Roman"/>
          <w:b/>
          <w:bCs/>
          <w:color w:val="002060"/>
          <w:sz w:val="28"/>
          <w:szCs w:val="32"/>
        </w:rPr>
        <w:t>提名者</w:t>
      </w:r>
      <w:r w:rsidRPr="00BA7659">
        <w:rPr>
          <w:rFonts w:ascii="华文中宋" w:eastAsia="华文中宋" w:hAnsi="华文中宋" w:cs="Times New Roman" w:hint="eastAsia"/>
          <w:b/>
          <w:bCs/>
          <w:color w:val="002060"/>
          <w:sz w:val="28"/>
          <w:szCs w:val="32"/>
        </w:rPr>
        <w:t>：</w:t>
      </w:r>
      <w:r w:rsidRPr="00BA7659">
        <w:rPr>
          <w:rFonts w:ascii="Times New Roman" w:eastAsia="黑体" w:hAnsi="Times New Roman" w:cs="Times New Roman" w:hint="eastAsia"/>
          <w:color w:val="002060"/>
          <w:sz w:val="28"/>
          <w:szCs w:val="28"/>
        </w:rPr>
        <w:t>中华中医药学会</w:t>
      </w:r>
    </w:p>
    <w:p w14:paraId="466724FC" w14:textId="77777777" w:rsidR="00BA7659" w:rsidRPr="00BA7659" w:rsidRDefault="00BA7659">
      <w:pPr>
        <w:rPr>
          <w:rFonts w:ascii="Times New Roman" w:eastAsia="黑体" w:hAnsi="Times New Roman" w:cs="Times New Roman"/>
          <w:color w:val="002060"/>
          <w:sz w:val="28"/>
          <w:szCs w:val="28"/>
        </w:rPr>
      </w:pPr>
    </w:p>
    <w:p w14:paraId="08EE515A" w14:textId="0ACF0D8C" w:rsidR="00C77A51" w:rsidRDefault="00C77A51" w:rsidP="00BA7659">
      <w:pPr>
        <w:ind w:left="1121" w:hangingChars="400" w:hanging="1121"/>
        <w:rPr>
          <w:rFonts w:ascii="Times New Roman" w:eastAsia="黑体" w:hAnsi="Times New Roman" w:cs="Times New Roman"/>
          <w:color w:val="002060"/>
          <w:sz w:val="28"/>
          <w:szCs w:val="28"/>
        </w:rPr>
      </w:pPr>
      <w:r w:rsidRPr="00BA7659">
        <w:rPr>
          <w:rFonts w:ascii="华文中宋" w:eastAsia="华文中宋" w:hAnsi="华文中宋" w:cs="Times New Roman"/>
          <w:b/>
          <w:bCs/>
          <w:color w:val="002060"/>
          <w:sz w:val="28"/>
          <w:szCs w:val="32"/>
        </w:rPr>
        <w:t>完成人</w:t>
      </w:r>
      <w:r w:rsidRPr="00BA7659">
        <w:rPr>
          <w:rFonts w:ascii="华文中宋" w:eastAsia="华文中宋" w:hAnsi="华文中宋" w:cs="Times New Roman" w:hint="eastAsia"/>
          <w:b/>
          <w:bCs/>
          <w:color w:val="002060"/>
          <w:sz w:val="28"/>
          <w:szCs w:val="32"/>
        </w:rPr>
        <w:t>：</w:t>
      </w:r>
      <w:r w:rsidRPr="00BA7659">
        <w:rPr>
          <w:rFonts w:ascii="Times New Roman" w:eastAsia="黑体" w:hAnsi="Times New Roman" w:cs="Times New Roman"/>
          <w:color w:val="002060"/>
          <w:sz w:val="28"/>
          <w:szCs w:val="28"/>
        </w:rPr>
        <w:t>段金</w:t>
      </w:r>
      <w:proofErr w:type="gramStart"/>
      <w:r w:rsidRPr="00BA7659">
        <w:rPr>
          <w:rFonts w:ascii="Times New Roman" w:eastAsia="黑体" w:hAnsi="Times New Roman" w:cs="Times New Roman"/>
          <w:color w:val="002060"/>
          <w:sz w:val="28"/>
          <w:szCs w:val="28"/>
        </w:rPr>
        <w:t>廒</w:t>
      </w:r>
      <w:proofErr w:type="gramEnd"/>
      <w:r w:rsidRPr="00BA7659">
        <w:rPr>
          <w:rFonts w:ascii="Times New Roman" w:eastAsia="黑体" w:hAnsi="Times New Roman" w:cs="Times New Roman"/>
          <w:color w:val="002060"/>
          <w:sz w:val="28"/>
          <w:szCs w:val="28"/>
        </w:rPr>
        <w:t xml:space="preserve">, </w:t>
      </w:r>
      <w:r w:rsidRPr="00BA7659">
        <w:rPr>
          <w:rFonts w:ascii="Times New Roman" w:eastAsia="黑体" w:hAnsi="Times New Roman" w:cs="Times New Roman"/>
          <w:color w:val="002060"/>
          <w:sz w:val="28"/>
          <w:szCs w:val="28"/>
        </w:rPr>
        <w:t>范欣生</w:t>
      </w:r>
      <w:r w:rsidRPr="00BA7659">
        <w:rPr>
          <w:rFonts w:ascii="Times New Roman" w:eastAsia="黑体" w:hAnsi="Times New Roman" w:cs="Times New Roman"/>
          <w:color w:val="002060"/>
          <w:sz w:val="28"/>
          <w:szCs w:val="28"/>
        </w:rPr>
        <w:t xml:space="preserve">, </w:t>
      </w:r>
      <w:r w:rsidRPr="00BA7659">
        <w:rPr>
          <w:rFonts w:ascii="Times New Roman" w:eastAsia="黑体" w:hAnsi="Times New Roman" w:cs="Times New Roman"/>
          <w:color w:val="002060"/>
          <w:sz w:val="28"/>
          <w:szCs w:val="28"/>
        </w:rPr>
        <w:t>张艳军</w:t>
      </w:r>
      <w:r w:rsidRPr="00BA7659">
        <w:rPr>
          <w:rFonts w:ascii="Times New Roman" w:eastAsia="黑体" w:hAnsi="Times New Roman" w:cs="Times New Roman"/>
          <w:color w:val="002060"/>
          <w:sz w:val="28"/>
          <w:szCs w:val="28"/>
        </w:rPr>
        <w:t xml:space="preserve">, </w:t>
      </w:r>
      <w:r w:rsidRPr="00BA7659">
        <w:rPr>
          <w:rFonts w:ascii="Times New Roman" w:eastAsia="黑体" w:hAnsi="Times New Roman" w:cs="Times New Roman"/>
          <w:color w:val="002060"/>
          <w:sz w:val="28"/>
          <w:szCs w:val="28"/>
        </w:rPr>
        <w:t>唐于平</w:t>
      </w:r>
      <w:r w:rsidRPr="00BA7659">
        <w:rPr>
          <w:rFonts w:ascii="Times New Roman" w:eastAsia="黑体" w:hAnsi="Times New Roman" w:cs="Times New Roman"/>
          <w:color w:val="002060"/>
          <w:sz w:val="28"/>
          <w:szCs w:val="28"/>
        </w:rPr>
        <w:t xml:space="preserve">, </w:t>
      </w:r>
      <w:r w:rsidRPr="00BA7659">
        <w:rPr>
          <w:rFonts w:ascii="Times New Roman" w:eastAsia="黑体" w:hAnsi="Times New Roman" w:cs="Times New Roman"/>
          <w:color w:val="002060"/>
          <w:sz w:val="28"/>
          <w:szCs w:val="28"/>
        </w:rPr>
        <w:t>曹龙祥</w:t>
      </w:r>
      <w:r w:rsidRPr="00BA7659">
        <w:rPr>
          <w:rFonts w:ascii="Times New Roman" w:eastAsia="黑体" w:hAnsi="Times New Roman" w:cs="Times New Roman"/>
          <w:color w:val="002060"/>
          <w:sz w:val="28"/>
          <w:szCs w:val="28"/>
        </w:rPr>
        <w:t xml:space="preserve">, </w:t>
      </w:r>
      <w:r w:rsidRPr="00BA7659">
        <w:rPr>
          <w:rFonts w:ascii="Times New Roman" w:eastAsia="黑体" w:hAnsi="Times New Roman" w:cs="Times New Roman"/>
          <w:color w:val="002060"/>
          <w:sz w:val="28"/>
          <w:szCs w:val="28"/>
        </w:rPr>
        <w:t>赵</w:t>
      </w:r>
      <w:r w:rsidRPr="00BA7659">
        <w:rPr>
          <w:rFonts w:ascii="Times New Roman" w:eastAsia="黑体" w:hAnsi="Times New Roman" w:cs="Times New Roman"/>
          <w:color w:val="002060"/>
          <w:sz w:val="28"/>
          <w:szCs w:val="28"/>
        </w:rPr>
        <w:t xml:space="preserve"> </w:t>
      </w:r>
      <w:r w:rsidRPr="00BA7659">
        <w:rPr>
          <w:rFonts w:ascii="Times New Roman" w:eastAsia="黑体" w:hAnsi="Times New Roman" w:cs="Times New Roman"/>
          <w:color w:val="002060"/>
          <w:sz w:val="28"/>
          <w:szCs w:val="28"/>
        </w:rPr>
        <w:t>涛</w:t>
      </w:r>
      <w:r w:rsidRPr="00BA7659">
        <w:rPr>
          <w:rFonts w:ascii="Times New Roman" w:eastAsia="黑体" w:hAnsi="Times New Roman" w:cs="Times New Roman"/>
          <w:color w:val="002060"/>
          <w:sz w:val="28"/>
          <w:szCs w:val="28"/>
        </w:rPr>
        <w:t xml:space="preserve">, </w:t>
      </w:r>
      <w:proofErr w:type="gramStart"/>
      <w:r w:rsidRPr="00BA7659">
        <w:rPr>
          <w:rFonts w:ascii="Times New Roman" w:eastAsia="黑体" w:hAnsi="Times New Roman" w:cs="Times New Roman"/>
          <w:color w:val="002060"/>
          <w:sz w:val="28"/>
          <w:szCs w:val="28"/>
        </w:rPr>
        <w:t>钟赣生</w:t>
      </w:r>
      <w:proofErr w:type="gramEnd"/>
      <w:r w:rsidRPr="00BA7659">
        <w:rPr>
          <w:rFonts w:ascii="Times New Roman" w:eastAsia="黑体" w:hAnsi="Times New Roman" w:cs="Times New Roman"/>
          <w:color w:val="002060"/>
          <w:sz w:val="28"/>
          <w:szCs w:val="28"/>
        </w:rPr>
        <w:t xml:space="preserve">, </w:t>
      </w:r>
      <w:r w:rsidR="00886296" w:rsidRPr="00BA7659">
        <w:rPr>
          <w:rFonts w:ascii="Times New Roman" w:eastAsia="黑体" w:hAnsi="Times New Roman" w:cs="Times New Roman"/>
          <w:color w:val="002060"/>
          <w:sz w:val="28"/>
          <w:szCs w:val="28"/>
        </w:rPr>
        <w:t>王宇光</w:t>
      </w:r>
      <w:r w:rsidR="00886296" w:rsidRPr="00BA7659">
        <w:rPr>
          <w:rFonts w:ascii="Times New Roman" w:eastAsia="黑体" w:hAnsi="Times New Roman" w:cs="Times New Roman"/>
          <w:color w:val="002060"/>
          <w:sz w:val="28"/>
          <w:szCs w:val="28"/>
        </w:rPr>
        <w:t>,</w:t>
      </w:r>
      <w:r w:rsidR="00886296">
        <w:rPr>
          <w:rFonts w:ascii="Times New Roman" w:eastAsia="黑体" w:hAnsi="Times New Roman" w:cs="Times New Roman"/>
          <w:color w:val="002060"/>
          <w:sz w:val="28"/>
          <w:szCs w:val="28"/>
        </w:rPr>
        <w:t xml:space="preserve"> </w:t>
      </w:r>
      <w:proofErr w:type="gramStart"/>
      <w:r w:rsidRPr="00BA7659">
        <w:rPr>
          <w:rFonts w:ascii="Times New Roman" w:eastAsia="黑体" w:hAnsi="Times New Roman" w:cs="Times New Roman"/>
          <w:color w:val="002060"/>
          <w:sz w:val="28"/>
          <w:szCs w:val="28"/>
        </w:rPr>
        <w:t>宿树兰</w:t>
      </w:r>
      <w:proofErr w:type="gramEnd"/>
      <w:r w:rsidRPr="00BA7659">
        <w:rPr>
          <w:rFonts w:ascii="Times New Roman" w:eastAsia="黑体" w:hAnsi="Times New Roman" w:cs="Times New Roman"/>
          <w:color w:val="002060"/>
          <w:sz w:val="28"/>
          <w:szCs w:val="28"/>
        </w:rPr>
        <w:t>,</w:t>
      </w:r>
      <w:r w:rsidR="00886296">
        <w:rPr>
          <w:rFonts w:ascii="Times New Roman" w:eastAsia="黑体" w:hAnsi="Times New Roman" w:cs="Times New Roman"/>
          <w:color w:val="002060"/>
          <w:sz w:val="28"/>
          <w:szCs w:val="28"/>
        </w:rPr>
        <w:t xml:space="preserve"> </w:t>
      </w:r>
      <w:r w:rsidRPr="00BA7659">
        <w:rPr>
          <w:rFonts w:ascii="Times New Roman" w:eastAsia="黑体" w:hAnsi="Times New Roman" w:cs="Times New Roman"/>
          <w:color w:val="002060"/>
          <w:sz w:val="28"/>
          <w:szCs w:val="28"/>
        </w:rPr>
        <w:t>郭立玮</w:t>
      </w:r>
    </w:p>
    <w:p w14:paraId="49C90436" w14:textId="77777777" w:rsidR="00BA7659" w:rsidRPr="00BA7659" w:rsidRDefault="00BA7659" w:rsidP="00BA7659">
      <w:pPr>
        <w:ind w:left="1120" w:hangingChars="400" w:hanging="1120"/>
        <w:rPr>
          <w:rFonts w:ascii="Times New Roman" w:eastAsia="黑体" w:hAnsi="Times New Roman" w:cs="Times New Roman"/>
          <w:color w:val="002060"/>
          <w:sz w:val="28"/>
          <w:szCs w:val="28"/>
        </w:rPr>
      </w:pPr>
    </w:p>
    <w:p w14:paraId="0C0B6848" w14:textId="36A3AF65" w:rsidR="00C77A51" w:rsidRPr="00BA7659" w:rsidRDefault="00C77A51" w:rsidP="00C77A51">
      <w:pPr>
        <w:spacing w:line="276" w:lineRule="auto"/>
        <w:ind w:left="1401" w:hangingChars="500" w:hanging="1401"/>
        <w:rPr>
          <w:rFonts w:ascii="Times New Roman" w:eastAsia="黑体" w:hAnsi="Times New Roman" w:cs="Times New Roman"/>
          <w:color w:val="002060"/>
          <w:sz w:val="28"/>
          <w:szCs w:val="28"/>
        </w:rPr>
      </w:pPr>
      <w:r w:rsidRPr="00BA7659">
        <w:rPr>
          <w:rFonts w:ascii="华文中宋" w:eastAsia="华文中宋" w:hAnsi="华文中宋" w:cs="Times New Roman"/>
          <w:b/>
          <w:bCs/>
          <w:color w:val="002060"/>
          <w:sz w:val="28"/>
          <w:szCs w:val="32"/>
        </w:rPr>
        <w:t>完成单位</w:t>
      </w:r>
      <w:r w:rsidRPr="00BA7659">
        <w:rPr>
          <w:rFonts w:ascii="华文中宋" w:eastAsia="华文中宋" w:hAnsi="华文中宋" w:cs="Times New Roman" w:hint="eastAsia"/>
          <w:b/>
          <w:bCs/>
          <w:color w:val="002060"/>
          <w:sz w:val="28"/>
          <w:szCs w:val="32"/>
        </w:rPr>
        <w:t>：</w:t>
      </w:r>
      <w:r w:rsidRPr="00BA7659">
        <w:rPr>
          <w:rFonts w:ascii="Times New Roman" w:eastAsia="黑体" w:hAnsi="Times New Roman" w:cs="Times New Roman"/>
          <w:color w:val="002060"/>
          <w:sz w:val="28"/>
          <w:szCs w:val="28"/>
        </w:rPr>
        <w:t>南京中医药大学</w:t>
      </w:r>
      <w:r w:rsidRPr="00BA7659">
        <w:rPr>
          <w:rFonts w:ascii="Times New Roman" w:eastAsia="黑体" w:hAnsi="Times New Roman" w:cs="Times New Roman"/>
          <w:color w:val="002060"/>
          <w:sz w:val="28"/>
          <w:szCs w:val="28"/>
        </w:rPr>
        <w:t xml:space="preserve">, </w:t>
      </w:r>
      <w:r w:rsidRPr="00BA7659">
        <w:rPr>
          <w:rFonts w:ascii="Times New Roman" w:eastAsia="黑体" w:hAnsi="Times New Roman" w:cs="Times New Roman"/>
          <w:color w:val="002060"/>
          <w:sz w:val="28"/>
          <w:szCs w:val="28"/>
        </w:rPr>
        <w:t>天津中医药大学</w:t>
      </w:r>
      <w:r w:rsidRPr="00BA7659">
        <w:rPr>
          <w:rFonts w:ascii="Times New Roman" w:eastAsia="黑体" w:hAnsi="Times New Roman" w:cs="Times New Roman"/>
          <w:color w:val="002060"/>
          <w:sz w:val="28"/>
          <w:szCs w:val="28"/>
        </w:rPr>
        <w:t xml:space="preserve">, </w:t>
      </w:r>
      <w:r w:rsidRPr="00BA7659">
        <w:rPr>
          <w:rFonts w:ascii="Times New Roman" w:eastAsia="黑体" w:hAnsi="Times New Roman" w:cs="Times New Roman"/>
          <w:color w:val="002060"/>
          <w:sz w:val="28"/>
          <w:szCs w:val="28"/>
        </w:rPr>
        <w:t>陕西中医药大学</w:t>
      </w:r>
      <w:r w:rsidRPr="00BA7659">
        <w:rPr>
          <w:rFonts w:ascii="Times New Roman" w:eastAsia="黑体" w:hAnsi="Times New Roman" w:cs="Times New Roman"/>
          <w:color w:val="002060"/>
          <w:sz w:val="28"/>
          <w:szCs w:val="28"/>
        </w:rPr>
        <w:t xml:space="preserve">, </w:t>
      </w:r>
      <w:r w:rsidRPr="00BA7659">
        <w:rPr>
          <w:rFonts w:ascii="Times New Roman" w:eastAsia="黑体" w:hAnsi="Times New Roman" w:cs="Times New Roman"/>
          <w:color w:val="002060"/>
          <w:sz w:val="28"/>
          <w:szCs w:val="28"/>
        </w:rPr>
        <w:t>济川药业集团有限公司</w:t>
      </w:r>
      <w:r w:rsidRPr="00BA7659">
        <w:rPr>
          <w:rFonts w:ascii="Times New Roman" w:eastAsia="黑体" w:hAnsi="Times New Roman" w:cs="Times New Roman"/>
          <w:color w:val="002060"/>
          <w:sz w:val="28"/>
          <w:szCs w:val="28"/>
        </w:rPr>
        <w:t xml:space="preserve">, </w:t>
      </w:r>
      <w:r w:rsidRPr="00BA7659">
        <w:rPr>
          <w:rFonts w:ascii="Times New Roman" w:eastAsia="黑体" w:hAnsi="Times New Roman" w:cs="Times New Roman"/>
          <w:color w:val="002060"/>
          <w:sz w:val="28"/>
          <w:szCs w:val="28"/>
        </w:rPr>
        <w:t>山东步长</w:t>
      </w:r>
      <w:r w:rsidRPr="00BA7659">
        <w:rPr>
          <w:rFonts w:ascii="Times New Roman" w:eastAsia="黑体" w:hAnsi="Times New Roman" w:cs="Times New Roman" w:hint="eastAsia"/>
          <w:color w:val="002060"/>
          <w:sz w:val="28"/>
          <w:szCs w:val="28"/>
        </w:rPr>
        <w:t>制药</w:t>
      </w:r>
      <w:r w:rsidRPr="00BA7659">
        <w:rPr>
          <w:rFonts w:ascii="Times New Roman" w:eastAsia="黑体" w:hAnsi="Times New Roman" w:cs="Times New Roman"/>
          <w:color w:val="002060"/>
          <w:sz w:val="28"/>
          <w:szCs w:val="28"/>
        </w:rPr>
        <w:t>股份有限公司</w:t>
      </w:r>
      <w:r w:rsidRPr="00BA7659">
        <w:rPr>
          <w:rFonts w:ascii="Times New Roman" w:eastAsia="黑体" w:hAnsi="Times New Roman" w:cs="Times New Roman" w:hint="eastAsia"/>
          <w:color w:val="002060"/>
          <w:sz w:val="28"/>
          <w:szCs w:val="28"/>
        </w:rPr>
        <w:t>,</w:t>
      </w:r>
      <w:r w:rsidRPr="00BA7659">
        <w:rPr>
          <w:rFonts w:ascii="Times New Roman" w:eastAsia="黑体" w:hAnsi="Times New Roman" w:cs="Times New Roman"/>
          <w:color w:val="002060"/>
          <w:sz w:val="28"/>
          <w:szCs w:val="28"/>
        </w:rPr>
        <w:t xml:space="preserve"> </w:t>
      </w:r>
      <w:r w:rsidRPr="00BA7659">
        <w:rPr>
          <w:rFonts w:ascii="Times New Roman" w:eastAsia="黑体" w:hAnsi="Times New Roman" w:cs="Times New Roman"/>
          <w:color w:val="002060"/>
          <w:sz w:val="28"/>
          <w:szCs w:val="28"/>
        </w:rPr>
        <w:t>北京中医药大学</w:t>
      </w:r>
      <w:r w:rsidRPr="00BA7659">
        <w:rPr>
          <w:rFonts w:ascii="Times New Roman" w:eastAsia="黑体" w:hAnsi="Times New Roman" w:cs="Times New Roman"/>
          <w:color w:val="002060"/>
          <w:sz w:val="28"/>
          <w:szCs w:val="28"/>
        </w:rPr>
        <w:t>,</w:t>
      </w:r>
      <w:r w:rsidR="00DA5B68">
        <w:rPr>
          <w:rFonts w:ascii="Times New Roman" w:eastAsia="黑体" w:hAnsi="Times New Roman" w:cs="Times New Roman"/>
          <w:color w:val="002060"/>
          <w:sz w:val="28"/>
          <w:szCs w:val="28"/>
        </w:rPr>
        <w:t xml:space="preserve"> </w:t>
      </w:r>
      <w:r w:rsidR="00DA5B68" w:rsidRPr="00DA5B68">
        <w:rPr>
          <w:rFonts w:ascii="Times New Roman" w:eastAsia="黑体" w:hAnsi="Times New Roman" w:cs="Times New Roman" w:hint="eastAsia"/>
          <w:color w:val="002060"/>
          <w:sz w:val="28"/>
          <w:szCs w:val="28"/>
        </w:rPr>
        <w:t>中国人民解放军军事科学院军事医学研究院</w:t>
      </w:r>
    </w:p>
    <w:p w14:paraId="3E6D184D" w14:textId="7A4A1BF5" w:rsidR="00C77A51" w:rsidRDefault="00C77A51">
      <w:pPr>
        <w:rPr>
          <w:rFonts w:ascii="Times New Roman" w:eastAsia="黑体" w:hAnsi="Times New Roman" w:cs="Times New Roman"/>
          <w:color w:val="002060"/>
          <w:sz w:val="24"/>
          <w:szCs w:val="24"/>
        </w:rPr>
      </w:pPr>
    </w:p>
    <w:p w14:paraId="3FE8F39F" w14:textId="3EF0B620" w:rsidR="00005041" w:rsidRPr="00336B01" w:rsidRDefault="00005041" w:rsidP="00336B01">
      <w:pPr>
        <w:jc w:val="left"/>
        <w:rPr>
          <w:rFonts w:ascii="华文中宋" w:eastAsia="华文中宋" w:hAnsi="华文中宋" w:cs="Times New Roman"/>
          <w:b/>
          <w:bCs/>
          <w:color w:val="002060"/>
          <w:sz w:val="28"/>
          <w:szCs w:val="32"/>
        </w:rPr>
      </w:pPr>
      <w:r w:rsidRPr="00336B01">
        <w:rPr>
          <w:rFonts w:ascii="华文中宋" w:eastAsia="华文中宋" w:hAnsi="华文中宋" w:cs="Times New Roman"/>
          <w:b/>
          <w:bCs/>
          <w:color w:val="002060"/>
          <w:sz w:val="28"/>
          <w:szCs w:val="32"/>
        </w:rPr>
        <w:t>主要知识产权和标准规范目录</w:t>
      </w:r>
    </w:p>
    <w:tbl>
      <w:tblPr>
        <w:tblW w:w="885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4"/>
        <w:gridCol w:w="1548"/>
        <w:gridCol w:w="709"/>
        <w:gridCol w:w="992"/>
        <w:gridCol w:w="992"/>
        <w:gridCol w:w="992"/>
        <w:gridCol w:w="851"/>
        <w:gridCol w:w="850"/>
        <w:gridCol w:w="932"/>
      </w:tblGrid>
      <w:tr w:rsidR="00005041" w:rsidRPr="00336B01" w14:paraId="3F4161BE" w14:textId="77777777" w:rsidTr="00BE1A98">
        <w:trPr>
          <w:trHeight w:val="1120"/>
        </w:trPr>
        <w:tc>
          <w:tcPr>
            <w:tcW w:w="984" w:type="dxa"/>
            <w:tcBorders>
              <w:top w:val="single" w:sz="8" w:space="0" w:color="auto"/>
              <w:bottom w:val="single" w:sz="4" w:space="0" w:color="auto"/>
            </w:tcBorders>
            <w:shd w:val="clear" w:color="auto" w:fill="FBE4D5" w:themeFill="accent2" w:themeFillTint="33"/>
            <w:vAlign w:val="center"/>
          </w:tcPr>
          <w:p w14:paraId="30985FD4"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知识产权(标准)</w:t>
            </w:r>
          </w:p>
          <w:p w14:paraId="60A120F4"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类别</w:t>
            </w:r>
          </w:p>
        </w:tc>
        <w:tc>
          <w:tcPr>
            <w:tcW w:w="1548" w:type="dxa"/>
            <w:tcBorders>
              <w:top w:val="single" w:sz="8" w:space="0" w:color="auto"/>
              <w:bottom w:val="single" w:sz="4" w:space="0" w:color="auto"/>
            </w:tcBorders>
            <w:shd w:val="clear" w:color="auto" w:fill="FBE4D5" w:themeFill="accent2" w:themeFillTint="33"/>
            <w:vAlign w:val="center"/>
          </w:tcPr>
          <w:p w14:paraId="207A21C9"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知识产权(标准)</w:t>
            </w:r>
          </w:p>
          <w:p w14:paraId="086EDA24"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具体名称</w:t>
            </w:r>
          </w:p>
        </w:tc>
        <w:tc>
          <w:tcPr>
            <w:tcW w:w="709" w:type="dxa"/>
            <w:tcBorders>
              <w:top w:val="single" w:sz="8" w:space="0" w:color="auto"/>
              <w:bottom w:val="single" w:sz="4" w:space="0" w:color="auto"/>
            </w:tcBorders>
            <w:shd w:val="clear" w:color="auto" w:fill="FBE4D5" w:themeFill="accent2" w:themeFillTint="33"/>
            <w:vAlign w:val="center"/>
          </w:tcPr>
          <w:p w14:paraId="1FB33A72"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国家</w:t>
            </w:r>
          </w:p>
          <w:p w14:paraId="39D5F710"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(地区)</w:t>
            </w:r>
          </w:p>
        </w:tc>
        <w:tc>
          <w:tcPr>
            <w:tcW w:w="992" w:type="dxa"/>
            <w:tcBorders>
              <w:top w:val="single" w:sz="8" w:space="0" w:color="auto"/>
              <w:bottom w:val="single" w:sz="4" w:space="0" w:color="auto"/>
            </w:tcBorders>
            <w:shd w:val="clear" w:color="auto" w:fill="FBE4D5" w:themeFill="accent2" w:themeFillTint="33"/>
            <w:vAlign w:val="center"/>
          </w:tcPr>
          <w:p w14:paraId="6073FDDF"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授权号</w:t>
            </w:r>
          </w:p>
          <w:p w14:paraId="5CDF44C7"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(标准编号)</w:t>
            </w:r>
          </w:p>
        </w:tc>
        <w:tc>
          <w:tcPr>
            <w:tcW w:w="992" w:type="dxa"/>
            <w:tcBorders>
              <w:top w:val="single" w:sz="8" w:space="0" w:color="auto"/>
              <w:bottom w:val="single" w:sz="4" w:space="0" w:color="auto"/>
            </w:tcBorders>
            <w:shd w:val="clear" w:color="auto" w:fill="FBE4D5" w:themeFill="accent2" w:themeFillTint="33"/>
            <w:vAlign w:val="center"/>
          </w:tcPr>
          <w:p w14:paraId="7C5E6E4A"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授权(标准发布)日期</w:t>
            </w:r>
          </w:p>
        </w:tc>
        <w:tc>
          <w:tcPr>
            <w:tcW w:w="992" w:type="dxa"/>
            <w:tcBorders>
              <w:top w:val="single" w:sz="8" w:space="0" w:color="auto"/>
              <w:bottom w:val="single" w:sz="4" w:space="0" w:color="auto"/>
            </w:tcBorders>
            <w:shd w:val="clear" w:color="auto" w:fill="FBE4D5" w:themeFill="accent2" w:themeFillTint="33"/>
            <w:vAlign w:val="center"/>
          </w:tcPr>
          <w:p w14:paraId="4DBA1195"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证书编号</w:t>
            </w:r>
            <w:r w:rsidRPr="00336B01">
              <w:rPr>
                <w:rFonts w:ascii="黑体" w:eastAsia="黑体" w:hAnsi="黑体" w:cs="Times New Roman"/>
                <w:b/>
                <w:bCs/>
                <w:color w:val="000000"/>
                <w:sz w:val="20"/>
                <w:szCs w:val="20"/>
              </w:rPr>
              <w:br/>
            </w:r>
            <w:r w:rsidRPr="00336B01">
              <w:rPr>
                <w:rFonts w:ascii="黑体" w:eastAsia="黑体" w:hAnsi="黑体" w:cs="Times New Roman" w:hint="eastAsia"/>
                <w:b/>
                <w:bCs/>
                <w:color w:val="000000"/>
                <w:sz w:val="20"/>
                <w:szCs w:val="20"/>
              </w:rPr>
              <w:t>(标准批准发布部门)</w:t>
            </w:r>
          </w:p>
        </w:tc>
        <w:tc>
          <w:tcPr>
            <w:tcW w:w="851" w:type="dxa"/>
            <w:tcBorders>
              <w:top w:val="single" w:sz="8" w:space="0" w:color="auto"/>
              <w:bottom w:val="single" w:sz="4" w:space="0" w:color="auto"/>
            </w:tcBorders>
            <w:shd w:val="clear" w:color="auto" w:fill="FBE4D5" w:themeFill="accent2" w:themeFillTint="33"/>
            <w:vAlign w:val="center"/>
          </w:tcPr>
          <w:p w14:paraId="76414EFA"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权利人(标准起草单位)</w:t>
            </w:r>
          </w:p>
        </w:tc>
        <w:tc>
          <w:tcPr>
            <w:tcW w:w="850" w:type="dxa"/>
            <w:tcBorders>
              <w:top w:val="single" w:sz="8" w:space="0" w:color="auto"/>
              <w:bottom w:val="single" w:sz="4" w:space="0" w:color="auto"/>
            </w:tcBorders>
            <w:shd w:val="clear" w:color="auto" w:fill="FBE4D5" w:themeFill="accent2" w:themeFillTint="33"/>
            <w:vAlign w:val="center"/>
          </w:tcPr>
          <w:p w14:paraId="427FC275"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发明人(标准起草人)</w:t>
            </w:r>
          </w:p>
        </w:tc>
        <w:tc>
          <w:tcPr>
            <w:tcW w:w="932" w:type="dxa"/>
            <w:tcBorders>
              <w:top w:val="single" w:sz="8" w:space="0" w:color="auto"/>
              <w:bottom w:val="single" w:sz="4" w:space="0" w:color="auto"/>
            </w:tcBorders>
            <w:shd w:val="clear" w:color="auto" w:fill="FBE4D5" w:themeFill="accent2" w:themeFillTint="33"/>
            <w:vAlign w:val="center"/>
          </w:tcPr>
          <w:p w14:paraId="3A53E33D" w14:textId="77777777" w:rsidR="00005041" w:rsidRPr="00336B01" w:rsidRDefault="00005041" w:rsidP="00BE1A98">
            <w:pPr>
              <w:adjustRightInd w:val="0"/>
              <w:jc w:val="center"/>
              <w:textAlignment w:val="center"/>
              <w:rPr>
                <w:rFonts w:ascii="黑体" w:eastAsia="黑体" w:hAnsi="黑体" w:cs="Times New Roman"/>
                <w:b/>
                <w:bCs/>
                <w:color w:val="000000"/>
                <w:sz w:val="20"/>
                <w:szCs w:val="20"/>
              </w:rPr>
            </w:pPr>
            <w:r w:rsidRPr="00336B01">
              <w:rPr>
                <w:rFonts w:ascii="黑体" w:eastAsia="黑体" w:hAnsi="黑体" w:cs="Times New Roman" w:hint="eastAsia"/>
                <w:b/>
                <w:bCs/>
                <w:color w:val="000000"/>
                <w:sz w:val="20"/>
                <w:szCs w:val="20"/>
              </w:rPr>
              <w:t>发明专利(标准)有效状态</w:t>
            </w:r>
          </w:p>
        </w:tc>
      </w:tr>
      <w:tr w:rsidR="005139F5" w:rsidRPr="00BE1A98" w14:paraId="307343FD" w14:textId="77777777" w:rsidTr="00693132">
        <w:trPr>
          <w:trHeight w:val="1279"/>
        </w:trPr>
        <w:tc>
          <w:tcPr>
            <w:tcW w:w="984" w:type="dxa"/>
            <w:tcBorders>
              <w:top w:val="single" w:sz="4" w:space="0" w:color="auto"/>
              <w:left w:val="single" w:sz="8" w:space="0" w:color="auto"/>
              <w:bottom w:val="single" w:sz="8" w:space="0" w:color="auto"/>
              <w:right w:val="single" w:sz="4" w:space="0" w:color="auto"/>
            </w:tcBorders>
            <w:vAlign w:val="center"/>
          </w:tcPr>
          <w:p w14:paraId="6EB6B5A1" w14:textId="77777777" w:rsidR="005139F5" w:rsidRPr="00BE1A98" w:rsidRDefault="005139F5" w:rsidP="00693132">
            <w:pPr>
              <w:adjustRightInd w:val="0"/>
              <w:jc w:val="center"/>
              <w:rPr>
                <w:rFonts w:ascii="Times New Roman" w:eastAsia="仿宋" w:hAnsi="Times New Roman" w:cs="Times New Roman"/>
                <w:sz w:val="20"/>
                <w:szCs w:val="20"/>
              </w:rPr>
            </w:pPr>
            <w:r w:rsidRPr="00BE1A98">
              <w:rPr>
                <w:rFonts w:ascii="Times New Roman" w:eastAsia="仿宋" w:hAnsi="Times New Roman" w:cs="Times New Roman"/>
                <w:sz w:val="20"/>
                <w:szCs w:val="20"/>
              </w:rPr>
              <w:t>发明专利</w:t>
            </w:r>
          </w:p>
        </w:tc>
        <w:tc>
          <w:tcPr>
            <w:tcW w:w="1548" w:type="dxa"/>
            <w:tcBorders>
              <w:top w:val="single" w:sz="4" w:space="0" w:color="auto"/>
              <w:left w:val="single" w:sz="4" w:space="0" w:color="auto"/>
              <w:bottom w:val="single" w:sz="8" w:space="0" w:color="auto"/>
              <w:right w:val="single" w:sz="4" w:space="0" w:color="auto"/>
            </w:tcBorders>
            <w:vAlign w:val="center"/>
          </w:tcPr>
          <w:p w14:paraId="7262DE64" w14:textId="77777777" w:rsidR="005139F5" w:rsidRPr="00BE1A98" w:rsidRDefault="005139F5" w:rsidP="00693132">
            <w:pPr>
              <w:adjustRightInd w:val="0"/>
              <w:jc w:val="left"/>
              <w:rPr>
                <w:rFonts w:ascii="Times New Roman" w:eastAsia="仿宋" w:hAnsi="Times New Roman" w:cs="Times New Roman"/>
                <w:sz w:val="20"/>
                <w:szCs w:val="20"/>
              </w:rPr>
            </w:pPr>
            <w:r w:rsidRPr="00BE1A98">
              <w:rPr>
                <w:rFonts w:ascii="Times New Roman" w:eastAsia="仿宋" w:hAnsi="Times New Roman" w:cs="Times New Roman" w:hint="eastAsia"/>
                <w:sz w:val="20"/>
                <w:szCs w:val="20"/>
              </w:rPr>
              <w:t>一种香附四物颗粒的制备方法及其质量控制方法</w:t>
            </w:r>
          </w:p>
        </w:tc>
        <w:tc>
          <w:tcPr>
            <w:tcW w:w="709" w:type="dxa"/>
            <w:tcBorders>
              <w:top w:val="single" w:sz="4" w:space="0" w:color="auto"/>
              <w:left w:val="single" w:sz="4" w:space="0" w:color="auto"/>
              <w:bottom w:val="single" w:sz="8" w:space="0" w:color="auto"/>
              <w:right w:val="single" w:sz="4" w:space="0" w:color="auto"/>
            </w:tcBorders>
            <w:vAlign w:val="center"/>
          </w:tcPr>
          <w:p w14:paraId="55FA9ABD" w14:textId="77777777" w:rsidR="005139F5" w:rsidRPr="00BE1A98" w:rsidRDefault="005139F5" w:rsidP="00693132">
            <w:pPr>
              <w:adjustRightInd w:val="0"/>
              <w:jc w:val="center"/>
              <w:rPr>
                <w:rFonts w:ascii="Times New Roman" w:eastAsia="仿宋" w:hAnsi="Times New Roman" w:cs="Times New Roman"/>
                <w:sz w:val="20"/>
                <w:szCs w:val="20"/>
              </w:rPr>
            </w:pPr>
            <w:r w:rsidRPr="00BE1A98">
              <w:rPr>
                <w:rFonts w:ascii="Times New Roman" w:eastAsia="仿宋" w:hAnsi="Times New Roman" w:cs="Times New Roman"/>
                <w:sz w:val="20"/>
                <w:szCs w:val="20"/>
              </w:rPr>
              <w:t>中国</w:t>
            </w:r>
          </w:p>
        </w:tc>
        <w:tc>
          <w:tcPr>
            <w:tcW w:w="992" w:type="dxa"/>
            <w:tcBorders>
              <w:top w:val="single" w:sz="4" w:space="0" w:color="auto"/>
              <w:left w:val="single" w:sz="4" w:space="0" w:color="auto"/>
              <w:bottom w:val="single" w:sz="8" w:space="0" w:color="auto"/>
              <w:right w:val="single" w:sz="4" w:space="0" w:color="auto"/>
            </w:tcBorders>
            <w:vAlign w:val="center"/>
          </w:tcPr>
          <w:p w14:paraId="0A0F1A9B" w14:textId="77777777" w:rsidR="005139F5" w:rsidRPr="00BE1A98" w:rsidRDefault="005139F5" w:rsidP="00693132">
            <w:pPr>
              <w:adjustRightInd w:val="0"/>
              <w:jc w:val="center"/>
              <w:rPr>
                <w:rFonts w:ascii="Times New Roman" w:eastAsia="仿宋" w:hAnsi="Times New Roman" w:cs="Times New Roman"/>
                <w:sz w:val="20"/>
                <w:szCs w:val="20"/>
              </w:rPr>
            </w:pPr>
            <w:r w:rsidRPr="00005041">
              <w:rPr>
                <w:rFonts w:ascii="Times New Roman" w:eastAsia="仿宋" w:hAnsi="Times New Roman" w:cs="Times New Roman"/>
                <w:sz w:val="20"/>
                <w:szCs w:val="20"/>
              </w:rPr>
              <w:t>ZL</w:t>
            </w:r>
            <w:r>
              <w:rPr>
                <w:rFonts w:ascii="Times New Roman" w:eastAsia="仿宋" w:hAnsi="Times New Roman" w:cs="Times New Roman"/>
                <w:sz w:val="20"/>
                <w:szCs w:val="20"/>
              </w:rPr>
              <w:t xml:space="preserve"> </w:t>
            </w:r>
            <w:r w:rsidRPr="00005041">
              <w:rPr>
                <w:rFonts w:ascii="Times New Roman" w:eastAsia="仿宋" w:hAnsi="Times New Roman" w:cs="Times New Roman"/>
                <w:sz w:val="20"/>
                <w:szCs w:val="20"/>
              </w:rPr>
              <w:t>201710156960.0</w:t>
            </w:r>
          </w:p>
        </w:tc>
        <w:tc>
          <w:tcPr>
            <w:tcW w:w="992" w:type="dxa"/>
            <w:tcBorders>
              <w:top w:val="single" w:sz="4" w:space="0" w:color="auto"/>
              <w:left w:val="single" w:sz="4" w:space="0" w:color="auto"/>
              <w:bottom w:val="single" w:sz="8" w:space="0" w:color="auto"/>
              <w:right w:val="single" w:sz="4" w:space="0" w:color="auto"/>
            </w:tcBorders>
            <w:vAlign w:val="center"/>
          </w:tcPr>
          <w:p w14:paraId="007C6CE7" w14:textId="77777777" w:rsidR="005139F5" w:rsidRPr="00BE1A98" w:rsidRDefault="005139F5" w:rsidP="00693132">
            <w:pPr>
              <w:adjustRightInd w:val="0"/>
              <w:jc w:val="center"/>
              <w:rPr>
                <w:rFonts w:ascii="Times New Roman" w:eastAsia="仿宋" w:hAnsi="Times New Roman" w:cs="Times New Roman"/>
                <w:sz w:val="20"/>
                <w:szCs w:val="20"/>
              </w:rPr>
            </w:pPr>
            <w:r w:rsidRPr="00BE1A98">
              <w:rPr>
                <w:rFonts w:ascii="Times New Roman" w:eastAsia="仿宋" w:hAnsi="Times New Roman" w:cs="Times New Roman" w:hint="eastAsia"/>
                <w:sz w:val="20"/>
                <w:szCs w:val="20"/>
              </w:rPr>
              <w:t>2</w:t>
            </w:r>
            <w:r w:rsidRPr="00BE1A98">
              <w:rPr>
                <w:rFonts w:ascii="Times New Roman" w:eastAsia="仿宋" w:hAnsi="Times New Roman" w:cs="Times New Roman"/>
                <w:sz w:val="20"/>
                <w:szCs w:val="20"/>
              </w:rPr>
              <w:t>020-10-30</w:t>
            </w:r>
          </w:p>
        </w:tc>
        <w:tc>
          <w:tcPr>
            <w:tcW w:w="992" w:type="dxa"/>
            <w:tcBorders>
              <w:top w:val="single" w:sz="4" w:space="0" w:color="auto"/>
              <w:left w:val="single" w:sz="4" w:space="0" w:color="auto"/>
              <w:bottom w:val="single" w:sz="8" w:space="0" w:color="auto"/>
              <w:right w:val="single" w:sz="4" w:space="0" w:color="auto"/>
            </w:tcBorders>
            <w:vAlign w:val="center"/>
          </w:tcPr>
          <w:p w14:paraId="406A7D0F" w14:textId="77777777" w:rsidR="005139F5" w:rsidRPr="00BE1A98" w:rsidRDefault="005139F5" w:rsidP="00693132">
            <w:pPr>
              <w:adjustRightInd w:val="0"/>
              <w:jc w:val="center"/>
              <w:rPr>
                <w:rFonts w:ascii="Times New Roman" w:eastAsia="仿宋" w:hAnsi="Times New Roman" w:cs="Times New Roman"/>
                <w:sz w:val="20"/>
                <w:szCs w:val="20"/>
              </w:rPr>
            </w:pPr>
            <w:r w:rsidRPr="00005041">
              <w:rPr>
                <w:rFonts w:ascii="Times New Roman" w:eastAsia="仿宋" w:hAnsi="Times New Roman" w:cs="Times New Roman"/>
                <w:sz w:val="20"/>
                <w:szCs w:val="20"/>
              </w:rPr>
              <w:t>证书号</w:t>
            </w:r>
            <w:r w:rsidRPr="00005041">
              <w:rPr>
                <w:rFonts w:ascii="Times New Roman" w:eastAsia="仿宋" w:hAnsi="Times New Roman" w:cs="Times New Roman" w:hint="eastAsia"/>
                <w:sz w:val="20"/>
                <w:szCs w:val="20"/>
              </w:rPr>
              <w:t>第</w:t>
            </w:r>
            <w:r w:rsidRPr="00005041">
              <w:rPr>
                <w:rFonts w:ascii="Times New Roman" w:eastAsia="仿宋" w:hAnsi="Times New Roman" w:cs="Times New Roman"/>
                <w:sz w:val="20"/>
                <w:szCs w:val="20"/>
              </w:rPr>
              <w:t>4057804</w:t>
            </w:r>
            <w:r w:rsidRPr="00005041">
              <w:rPr>
                <w:rFonts w:ascii="Times New Roman" w:eastAsia="仿宋" w:hAnsi="Times New Roman" w:cs="Times New Roman"/>
                <w:sz w:val="20"/>
                <w:szCs w:val="20"/>
              </w:rPr>
              <w:t>号</w:t>
            </w:r>
          </w:p>
        </w:tc>
        <w:tc>
          <w:tcPr>
            <w:tcW w:w="851" w:type="dxa"/>
            <w:tcBorders>
              <w:top w:val="single" w:sz="4" w:space="0" w:color="auto"/>
              <w:left w:val="single" w:sz="4" w:space="0" w:color="auto"/>
              <w:bottom w:val="single" w:sz="8" w:space="0" w:color="auto"/>
              <w:right w:val="single" w:sz="4" w:space="0" w:color="auto"/>
            </w:tcBorders>
            <w:vAlign w:val="center"/>
          </w:tcPr>
          <w:p w14:paraId="504C898F" w14:textId="77777777" w:rsidR="005139F5" w:rsidRPr="00BE1A98" w:rsidRDefault="005139F5" w:rsidP="00693132">
            <w:pPr>
              <w:adjustRightInd w:val="0"/>
              <w:jc w:val="center"/>
              <w:rPr>
                <w:rFonts w:ascii="Times New Roman" w:eastAsia="仿宋" w:hAnsi="Times New Roman" w:cs="Times New Roman"/>
                <w:sz w:val="20"/>
                <w:szCs w:val="20"/>
              </w:rPr>
            </w:pPr>
            <w:r w:rsidRPr="00BE1A98">
              <w:rPr>
                <w:rFonts w:ascii="Times New Roman" w:eastAsia="仿宋" w:hAnsi="Times New Roman" w:cs="Times New Roman"/>
                <w:sz w:val="20"/>
                <w:szCs w:val="20"/>
              </w:rPr>
              <w:t>南京中医药大学</w:t>
            </w:r>
          </w:p>
        </w:tc>
        <w:tc>
          <w:tcPr>
            <w:tcW w:w="850" w:type="dxa"/>
            <w:tcBorders>
              <w:top w:val="single" w:sz="4" w:space="0" w:color="auto"/>
              <w:left w:val="single" w:sz="4" w:space="0" w:color="auto"/>
              <w:bottom w:val="single" w:sz="8" w:space="0" w:color="auto"/>
              <w:right w:val="single" w:sz="4" w:space="0" w:color="auto"/>
            </w:tcBorders>
            <w:vAlign w:val="center"/>
          </w:tcPr>
          <w:p w14:paraId="2346017A" w14:textId="1A59F4D5" w:rsidR="005139F5" w:rsidRPr="00BE1A98" w:rsidRDefault="005139F5" w:rsidP="00693132">
            <w:pPr>
              <w:adjustRightInd w:val="0"/>
              <w:jc w:val="center"/>
              <w:rPr>
                <w:rFonts w:ascii="Times New Roman" w:eastAsia="仿宋" w:hAnsi="Times New Roman" w:cs="Times New Roman"/>
                <w:sz w:val="20"/>
                <w:szCs w:val="20"/>
              </w:rPr>
            </w:pPr>
            <w:r w:rsidRPr="00BE1A98">
              <w:rPr>
                <w:rFonts w:ascii="Times New Roman" w:eastAsia="仿宋" w:hAnsi="Times New Roman" w:cs="Times New Roman"/>
                <w:sz w:val="20"/>
                <w:szCs w:val="20"/>
              </w:rPr>
              <w:t>段金</w:t>
            </w:r>
            <w:proofErr w:type="gramStart"/>
            <w:r w:rsidRPr="00BE1A98">
              <w:rPr>
                <w:rFonts w:ascii="Times New Roman" w:eastAsia="仿宋" w:hAnsi="Times New Roman" w:cs="Times New Roman"/>
                <w:sz w:val="20"/>
                <w:szCs w:val="20"/>
              </w:rPr>
              <w:t>廒</w:t>
            </w:r>
            <w:proofErr w:type="gramEnd"/>
            <w:r w:rsidRPr="00BE1A98">
              <w:rPr>
                <w:rFonts w:ascii="Times New Roman" w:eastAsia="仿宋" w:hAnsi="Times New Roman" w:cs="Times New Roman"/>
                <w:sz w:val="20"/>
                <w:szCs w:val="20"/>
              </w:rPr>
              <w:t>,</w:t>
            </w:r>
            <w:r w:rsidRPr="00BE1A98">
              <w:rPr>
                <w:rFonts w:ascii="Times New Roman" w:eastAsia="仿宋" w:hAnsi="Times New Roman" w:cs="Times New Roman"/>
                <w:sz w:val="20"/>
                <w:szCs w:val="20"/>
              </w:rPr>
              <w:t>钱大玮</w:t>
            </w:r>
            <w:r w:rsidRPr="00BE1A98">
              <w:rPr>
                <w:rFonts w:ascii="Times New Roman" w:eastAsia="仿宋" w:hAnsi="Times New Roman" w:cs="Times New Roman"/>
                <w:sz w:val="20"/>
                <w:szCs w:val="20"/>
              </w:rPr>
              <w:t>,</w:t>
            </w:r>
            <w:r w:rsidRPr="00BE1A98">
              <w:rPr>
                <w:rFonts w:ascii="Times New Roman" w:eastAsia="仿宋" w:hAnsi="Times New Roman" w:cs="Times New Roman"/>
                <w:sz w:val="20"/>
                <w:szCs w:val="20"/>
              </w:rPr>
              <w:t>刘</w:t>
            </w:r>
            <w:r w:rsidRPr="00BE1A98">
              <w:rPr>
                <w:rFonts w:ascii="Times New Roman" w:eastAsia="仿宋" w:hAnsi="Times New Roman" w:cs="Times New Roman" w:hint="eastAsia"/>
                <w:sz w:val="20"/>
                <w:szCs w:val="20"/>
              </w:rPr>
              <w:t xml:space="preserve"> </w:t>
            </w:r>
            <w:r w:rsidRPr="00BE1A98">
              <w:rPr>
                <w:rFonts w:ascii="Times New Roman" w:eastAsia="仿宋" w:hAnsi="Times New Roman" w:cs="Times New Roman"/>
                <w:sz w:val="20"/>
                <w:szCs w:val="20"/>
              </w:rPr>
              <w:t xml:space="preserve"> </w:t>
            </w:r>
            <w:r w:rsidRPr="00BE1A98">
              <w:rPr>
                <w:rFonts w:ascii="Times New Roman" w:eastAsia="仿宋" w:hAnsi="Times New Roman" w:cs="Times New Roman"/>
                <w:sz w:val="20"/>
                <w:szCs w:val="20"/>
              </w:rPr>
              <w:t>培</w:t>
            </w:r>
            <w:r w:rsidRPr="00BE1A98">
              <w:rPr>
                <w:rFonts w:ascii="Times New Roman" w:eastAsia="仿宋" w:hAnsi="Times New Roman" w:cs="Times New Roman"/>
                <w:sz w:val="20"/>
                <w:szCs w:val="20"/>
              </w:rPr>
              <w:t xml:space="preserve">, </w:t>
            </w:r>
            <w:proofErr w:type="gramStart"/>
            <w:r w:rsidRPr="00BE1A98">
              <w:rPr>
                <w:rFonts w:ascii="Times New Roman" w:eastAsia="仿宋" w:hAnsi="Times New Roman" w:cs="Times New Roman"/>
                <w:sz w:val="20"/>
                <w:szCs w:val="20"/>
              </w:rPr>
              <w:t>宿树兰</w:t>
            </w:r>
            <w:proofErr w:type="gramEnd"/>
          </w:p>
        </w:tc>
        <w:tc>
          <w:tcPr>
            <w:tcW w:w="932" w:type="dxa"/>
            <w:tcBorders>
              <w:top w:val="single" w:sz="4" w:space="0" w:color="auto"/>
              <w:left w:val="single" w:sz="4" w:space="0" w:color="auto"/>
              <w:bottom w:val="single" w:sz="8" w:space="0" w:color="auto"/>
              <w:right w:val="single" w:sz="8" w:space="0" w:color="auto"/>
            </w:tcBorders>
            <w:vAlign w:val="center"/>
          </w:tcPr>
          <w:p w14:paraId="4FB36695" w14:textId="77777777" w:rsidR="005139F5" w:rsidRPr="00BE1A98" w:rsidRDefault="005139F5" w:rsidP="00693132">
            <w:pPr>
              <w:adjustRightInd w:val="0"/>
              <w:jc w:val="center"/>
              <w:rPr>
                <w:rFonts w:ascii="Times New Roman" w:eastAsia="仿宋" w:hAnsi="Times New Roman" w:cs="Times New Roman"/>
                <w:sz w:val="20"/>
                <w:szCs w:val="20"/>
              </w:rPr>
            </w:pPr>
            <w:r w:rsidRPr="00BE1A98">
              <w:rPr>
                <w:rFonts w:ascii="Times New Roman" w:eastAsia="仿宋" w:hAnsi="Times New Roman" w:cs="Times New Roman" w:hint="eastAsia"/>
                <w:sz w:val="20"/>
                <w:szCs w:val="20"/>
              </w:rPr>
              <w:t>有效</w:t>
            </w:r>
            <w:r>
              <w:rPr>
                <w:rFonts w:ascii="Times New Roman" w:eastAsia="仿宋" w:hAnsi="Times New Roman" w:cs="Times New Roman" w:hint="eastAsia"/>
                <w:sz w:val="20"/>
                <w:szCs w:val="20"/>
              </w:rPr>
              <w:t>专利</w:t>
            </w:r>
          </w:p>
        </w:tc>
      </w:tr>
      <w:tr w:rsidR="005139F5" w:rsidRPr="00336B01" w14:paraId="4F4F76F4" w14:textId="77777777" w:rsidTr="00693132">
        <w:trPr>
          <w:trHeight w:val="1986"/>
        </w:trPr>
        <w:tc>
          <w:tcPr>
            <w:tcW w:w="984" w:type="dxa"/>
            <w:vAlign w:val="center"/>
          </w:tcPr>
          <w:p w14:paraId="096EF6ED"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lastRenderedPageBreak/>
              <w:t>发明专利</w:t>
            </w:r>
          </w:p>
        </w:tc>
        <w:tc>
          <w:tcPr>
            <w:tcW w:w="1548" w:type="dxa"/>
            <w:vAlign w:val="center"/>
          </w:tcPr>
          <w:p w14:paraId="0103A53D" w14:textId="77777777" w:rsidR="005139F5" w:rsidRPr="00336B01" w:rsidRDefault="005139F5" w:rsidP="00693132">
            <w:pPr>
              <w:adjustRightInd w:val="0"/>
              <w:jc w:val="left"/>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一种</w:t>
            </w:r>
            <w:proofErr w:type="gramStart"/>
            <w:r w:rsidRPr="00336B01">
              <w:rPr>
                <w:rFonts w:ascii="Times New Roman" w:eastAsia="仿宋" w:hAnsi="Times New Roman" w:cs="Times New Roman" w:hint="eastAsia"/>
                <w:sz w:val="20"/>
                <w:szCs w:val="20"/>
              </w:rPr>
              <w:t>寒</w:t>
            </w:r>
            <w:proofErr w:type="gramEnd"/>
            <w:r w:rsidRPr="00336B01">
              <w:rPr>
                <w:rFonts w:ascii="Times New Roman" w:eastAsia="仿宋" w:hAnsi="Times New Roman" w:cs="Times New Roman" w:hint="eastAsia"/>
                <w:sz w:val="20"/>
                <w:szCs w:val="20"/>
              </w:rPr>
              <w:t>凝血</w:t>
            </w:r>
            <w:proofErr w:type="gramStart"/>
            <w:r w:rsidRPr="00336B01">
              <w:rPr>
                <w:rFonts w:ascii="Times New Roman" w:eastAsia="仿宋" w:hAnsi="Times New Roman" w:cs="Times New Roman" w:hint="eastAsia"/>
                <w:sz w:val="20"/>
                <w:szCs w:val="20"/>
              </w:rPr>
              <w:t>瘀</w:t>
            </w:r>
            <w:proofErr w:type="gramEnd"/>
            <w:r w:rsidRPr="00336B01">
              <w:rPr>
                <w:rFonts w:ascii="Times New Roman" w:eastAsia="仿宋" w:hAnsi="Times New Roman" w:cs="Times New Roman" w:hint="eastAsia"/>
                <w:sz w:val="20"/>
                <w:szCs w:val="20"/>
              </w:rPr>
              <w:t>型原发性痛经动物模型的造模方法</w:t>
            </w:r>
          </w:p>
        </w:tc>
        <w:tc>
          <w:tcPr>
            <w:tcW w:w="709" w:type="dxa"/>
            <w:vAlign w:val="center"/>
          </w:tcPr>
          <w:p w14:paraId="03E6BF0D"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中国</w:t>
            </w:r>
          </w:p>
        </w:tc>
        <w:tc>
          <w:tcPr>
            <w:tcW w:w="992" w:type="dxa"/>
            <w:vAlign w:val="center"/>
          </w:tcPr>
          <w:p w14:paraId="463BF771"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ZL 201410763865.3</w:t>
            </w:r>
          </w:p>
        </w:tc>
        <w:tc>
          <w:tcPr>
            <w:tcW w:w="992" w:type="dxa"/>
            <w:vAlign w:val="center"/>
          </w:tcPr>
          <w:p w14:paraId="0590855A"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2</w:t>
            </w:r>
            <w:r w:rsidRPr="00336B01">
              <w:rPr>
                <w:rFonts w:ascii="Times New Roman" w:eastAsia="仿宋" w:hAnsi="Times New Roman" w:cs="Times New Roman"/>
                <w:sz w:val="20"/>
                <w:szCs w:val="20"/>
              </w:rPr>
              <w:t>017-04-12</w:t>
            </w:r>
          </w:p>
        </w:tc>
        <w:tc>
          <w:tcPr>
            <w:tcW w:w="992" w:type="dxa"/>
            <w:vAlign w:val="center"/>
          </w:tcPr>
          <w:p w14:paraId="14587303"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证书号第</w:t>
            </w:r>
            <w:r w:rsidRPr="00336B01">
              <w:rPr>
                <w:rFonts w:ascii="Times New Roman" w:eastAsia="仿宋" w:hAnsi="Times New Roman" w:cs="Times New Roman"/>
                <w:sz w:val="20"/>
                <w:szCs w:val="20"/>
              </w:rPr>
              <w:t>2454519</w:t>
            </w:r>
            <w:r w:rsidRPr="00336B01">
              <w:rPr>
                <w:rFonts w:ascii="Times New Roman" w:eastAsia="仿宋" w:hAnsi="Times New Roman" w:cs="Times New Roman" w:hint="eastAsia"/>
                <w:sz w:val="20"/>
                <w:szCs w:val="20"/>
              </w:rPr>
              <w:t>号</w:t>
            </w:r>
          </w:p>
        </w:tc>
        <w:tc>
          <w:tcPr>
            <w:tcW w:w="851" w:type="dxa"/>
            <w:vAlign w:val="center"/>
          </w:tcPr>
          <w:p w14:paraId="2040FF1A"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南京中医药大学</w:t>
            </w:r>
          </w:p>
        </w:tc>
        <w:tc>
          <w:tcPr>
            <w:tcW w:w="850" w:type="dxa"/>
            <w:vAlign w:val="center"/>
          </w:tcPr>
          <w:p w14:paraId="78874715" w14:textId="08125EA8" w:rsidR="005139F5" w:rsidRPr="00336B01" w:rsidRDefault="005139F5" w:rsidP="00693132">
            <w:pPr>
              <w:adjustRightInd w:val="0"/>
              <w:jc w:val="center"/>
              <w:rPr>
                <w:rFonts w:ascii="Times New Roman" w:eastAsia="仿宋" w:hAnsi="Times New Roman" w:cs="Times New Roman"/>
                <w:sz w:val="20"/>
                <w:szCs w:val="20"/>
              </w:rPr>
            </w:pPr>
            <w:proofErr w:type="gramStart"/>
            <w:r w:rsidRPr="00336B01">
              <w:rPr>
                <w:rFonts w:ascii="Times New Roman" w:eastAsia="仿宋" w:hAnsi="Times New Roman" w:cs="Times New Roman"/>
                <w:sz w:val="20"/>
                <w:szCs w:val="20"/>
              </w:rPr>
              <w:t>宿树兰</w:t>
            </w:r>
            <w:proofErr w:type="gramEnd"/>
            <w:r w:rsidRPr="00336B01">
              <w:rPr>
                <w:rFonts w:ascii="Times New Roman" w:eastAsia="仿宋" w:hAnsi="Times New Roman" w:cs="Times New Roman"/>
                <w:sz w:val="20"/>
                <w:szCs w:val="20"/>
              </w:rPr>
              <w:t>,</w:t>
            </w:r>
            <w:r w:rsidRPr="00336B01">
              <w:rPr>
                <w:rFonts w:ascii="Times New Roman" w:eastAsia="仿宋" w:hAnsi="Times New Roman" w:cs="Times New Roman"/>
                <w:sz w:val="20"/>
                <w:szCs w:val="20"/>
              </w:rPr>
              <w:t>段金</w:t>
            </w:r>
            <w:proofErr w:type="gramStart"/>
            <w:r w:rsidRPr="00336B01">
              <w:rPr>
                <w:rFonts w:ascii="Times New Roman" w:eastAsia="仿宋" w:hAnsi="Times New Roman" w:cs="Times New Roman"/>
                <w:sz w:val="20"/>
                <w:szCs w:val="20"/>
              </w:rPr>
              <w:t>廒</w:t>
            </w:r>
            <w:proofErr w:type="gramEnd"/>
            <w:r w:rsidRPr="00336B01">
              <w:rPr>
                <w:rFonts w:ascii="Times New Roman" w:eastAsia="仿宋" w:hAnsi="Times New Roman" w:cs="Times New Roman" w:hint="eastAsia"/>
                <w:sz w:val="20"/>
                <w:szCs w:val="20"/>
              </w:rPr>
              <w:t>,</w:t>
            </w:r>
            <w:r w:rsidRPr="00336B01">
              <w:rPr>
                <w:rFonts w:ascii="Times New Roman" w:eastAsia="仿宋" w:hAnsi="Times New Roman" w:cs="Times New Roman"/>
                <w:sz w:val="20"/>
                <w:szCs w:val="20"/>
              </w:rPr>
              <w:t>黄晓晨</w:t>
            </w:r>
            <w:r w:rsidRPr="00336B01">
              <w:rPr>
                <w:rFonts w:ascii="Times New Roman" w:eastAsia="仿宋" w:hAnsi="Times New Roman" w:cs="Times New Roman" w:hint="eastAsia"/>
                <w:sz w:val="20"/>
                <w:szCs w:val="20"/>
              </w:rPr>
              <w:t>,</w:t>
            </w:r>
            <w:r w:rsidRPr="00336B01">
              <w:rPr>
                <w:rFonts w:ascii="Times New Roman" w:eastAsia="仿宋" w:hAnsi="Times New Roman" w:cs="Times New Roman"/>
                <w:sz w:val="20"/>
                <w:szCs w:val="20"/>
              </w:rPr>
              <w:t>郭建明</w:t>
            </w:r>
            <w:r w:rsidRPr="00336B01">
              <w:rPr>
                <w:rFonts w:ascii="Times New Roman" w:eastAsia="仿宋" w:hAnsi="Times New Roman" w:cs="Times New Roman" w:hint="eastAsia"/>
                <w:sz w:val="20"/>
                <w:szCs w:val="20"/>
              </w:rPr>
              <w:t>,</w:t>
            </w:r>
            <w:r w:rsidRPr="00336B01">
              <w:rPr>
                <w:rFonts w:ascii="Times New Roman" w:eastAsia="仿宋" w:hAnsi="Times New Roman" w:cs="Times New Roman"/>
                <w:sz w:val="20"/>
                <w:szCs w:val="20"/>
              </w:rPr>
              <w:t>刘</w:t>
            </w:r>
            <w:r w:rsidRPr="00336B01">
              <w:rPr>
                <w:rFonts w:ascii="Times New Roman" w:eastAsia="仿宋" w:hAnsi="Times New Roman" w:cs="Times New Roman" w:hint="eastAsia"/>
                <w:sz w:val="20"/>
                <w:szCs w:val="20"/>
              </w:rPr>
              <w:t xml:space="preserve"> </w:t>
            </w:r>
            <w:r w:rsidRPr="00336B01">
              <w:rPr>
                <w:rFonts w:ascii="Times New Roman" w:eastAsia="仿宋" w:hAnsi="Times New Roman" w:cs="Times New Roman"/>
                <w:sz w:val="20"/>
                <w:szCs w:val="20"/>
              </w:rPr>
              <w:t xml:space="preserve"> </w:t>
            </w:r>
            <w:r w:rsidRPr="00336B01">
              <w:rPr>
                <w:rFonts w:ascii="Times New Roman" w:eastAsia="仿宋" w:hAnsi="Times New Roman" w:cs="Times New Roman"/>
                <w:sz w:val="20"/>
                <w:szCs w:val="20"/>
              </w:rPr>
              <w:t>培</w:t>
            </w:r>
            <w:r w:rsidRPr="00336B01">
              <w:rPr>
                <w:rFonts w:ascii="Times New Roman" w:eastAsia="仿宋" w:hAnsi="Times New Roman" w:cs="Times New Roman"/>
                <w:sz w:val="20"/>
                <w:szCs w:val="20"/>
              </w:rPr>
              <w:t>,</w:t>
            </w:r>
            <w:r w:rsidRPr="00336B01">
              <w:rPr>
                <w:rFonts w:ascii="Times New Roman" w:eastAsia="仿宋" w:hAnsi="Times New Roman" w:cs="Times New Roman"/>
                <w:sz w:val="20"/>
                <w:szCs w:val="20"/>
              </w:rPr>
              <w:t>钱大玮</w:t>
            </w:r>
          </w:p>
        </w:tc>
        <w:tc>
          <w:tcPr>
            <w:tcW w:w="932" w:type="dxa"/>
            <w:vAlign w:val="center"/>
          </w:tcPr>
          <w:p w14:paraId="78BEEB22"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有效专利</w:t>
            </w:r>
          </w:p>
        </w:tc>
      </w:tr>
      <w:tr w:rsidR="00664ECA" w:rsidRPr="00336B01" w14:paraId="45DF636B" w14:textId="77777777" w:rsidTr="00BE1A98">
        <w:trPr>
          <w:trHeight w:val="894"/>
        </w:trPr>
        <w:tc>
          <w:tcPr>
            <w:tcW w:w="984" w:type="dxa"/>
            <w:vAlign w:val="center"/>
          </w:tcPr>
          <w:p w14:paraId="1850DD89" w14:textId="77777777" w:rsidR="00664ECA" w:rsidRPr="00336B01" w:rsidRDefault="00664ECA" w:rsidP="00BE1A98">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发明专利</w:t>
            </w:r>
          </w:p>
        </w:tc>
        <w:tc>
          <w:tcPr>
            <w:tcW w:w="1548" w:type="dxa"/>
            <w:vAlign w:val="center"/>
          </w:tcPr>
          <w:p w14:paraId="714F854B" w14:textId="77777777" w:rsidR="00664ECA" w:rsidRPr="00336B01" w:rsidRDefault="00664ECA" w:rsidP="00BE1A98">
            <w:pPr>
              <w:adjustRightInd w:val="0"/>
              <w:jc w:val="left"/>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利用超高效液相色谱</w:t>
            </w:r>
            <w:r w:rsidRPr="00336B01">
              <w:rPr>
                <w:rFonts w:ascii="Times New Roman" w:eastAsia="仿宋" w:hAnsi="Times New Roman" w:cs="Times New Roman"/>
                <w:sz w:val="20"/>
                <w:szCs w:val="20"/>
              </w:rPr>
              <w:t>-</w:t>
            </w:r>
            <w:r w:rsidRPr="00336B01">
              <w:rPr>
                <w:rFonts w:ascii="Times New Roman" w:eastAsia="仿宋" w:hAnsi="Times New Roman" w:cs="Times New Roman"/>
                <w:sz w:val="20"/>
                <w:szCs w:val="20"/>
              </w:rPr>
              <w:t>质谱联用技术和化学模糊识别研究中药复杂成分配伍相互作用的方法</w:t>
            </w:r>
          </w:p>
        </w:tc>
        <w:tc>
          <w:tcPr>
            <w:tcW w:w="709" w:type="dxa"/>
            <w:vAlign w:val="center"/>
          </w:tcPr>
          <w:p w14:paraId="12B974C0" w14:textId="77777777" w:rsidR="00664ECA" w:rsidRPr="00336B01" w:rsidRDefault="00664ECA" w:rsidP="00BE1A98">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中国</w:t>
            </w:r>
          </w:p>
        </w:tc>
        <w:tc>
          <w:tcPr>
            <w:tcW w:w="992" w:type="dxa"/>
            <w:vAlign w:val="center"/>
          </w:tcPr>
          <w:p w14:paraId="6FC0AFCE" w14:textId="4C5FB52D" w:rsidR="00664ECA" w:rsidRPr="00336B01" w:rsidRDefault="00664ECA" w:rsidP="00BE1A98">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ZL</w:t>
            </w:r>
            <w:r w:rsidR="00FC7321" w:rsidRPr="00336B01">
              <w:rPr>
                <w:rFonts w:ascii="Times New Roman" w:eastAsia="仿宋" w:hAnsi="Times New Roman" w:cs="Times New Roman"/>
                <w:sz w:val="20"/>
                <w:szCs w:val="20"/>
              </w:rPr>
              <w:t xml:space="preserve"> </w:t>
            </w:r>
            <w:r w:rsidRPr="00336B01">
              <w:rPr>
                <w:rFonts w:ascii="Times New Roman" w:eastAsia="仿宋" w:hAnsi="Times New Roman" w:cs="Times New Roman" w:hint="eastAsia"/>
                <w:sz w:val="20"/>
                <w:szCs w:val="20"/>
              </w:rPr>
              <w:t>201310091479.X</w:t>
            </w:r>
          </w:p>
        </w:tc>
        <w:tc>
          <w:tcPr>
            <w:tcW w:w="992" w:type="dxa"/>
            <w:vAlign w:val="center"/>
          </w:tcPr>
          <w:p w14:paraId="4E256BAB" w14:textId="77777777" w:rsidR="00664ECA" w:rsidRPr="00336B01" w:rsidRDefault="00664ECA" w:rsidP="00BE1A98">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2014-10-15</w:t>
            </w:r>
          </w:p>
        </w:tc>
        <w:tc>
          <w:tcPr>
            <w:tcW w:w="992" w:type="dxa"/>
            <w:vAlign w:val="center"/>
          </w:tcPr>
          <w:p w14:paraId="0CA06673" w14:textId="77777777" w:rsidR="00664ECA" w:rsidRPr="00336B01" w:rsidRDefault="00664ECA" w:rsidP="00BE1A98">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证书号</w:t>
            </w:r>
            <w:r w:rsidRPr="00336B01">
              <w:rPr>
                <w:rFonts w:ascii="Times New Roman" w:eastAsia="仿宋" w:hAnsi="Times New Roman" w:cs="Times New Roman"/>
                <w:sz w:val="20"/>
                <w:szCs w:val="20"/>
              </w:rPr>
              <w:t>第</w:t>
            </w:r>
            <w:r w:rsidRPr="00336B01">
              <w:rPr>
                <w:rFonts w:ascii="Times New Roman" w:eastAsia="仿宋" w:hAnsi="Times New Roman" w:cs="Times New Roman"/>
                <w:sz w:val="20"/>
                <w:szCs w:val="20"/>
              </w:rPr>
              <w:t>1499828</w:t>
            </w:r>
            <w:r w:rsidRPr="00336B01">
              <w:rPr>
                <w:rFonts w:ascii="Times New Roman" w:eastAsia="仿宋" w:hAnsi="Times New Roman" w:cs="Times New Roman"/>
                <w:sz w:val="20"/>
                <w:szCs w:val="20"/>
              </w:rPr>
              <w:t>号</w:t>
            </w:r>
          </w:p>
        </w:tc>
        <w:tc>
          <w:tcPr>
            <w:tcW w:w="851" w:type="dxa"/>
            <w:vAlign w:val="center"/>
          </w:tcPr>
          <w:p w14:paraId="00870FC4" w14:textId="77777777" w:rsidR="00664ECA" w:rsidRPr="00336B01" w:rsidRDefault="00664ECA" w:rsidP="00BE1A98">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南京中医药大学</w:t>
            </w:r>
          </w:p>
        </w:tc>
        <w:tc>
          <w:tcPr>
            <w:tcW w:w="850" w:type="dxa"/>
            <w:vAlign w:val="center"/>
          </w:tcPr>
          <w:p w14:paraId="58747857" w14:textId="43C60D40" w:rsidR="00664ECA" w:rsidRPr="00336B01" w:rsidRDefault="00664ECA" w:rsidP="00BE1A98">
            <w:pPr>
              <w:adjustRightInd w:val="0"/>
              <w:jc w:val="center"/>
              <w:rPr>
                <w:rFonts w:ascii="等线" w:eastAsia="等线" w:hAnsi="等线" w:cs="Times New Roman"/>
                <w:sz w:val="20"/>
                <w:szCs w:val="20"/>
              </w:rPr>
            </w:pPr>
            <w:r w:rsidRPr="00336B01">
              <w:rPr>
                <w:rFonts w:ascii="Times New Roman" w:eastAsia="仿宋" w:hAnsi="Times New Roman" w:cs="Times New Roman"/>
                <w:sz w:val="20"/>
                <w:szCs w:val="20"/>
              </w:rPr>
              <w:t>唐于平</w:t>
            </w:r>
            <w:r w:rsidRPr="00336B01">
              <w:rPr>
                <w:rFonts w:ascii="Times New Roman" w:eastAsia="仿宋" w:hAnsi="Times New Roman" w:cs="Times New Roman"/>
                <w:sz w:val="20"/>
                <w:szCs w:val="20"/>
              </w:rPr>
              <w:t>,</w:t>
            </w:r>
            <w:r w:rsidRPr="00336B01">
              <w:rPr>
                <w:rFonts w:ascii="Times New Roman" w:eastAsia="仿宋" w:hAnsi="Times New Roman" w:cs="Times New Roman"/>
                <w:sz w:val="20"/>
                <w:szCs w:val="20"/>
              </w:rPr>
              <w:t>段金</w:t>
            </w:r>
            <w:proofErr w:type="gramStart"/>
            <w:r w:rsidRPr="00336B01">
              <w:rPr>
                <w:rFonts w:ascii="Times New Roman" w:eastAsia="仿宋" w:hAnsi="Times New Roman" w:cs="Times New Roman"/>
                <w:sz w:val="20"/>
                <w:szCs w:val="20"/>
              </w:rPr>
              <w:t>廒</w:t>
            </w:r>
            <w:proofErr w:type="gramEnd"/>
            <w:r w:rsidRPr="00336B01">
              <w:rPr>
                <w:rFonts w:ascii="Times New Roman" w:eastAsia="仿宋" w:hAnsi="Times New Roman" w:cs="Times New Roman" w:hint="eastAsia"/>
                <w:sz w:val="20"/>
                <w:szCs w:val="20"/>
              </w:rPr>
              <w:t>,</w:t>
            </w:r>
            <w:r w:rsidRPr="00336B01">
              <w:rPr>
                <w:rFonts w:ascii="Times New Roman" w:eastAsia="仿宋" w:hAnsi="Times New Roman" w:cs="Times New Roman"/>
                <w:sz w:val="20"/>
                <w:szCs w:val="20"/>
              </w:rPr>
              <w:t>沈</w:t>
            </w:r>
            <w:r w:rsidRPr="00336B01">
              <w:rPr>
                <w:rFonts w:ascii="Times New Roman" w:eastAsia="仿宋" w:hAnsi="Times New Roman" w:cs="Times New Roman" w:hint="eastAsia"/>
                <w:sz w:val="20"/>
                <w:szCs w:val="20"/>
              </w:rPr>
              <w:t xml:space="preserve"> </w:t>
            </w:r>
            <w:r w:rsidRPr="00336B01">
              <w:rPr>
                <w:rFonts w:ascii="Times New Roman" w:eastAsia="仿宋" w:hAnsi="Times New Roman" w:cs="Times New Roman"/>
                <w:sz w:val="20"/>
                <w:szCs w:val="20"/>
              </w:rPr>
              <w:t xml:space="preserve"> </w:t>
            </w:r>
            <w:proofErr w:type="gramStart"/>
            <w:r w:rsidRPr="00336B01">
              <w:rPr>
                <w:rFonts w:ascii="Times New Roman" w:eastAsia="仿宋" w:hAnsi="Times New Roman" w:cs="Times New Roman"/>
                <w:sz w:val="20"/>
                <w:szCs w:val="20"/>
              </w:rPr>
              <w:t>娟</w:t>
            </w:r>
            <w:proofErr w:type="gramEnd"/>
            <w:r w:rsidRPr="00336B01">
              <w:rPr>
                <w:rFonts w:ascii="Times New Roman" w:eastAsia="仿宋" w:hAnsi="Times New Roman" w:cs="Times New Roman" w:hint="eastAsia"/>
                <w:sz w:val="20"/>
                <w:szCs w:val="20"/>
              </w:rPr>
              <w:t>,</w:t>
            </w:r>
            <w:r w:rsidRPr="00336B01">
              <w:rPr>
                <w:rFonts w:ascii="Times New Roman" w:eastAsia="仿宋" w:hAnsi="Times New Roman" w:cs="Times New Roman"/>
                <w:sz w:val="20"/>
                <w:szCs w:val="20"/>
              </w:rPr>
              <w:t>陶伟</w:t>
            </w:r>
            <w:proofErr w:type="gramStart"/>
            <w:r w:rsidRPr="00336B01">
              <w:rPr>
                <w:rFonts w:ascii="Times New Roman" w:eastAsia="仿宋" w:hAnsi="Times New Roman" w:cs="Times New Roman"/>
                <w:sz w:val="20"/>
                <w:szCs w:val="20"/>
              </w:rPr>
              <w:t>伟</w:t>
            </w:r>
            <w:proofErr w:type="gramEnd"/>
          </w:p>
        </w:tc>
        <w:tc>
          <w:tcPr>
            <w:tcW w:w="932" w:type="dxa"/>
            <w:vAlign w:val="center"/>
          </w:tcPr>
          <w:p w14:paraId="07398CE8" w14:textId="727A36DB" w:rsidR="00664ECA" w:rsidRPr="00336B01" w:rsidRDefault="00664ECA" w:rsidP="00BE1A98">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有效</w:t>
            </w:r>
            <w:r w:rsidR="00FC7321" w:rsidRPr="00336B01">
              <w:rPr>
                <w:rFonts w:ascii="Times New Roman" w:eastAsia="仿宋" w:hAnsi="Times New Roman" w:cs="Times New Roman" w:hint="eastAsia"/>
                <w:sz w:val="20"/>
                <w:szCs w:val="20"/>
              </w:rPr>
              <w:t>专利</w:t>
            </w:r>
          </w:p>
        </w:tc>
      </w:tr>
      <w:tr w:rsidR="005139F5" w:rsidRPr="00336B01" w14:paraId="53B82099" w14:textId="77777777" w:rsidTr="00693132">
        <w:trPr>
          <w:trHeight w:val="1534"/>
        </w:trPr>
        <w:tc>
          <w:tcPr>
            <w:tcW w:w="984" w:type="dxa"/>
            <w:vAlign w:val="center"/>
          </w:tcPr>
          <w:p w14:paraId="5960937E"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发明专利</w:t>
            </w:r>
          </w:p>
        </w:tc>
        <w:tc>
          <w:tcPr>
            <w:tcW w:w="1548" w:type="dxa"/>
            <w:vAlign w:val="center"/>
          </w:tcPr>
          <w:p w14:paraId="69072070" w14:textId="77777777" w:rsidR="005139F5" w:rsidRPr="00336B01" w:rsidRDefault="005139F5" w:rsidP="00693132">
            <w:pPr>
              <w:adjustRightInd w:val="0"/>
              <w:jc w:val="left"/>
              <w:rPr>
                <w:rFonts w:ascii="Times New Roman" w:eastAsia="仿宋" w:hAnsi="Times New Roman" w:cs="Times New Roman"/>
                <w:sz w:val="20"/>
                <w:szCs w:val="20"/>
              </w:rPr>
            </w:pPr>
            <w:r w:rsidRPr="00336B01">
              <w:rPr>
                <w:rFonts w:ascii="Times New Roman" w:eastAsia="仿宋" w:hAnsi="Times New Roman" w:cs="Times New Roman"/>
                <w:sz w:val="20"/>
                <w:szCs w:val="20"/>
              </w:rPr>
              <w:t>一种抗呼吸道病毒的中药组合物及其制备方法和应用</w:t>
            </w:r>
          </w:p>
        </w:tc>
        <w:tc>
          <w:tcPr>
            <w:tcW w:w="709" w:type="dxa"/>
            <w:vAlign w:val="center"/>
          </w:tcPr>
          <w:p w14:paraId="51745675"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中国</w:t>
            </w:r>
          </w:p>
        </w:tc>
        <w:tc>
          <w:tcPr>
            <w:tcW w:w="992" w:type="dxa"/>
            <w:vAlign w:val="center"/>
          </w:tcPr>
          <w:p w14:paraId="7725A450"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ZL 200910034882.2</w:t>
            </w:r>
          </w:p>
        </w:tc>
        <w:tc>
          <w:tcPr>
            <w:tcW w:w="992" w:type="dxa"/>
            <w:vAlign w:val="center"/>
          </w:tcPr>
          <w:p w14:paraId="7A1D7AC8"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2011-11-09</w:t>
            </w:r>
          </w:p>
        </w:tc>
        <w:tc>
          <w:tcPr>
            <w:tcW w:w="992" w:type="dxa"/>
            <w:vAlign w:val="center"/>
          </w:tcPr>
          <w:p w14:paraId="57FC563F"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证书号</w:t>
            </w:r>
            <w:r w:rsidRPr="00336B01">
              <w:rPr>
                <w:rFonts w:ascii="Times New Roman" w:eastAsia="仿宋" w:hAnsi="Times New Roman" w:cs="Times New Roman"/>
                <w:sz w:val="20"/>
                <w:szCs w:val="20"/>
              </w:rPr>
              <w:t>第</w:t>
            </w:r>
            <w:r w:rsidRPr="00336B01">
              <w:rPr>
                <w:rFonts w:ascii="Times New Roman" w:eastAsia="仿宋" w:hAnsi="Times New Roman" w:cs="Times New Roman"/>
                <w:sz w:val="20"/>
                <w:szCs w:val="20"/>
              </w:rPr>
              <w:t>859480</w:t>
            </w:r>
            <w:r w:rsidRPr="00336B01">
              <w:rPr>
                <w:rFonts w:ascii="Times New Roman" w:eastAsia="仿宋" w:hAnsi="Times New Roman" w:cs="Times New Roman"/>
                <w:sz w:val="20"/>
                <w:szCs w:val="20"/>
              </w:rPr>
              <w:t>号</w:t>
            </w:r>
          </w:p>
        </w:tc>
        <w:tc>
          <w:tcPr>
            <w:tcW w:w="851" w:type="dxa"/>
            <w:vAlign w:val="center"/>
          </w:tcPr>
          <w:p w14:paraId="06859804"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南京中医药大学</w:t>
            </w:r>
          </w:p>
        </w:tc>
        <w:tc>
          <w:tcPr>
            <w:tcW w:w="850" w:type="dxa"/>
            <w:vAlign w:val="center"/>
          </w:tcPr>
          <w:p w14:paraId="4E257EDC" w14:textId="77777777" w:rsidR="005139F5" w:rsidRPr="00336B01" w:rsidRDefault="00F0131D" w:rsidP="00693132">
            <w:pPr>
              <w:adjustRightInd w:val="0"/>
              <w:jc w:val="center"/>
              <w:rPr>
                <w:rFonts w:ascii="Times New Roman" w:eastAsia="仿宋" w:hAnsi="Times New Roman" w:cs="Times New Roman"/>
                <w:sz w:val="20"/>
                <w:szCs w:val="20"/>
              </w:rPr>
            </w:pPr>
            <w:hyperlink r:id="rId6" w:tgtFrame="_blank" w:history="1">
              <w:r w:rsidR="005139F5" w:rsidRPr="00336B01">
                <w:rPr>
                  <w:rFonts w:ascii="Times New Roman" w:eastAsia="仿宋" w:hAnsi="Times New Roman" w:cs="Times New Roman"/>
                  <w:sz w:val="20"/>
                  <w:szCs w:val="20"/>
                </w:rPr>
                <w:t>范欣生</w:t>
              </w:r>
            </w:hyperlink>
            <w:r w:rsidR="005139F5" w:rsidRPr="00336B01">
              <w:rPr>
                <w:rFonts w:ascii="Times New Roman" w:eastAsia="仿宋" w:hAnsi="Times New Roman" w:cs="Times New Roman"/>
                <w:sz w:val="20"/>
                <w:szCs w:val="20"/>
              </w:rPr>
              <w:t xml:space="preserve">, </w:t>
            </w:r>
            <w:hyperlink r:id="rId7" w:tgtFrame="_blank" w:history="1">
              <w:r w:rsidR="005139F5" w:rsidRPr="00336B01">
                <w:rPr>
                  <w:rFonts w:ascii="Times New Roman" w:eastAsia="仿宋" w:hAnsi="Times New Roman" w:cs="Times New Roman"/>
                  <w:sz w:val="20"/>
                  <w:szCs w:val="20"/>
                </w:rPr>
                <w:t>俞晶华</w:t>
              </w:r>
            </w:hyperlink>
            <w:r w:rsidR="005139F5" w:rsidRPr="00336B01">
              <w:rPr>
                <w:rFonts w:ascii="Times New Roman" w:eastAsia="仿宋" w:hAnsi="Times New Roman" w:cs="Times New Roman"/>
                <w:sz w:val="20"/>
                <w:szCs w:val="20"/>
              </w:rPr>
              <w:t>,</w:t>
            </w:r>
            <w:hyperlink r:id="rId8" w:tgtFrame="_blank" w:history="1">
              <w:r w:rsidR="005139F5" w:rsidRPr="00336B01">
                <w:rPr>
                  <w:rFonts w:ascii="Times New Roman" w:eastAsia="仿宋" w:hAnsi="Times New Roman" w:cs="Times New Roman"/>
                  <w:sz w:val="20"/>
                  <w:szCs w:val="20"/>
                </w:rPr>
                <w:t>唐于平</w:t>
              </w:r>
            </w:hyperlink>
            <w:r w:rsidR="005139F5" w:rsidRPr="00336B01">
              <w:rPr>
                <w:rFonts w:ascii="Times New Roman" w:eastAsia="仿宋" w:hAnsi="Times New Roman" w:cs="Times New Roman"/>
                <w:sz w:val="20"/>
                <w:szCs w:val="20"/>
              </w:rPr>
              <w:t xml:space="preserve">, </w:t>
            </w:r>
            <w:hyperlink r:id="rId9" w:tgtFrame="_blank" w:history="1">
              <w:r w:rsidR="005139F5" w:rsidRPr="00336B01">
                <w:rPr>
                  <w:rFonts w:ascii="Times New Roman" w:eastAsia="仿宋" w:hAnsi="Times New Roman" w:cs="Times New Roman"/>
                  <w:sz w:val="20"/>
                  <w:szCs w:val="20"/>
                </w:rPr>
                <w:t>周</w:t>
              </w:r>
              <w:r w:rsidR="005139F5" w:rsidRPr="00336B01">
                <w:rPr>
                  <w:rFonts w:ascii="Times New Roman" w:eastAsia="仿宋" w:hAnsi="Times New Roman" w:cs="Times New Roman" w:hint="eastAsia"/>
                  <w:sz w:val="20"/>
                  <w:szCs w:val="20"/>
                </w:rPr>
                <w:t xml:space="preserve"> </w:t>
              </w:r>
              <w:r w:rsidR="005139F5" w:rsidRPr="00336B01">
                <w:rPr>
                  <w:rFonts w:ascii="Times New Roman" w:eastAsia="仿宋" w:hAnsi="Times New Roman" w:cs="Times New Roman"/>
                  <w:sz w:val="20"/>
                  <w:szCs w:val="20"/>
                </w:rPr>
                <w:t xml:space="preserve"> </w:t>
              </w:r>
              <w:r w:rsidR="005139F5" w:rsidRPr="00336B01">
                <w:rPr>
                  <w:rFonts w:ascii="Times New Roman" w:eastAsia="仿宋" w:hAnsi="Times New Roman" w:cs="Times New Roman"/>
                  <w:sz w:val="20"/>
                  <w:szCs w:val="20"/>
                </w:rPr>
                <w:t>玲</w:t>
              </w:r>
            </w:hyperlink>
            <w:r w:rsidR="005139F5" w:rsidRPr="00336B01">
              <w:rPr>
                <w:rFonts w:ascii="Times New Roman" w:eastAsia="仿宋" w:hAnsi="Times New Roman" w:cs="Times New Roman"/>
                <w:sz w:val="20"/>
                <w:szCs w:val="20"/>
              </w:rPr>
              <w:t xml:space="preserve">, </w:t>
            </w:r>
            <w:hyperlink r:id="rId10" w:tgtFrame="_blank" w:history="1">
              <w:r w:rsidR="005139F5" w:rsidRPr="00336B01">
                <w:rPr>
                  <w:rFonts w:ascii="Times New Roman" w:eastAsia="仿宋" w:hAnsi="Times New Roman" w:cs="Times New Roman"/>
                  <w:sz w:val="20"/>
                  <w:szCs w:val="20"/>
                </w:rPr>
                <w:t>段金</w:t>
              </w:r>
              <w:proofErr w:type="gramStart"/>
              <w:r w:rsidR="005139F5" w:rsidRPr="00336B01">
                <w:rPr>
                  <w:rFonts w:ascii="Times New Roman" w:eastAsia="仿宋" w:hAnsi="Times New Roman" w:cs="Times New Roman"/>
                  <w:sz w:val="20"/>
                  <w:szCs w:val="20"/>
                </w:rPr>
                <w:t>廒</w:t>
              </w:r>
              <w:proofErr w:type="gramEnd"/>
            </w:hyperlink>
          </w:p>
        </w:tc>
        <w:tc>
          <w:tcPr>
            <w:tcW w:w="932" w:type="dxa"/>
            <w:vAlign w:val="center"/>
          </w:tcPr>
          <w:p w14:paraId="0F809A9D"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有效专利</w:t>
            </w:r>
          </w:p>
        </w:tc>
      </w:tr>
      <w:tr w:rsidR="005139F5" w:rsidRPr="00336B01" w14:paraId="1158D194" w14:textId="77777777" w:rsidTr="00693132">
        <w:trPr>
          <w:trHeight w:val="1391"/>
        </w:trPr>
        <w:tc>
          <w:tcPr>
            <w:tcW w:w="984" w:type="dxa"/>
            <w:vAlign w:val="center"/>
          </w:tcPr>
          <w:p w14:paraId="391789D7"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发明专利</w:t>
            </w:r>
          </w:p>
        </w:tc>
        <w:tc>
          <w:tcPr>
            <w:tcW w:w="1548" w:type="dxa"/>
            <w:vAlign w:val="center"/>
          </w:tcPr>
          <w:p w14:paraId="570FCABB" w14:textId="77777777" w:rsidR="005139F5" w:rsidRPr="00336B01" w:rsidRDefault="005139F5" w:rsidP="00693132">
            <w:pPr>
              <w:adjustRightInd w:val="0"/>
              <w:jc w:val="left"/>
              <w:rPr>
                <w:rFonts w:ascii="Times New Roman" w:eastAsia="仿宋" w:hAnsi="Times New Roman" w:cs="Times New Roman"/>
                <w:sz w:val="20"/>
                <w:szCs w:val="20"/>
              </w:rPr>
            </w:pPr>
            <w:r w:rsidRPr="00336B01">
              <w:rPr>
                <w:rFonts w:ascii="Times New Roman" w:eastAsia="仿宋" w:hAnsi="Times New Roman" w:cs="Times New Roman"/>
                <w:sz w:val="20"/>
                <w:szCs w:val="20"/>
              </w:rPr>
              <w:t>一种基于选择性剔除技术的中药效应物质辨识方法</w:t>
            </w:r>
          </w:p>
        </w:tc>
        <w:tc>
          <w:tcPr>
            <w:tcW w:w="709" w:type="dxa"/>
            <w:vAlign w:val="center"/>
          </w:tcPr>
          <w:p w14:paraId="13E148AB"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中国</w:t>
            </w:r>
          </w:p>
        </w:tc>
        <w:tc>
          <w:tcPr>
            <w:tcW w:w="992" w:type="dxa"/>
            <w:vAlign w:val="center"/>
          </w:tcPr>
          <w:p w14:paraId="44AD8EB4"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ZL 201510008084.8</w:t>
            </w:r>
          </w:p>
        </w:tc>
        <w:tc>
          <w:tcPr>
            <w:tcW w:w="992" w:type="dxa"/>
            <w:vAlign w:val="center"/>
          </w:tcPr>
          <w:p w14:paraId="51486D46"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2016-08-17</w:t>
            </w:r>
          </w:p>
        </w:tc>
        <w:tc>
          <w:tcPr>
            <w:tcW w:w="992" w:type="dxa"/>
            <w:vAlign w:val="center"/>
          </w:tcPr>
          <w:p w14:paraId="6295071F"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证书号第</w:t>
            </w:r>
            <w:r w:rsidRPr="00336B01">
              <w:rPr>
                <w:rFonts w:ascii="Times New Roman" w:eastAsia="仿宋" w:hAnsi="Times New Roman" w:cs="Times New Roman"/>
                <w:sz w:val="20"/>
                <w:szCs w:val="20"/>
              </w:rPr>
              <w:t>2186229</w:t>
            </w:r>
            <w:r w:rsidRPr="00336B01">
              <w:rPr>
                <w:rFonts w:ascii="Times New Roman" w:eastAsia="仿宋" w:hAnsi="Times New Roman" w:cs="Times New Roman" w:hint="eastAsia"/>
                <w:sz w:val="20"/>
                <w:szCs w:val="20"/>
              </w:rPr>
              <w:t>号</w:t>
            </w:r>
          </w:p>
        </w:tc>
        <w:tc>
          <w:tcPr>
            <w:tcW w:w="851" w:type="dxa"/>
            <w:vAlign w:val="center"/>
          </w:tcPr>
          <w:p w14:paraId="0A3F114C"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sz w:val="20"/>
                <w:szCs w:val="20"/>
              </w:rPr>
              <w:t>南京中医药大学</w:t>
            </w:r>
          </w:p>
        </w:tc>
        <w:tc>
          <w:tcPr>
            <w:tcW w:w="850" w:type="dxa"/>
            <w:vAlign w:val="center"/>
          </w:tcPr>
          <w:p w14:paraId="30874CB4" w14:textId="1FF72F43" w:rsidR="005139F5" w:rsidRDefault="005139F5" w:rsidP="00693132">
            <w:pPr>
              <w:adjustRightInd w:val="0"/>
              <w:jc w:val="center"/>
            </w:pPr>
            <w:r w:rsidRPr="00FE3AA5">
              <w:rPr>
                <w:rFonts w:ascii="Times New Roman" w:eastAsia="仿宋" w:hAnsi="Times New Roman" w:cs="Times New Roman" w:hint="eastAsia"/>
                <w:sz w:val="20"/>
                <w:szCs w:val="20"/>
              </w:rPr>
              <w:t>唐于平</w:t>
            </w:r>
            <w:r>
              <w:rPr>
                <w:rFonts w:ascii="Times New Roman" w:eastAsia="仿宋" w:hAnsi="Times New Roman" w:cs="Times New Roman"/>
                <w:sz w:val="20"/>
                <w:szCs w:val="20"/>
              </w:rPr>
              <w:t>,</w:t>
            </w:r>
            <w:proofErr w:type="gramStart"/>
            <w:r w:rsidRPr="00FE3AA5">
              <w:rPr>
                <w:rFonts w:ascii="Times New Roman" w:eastAsia="仿宋" w:hAnsi="Times New Roman" w:cs="Times New Roman"/>
                <w:sz w:val="20"/>
                <w:szCs w:val="20"/>
              </w:rPr>
              <w:t>瞿</w:t>
            </w:r>
            <w:proofErr w:type="gramEnd"/>
            <w:r>
              <w:rPr>
                <w:rFonts w:ascii="Times New Roman" w:eastAsia="仿宋" w:hAnsi="Times New Roman" w:cs="Times New Roman" w:hint="eastAsia"/>
                <w:sz w:val="20"/>
                <w:szCs w:val="20"/>
              </w:rPr>
              <w:t xml:space="preserve"> </w:t>
            </w:r>
            <w:r>
              <w:rPr>
                <w:rFonts w:ascii="Times New Roman" w:eastAsia="仿宋" w:hAnsi="Times New Roman" w:cs="Times New Roman"/>
                <w:sz w:val="20"/>
                <w:szCs w:val="20"/>
              </w:rPr>
              <w:t xml:space="preserve"> </w:t>
            </w:r>
            <w:r w:rsidRPr="00FE3AA5">
              <w:rPr>
                <w:rFonts w:ascii="Times New Roman" w:eastAsia="仿宋" w:hAnsi="Times New Roman" w:cs="Times New Roman"/>
                <w:sz w:val="20"/>
                <w:szCs w:val="20"/>
              </w:rPr>
              <w:t>城</w:t>
            </w:r>
            <w:r>
              <w:rPr>
                <w:rFonts w:ascii="Times New Roman" w:eastAsia="仿宋" w:hAnsi="Times New Roman" w:cs="Times New Roman"/>
                <w:sz w:val="20"/>
                <w:szCs w:val="20"/>
              </w:rPr>
              <w:t xml:space="preserve">, </w:t>
            </w:r>
            <w:r w:rsidRPr="00FE3AA5">
              <w:rPr>
                <w:rFonts w:ascii="Times New Roman" w:eastAsia="仿宋" w:hAnsi="Times New Roman" w:cs="Times New Roman"/>
                <w:sz w:val="20"/>
                <w:szCs w:val="20"/>
              </w:rPr>
              <w:t>王林艳</w:t>
            </w:r>
            <w:r>
              <w:rPr>
                <w:rFonts w:ascii="Times New Roman" w:eastAsia="仿宋" w:hAnsi="Times New Roman" w:cs="Times New Roman"/>
                <w:sz w:val="20"/>
                <w:szCs w:val="20"/>
              </w:rPr>
              <w:t>,</w:t>
            </w:r>
            <w:r w:rsidRPr="00FE3AA5">
              <w:rPr>
                <w:rFonts w:ascii="Times New Roman" w:eastAsia="仿宋" w:hAnsi="Times New Roman" w:cs="Times New Roman"/>
                <w:sz w:val="20"/>
                <w:szCs w:val="20"/>
              </w:rPr>
              <w:t>金</w:t>
            </w:r>
            <w:r>
              <w:rPr>
                <w:rFonts w:ascii="Times New Roman" w:eastAsia="仿宋" w:hAnsi="Times New Roman" w:cs="Times New Roman" w:hint="eastAsia"/>
                <w:sz w:val="20"/>
                <w:szCs w:val="20"/>
              </w:rPr>
              <w:t xml:space="preserve"> </w:t>
            </w:r>
            <w:r>
              <w:rPr>
                <w:rFonts w:ascii="Times New Roman" w:eastAsia="仿宋" w:hAnsi="Times New Roman" w:cs="Times New Roman"/>
                <w:sz w:val="20"/>
                <w:szCs w:val="20"/>
              </w:rPr>
              <w:t xml:space="preserve"> </w:t>
            </w:r>
            <w:r w:rsidRPr="00FE3AA5">
              <w:rPr>
                <w:rFonts w:ascii="Times New Roman" w:eastAsia="仿宋" w:hAnsi="Times New Roman" w:cs="Times New Roman"/>
                <w:sz w:val="20"/>
                <w:szCs w:val="20"/>
              </w:rPr>
              <w:t>益</w:t>
            </w:r>
            <w:r>
              <w:rPr>
                <w:rFonts w:ascii="Times New Roman" w:eastAsia="仿宋" w:hAnsi="Times New Roman" w:cs="Times New Roman"/>
                <w:sz w:val="20"/>
                <w:szCs w:val="20"/>
              </w:rPr>
              <w:t>,</w:t>
            </w:r>
            <w:r w:rsidRPr="00FE3AA5">
              <w:rPr>
                <w:rFonts w:ascii="Times New Roman" w:eastAsia="仿宋" w:hAnsi="Times New Roman" w:cs="Times New Roman"/>
                <w:sz w:val="20"/>
                <w:szCs w:val="20"/>
              </w:rPr>
              <w:t>段金</w:t>
            </w:r>
            <w:proofErr w:type="gramStart"/>
            <w:r w:rsidRPr="00FE3AA5">
              <w:rPr>
                <w:rFonts w:ascii="Times New Roman" w:eastAsia="仿宋" w:hAnsi="Times New Roman" w:cs="Times New Roman"/>
                <w:sz w:val="20"/>
                <w:szCs w:val="20"/>
              </w:rPr>
              <w:t>廒</w:t>
            </w:r>
            <w:proofErr w:type="gramEnd"/>
          </w:p>
        </w:tc>
        <w:tc>
          <w:tcPr>
            <w:tcW w:w="932" w:type="dxa"/>
            <w:vAlign w:val="center"/>
          </w:tcPr>
          <w:p w14:paraId="519662CA" w14:textId="77777777" w:rsidR="005139F5" w:rsidRPr="00336B01" w:rsidRDefault="005139F5" w:rsidP="00693132">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有效专利</w:t>
            </w:r>
          </w:p>
        </w:tc>
      </w:tr>
      <w:tr w:rsidR="005139F5" w:rsidRPr="005139F5" w14:paraId="538FF208" w14:textId="77777777" w:rsidTr="00BE1A98">
        <w:trPr>
          <w:trHeight w:val="1251"/>
        </w:trPr>
        <w:tc>
          <w:tcPr>
            <w:tcW w:w="984" w:type="dxa"/>
            <w:vAlign w:val="center"/>
          </w:tcPr>
          <w:p w14:paraId="7F56C951" w14:textId="30B40DD7" w:rsidR="000540CE" w:rsidRPr="005139F5" w:rsidRDefault="000540CE" w:rsidP="00BE1A98">
            <w:pPr>
              <w:adjustRightInd w:val="0"/>
              <w:jc w:val="center"/>
              <w:rPr>
                <w:rFonts w:ascii="Times New Roman" w:eastAsia="仿宋" w:hAnsi="Times New Roman" w:cs="Times New Roman"/>
                <w:sz w:val="20"/>
                <w:szCs w:val="20"/>
              </w:rPr>
            </w:pPr>
            <w:r w:rsidRPr="005139F5">
              <w:rPr>
                <w:rFonts w:ascii="Times New Roman" w:eastAsia="仿宋" w:hAnsi="Times New Roman" w:cs="Times New Roman" w:hint="eastAsia"/>
                <w:sz w:val="20"/>
                <w:szCs w:val="20"/>
              </w:rPr>
              <w:t>发明专利</w:t>
            </w:r>
          </w:p>
        </w:tc>
        <w:tc>
          <w:tcPr>
            <w:tcW w:w="1548" w:type="dxa"/>
            <w:vAlign w:val="center"/>
          </w:tcPr>
          <w:p w14:paraId="3F761E10" w14:textId="32ADD6C1" w:rsidR="000540CE" w:rsidRPr="005139F5" w:rsidRDefault="00FE3AA5" w:rsidP="00BE1A98">
            <w:pPr>
              <w:adjustRightInd w:val="0"/>
              <w:jc w:val="left"/>
              <w:rPr>
                <w:rFonts w:ascii="Times New Roman" w:eastAsia="仿宋" w:hAnsi="Times New Roman" w:cs="Times New Roman"/>
                <w:sz w:val="20"/>
                <w:szCs w:val="20"/>
              </w:rPr>
            </w:pPr>
            <w:r w:rsidRPr="005139F5">
              <w:rPr>
                <w:rFonts w:ascii="Times New Roman" w:eastAsia="仿宋" w:hAnsi="Times New Roman" w:cs="Times New Roman"/>
                <w:sz w:val="20"/>
                <w:szCs w:val="20"/>
              </w:rPr>
              <w:t>内源性小分子物质在快速检测肾毒性方面的应用</w:t>
            </w:r>
          </w:p>
        </w:tc>
        <w:tc>
          <w:tcPr>
            <w:tcW w:w="709" w:type="dxa"/>
            <w:vAlign w:val="center"/>
          </w:tcPr>
          <w:p w14:paraId="316C2C8C" w14:textId="081362D7" w:rsidR="000540CE" w:rsidRPr="005139F5" w:rsidRDefault="000540CE" w:rsidP="00BE1A98">
            <w:pPr>
              <w:adjustRightInd w:val="0"/>
              <w:jc w:val="center"/>
              <w:rPr>
                <w:rFonts w:ascii="Times New Roman" w:eastAsia="仿宋" w:hAnsi="Times New Roman" w:cs="Times New Roman"/>
                <w:sz w:val="20"/>
                <w:szCs w:val="20"/>
              </w:rPr>
            </w:pPr>
            <w:r w:rsidRPr="005139F5">
              <w:rPr>
                <w:rFonts w:ascii="Times New Roman" w:eastAsia="仿宋" w:hAnsi="Times New Roman" w:cs="Times New Roman" w:hint="eastAsia"/>
                <w:sz w:val="20"/>
                <w:szCs w:val="20"/>
              </w:rPr>
              <w:t>中国</w:t>
            </w:r>
          </w:p>
        </w:tc>
        <w:tc>
          <w:tcPr>
            <w:tcW w:w="992" w:type="dxa"/>
            <w:vAlign w:val="center"/>
          </w:tcPr>
          <w:p w14:paraId="1DF5BD72" w14:textId="397C45A9" w:rsidR="000540CE" w:rsidRPr="005139F5" w:rsidRDefault="000540CE" w:rsidP="00BE1A98">
            <w:pPr>
              <w:adjustRightInd w:val="0"/>
              <w:jc w:val="center"/>
              <w:rPr>
                <w:rFonts w:ascii="Times New Roman" w:eastAsia="仿宋" w:hAnsi="Times New Roman" w:cs="Times New Roman"/>
                <w:sz w:val="20"/>
                <w:szCs w:val="20"/>
              </w:rPr>
            </w:pPr>
            <w:r w:rsidRPr="005139F5">
              <w:rPr>
                <w:rFonts w:ascii="Times New Roman" w:eastAsia="仿宋" w:hAnsi="Times New Roman" w:cs="Times New Roman"/>
                <w:sz w:val="20"/>
                <w:szCs w:val="20"/>
              </w:rPr>
              <w:t>ZL 20</w:t>
            </w:r>
            <w:r w:rsidR="00FE3AA5" w:rsidRPr="005139F5">
              <w:rPr>
                <w:rFonts w:ascii="Times New Roman" w:eastAsia="仿宋" w:hAnsi="Times New Roman" w:cs="Times New Roman"/>
                <w:sz w:val="20"/>
                <w:szCs w:val="20"/>
              </w:rPr>
              <w:t>1410607906</w:t>
            </w:r>
            <w:r w:rsidRPr="005139F5">
              <w:rPr>
                <w:rFonts w:ascii="Times New Roman" w:eastAsia="仿宋" w:hAnsi="Times New Roman" w:cs="Times New Roman"/>
                <w:sz w:val="20"/>
                <w:szCs w:val="20"/>
              </w:rPr>
              <w:t>.</w:t>
            </w:r>
            <w:r w:rsidR="00FE3AA5" w:rsidRPr="005139F5">
              <w:rPr>
                <w:rFonts w:ascii="Times New Roman" w:eastAsia="仿宋" w:hAnsi="Times New Roman" w:cs="Times New Roman"/>
                <w:sz w:val="20"/>
                <w:szCs w:val="20"/>
              </w:rPr>
              <w:t>X</w:t>
            </w:r>
          </w:p>
        </w:tc>
        <w:tc>
          <w:tcPr>
            <w:tcW w:w="992" w:type="dxa"/>
            <w:vAlign w:val="center"/>
          </w:tcPr>
          <w:p w14:paraId="777175EF" w14:textId="0A48D883" w:rsidR="000540CE" w:rsidRPr="005139F5" w:rsidRDefault="000540CE" w:rsidP="00BE1A98">
            <w:pPr>
              <w:adjustRightInd w:val="0"/>
              <w:jc w:val="center"/>
              <w:rPr>
                <w:rFonts w:ascii="Times New Roman" w:eastAsia="仿宋" w:hAnsi="Times New Roman" w:cs="Times New Roman"/>
                <w:sz w:val="20"/>
                <w:szCs w:val="20"/>
              </w:rPr>
            </w:pPr>
            <w:r w:rsidRPr="005139F5">
              <w:rPr>
                <w:rFonts w:ascii="Times New Roman" w:eastAsia="仿宋" w:hAnsi="Times New Roman" w:cs="Times New Roman"/>
                <w:sz w:val="20"/>
                <w:szCs w:val="20"/>
              </w:rPr>
              <w:t>20</w:t>
            </w:r>
            <w:r w:rsidR="00FE3AA5" w:rsidRPr="005139F5">
              <w:rPr>
                <w:rFonts w:ascii="Times New Roman" w:eastAsia="仿宋" w:hAnsi="Times New Roman" w:cs="Times New Roman"/>
                <w:sz w:val="20"/>
                <w:szCs w:val="20"/>
              </w:rPr>
              <w:t>16</w:t>
            </w:r>
            <w:r w:rsidRPr="005139F5">
              <w:rPr>
                <w:rFonts w:ascii="Times New Roman" w:eastAsia="仿宋" w:hAnsi="Times New Roman" w:cs="Times New Roman"/>
                <w:sz w:val="20"/>
                <w:szCs w:val="20"/>
              </w:rPr>
              <w:t>-0</w:t>
            </w:r>
            <w:r w:rsidR="00FE3AA5" w:rsidRPr="005139F5">
              <w:rPr>
                <w:rFonts w:ascii="Times New Roman" w:eastAsia="仿宋" w:hAnsi="Times New Roman" w:cs="Times New Roman"/>
                <w:sz w:val="20"/>
                <w:szCs w:val="20"/>
              </w:rPr>
              <w:t>3</w:t>
            </w:r>
            <w:r w:rsidRPr="005139F5">
              <w:rPr>
                <w:rFonts w:ascii="Times New Roman" w:eastAsia="仿宋" w:hAnsi="Times New Roman" w:cs="Times New Roman"/>
                <w:sz w:val="20"/>
                <w:szCs w:val="20"/>
              </w:rPr>
              <w:t>-3</w:t>
            </w:r>
            <w:r w:rsidR="00FE3AA5" w:rsidRPr="005139F5">
              <w:rPr>
                <w:rFonts w:ascii="Times New Roman" w:eastAsia="仿宋" w:hAnsi="Times New Roman" w:cs="Times New Roman"/>
                <w:sz w:val="20"/>
                <w:szCs w:val="20"/>
              </w:rPr>
              <w:t>0</w:t>
            </w:r>
          </w:p>
        </w:tc>
        <w:tc>
          <w:tcPr>
            <w:tcW w:w="992" w:type="dxa"/>
            <w:vAlign w:val="center"/>
          </w:tcPr>
          <w:p w14:paraId="56C64284" w14:textId="343D95F0" w:rsidR="000540CE" w:rsidRPr="005139F5" w:rsidRDefault="000540CE" w:rsidP="00BE1A98">
            <w:pPr>
              <w:adjustRightInd w:val="0"/>
              <w:jc w:val="center"/>
              <w:rPr>
                <w:rFonts w:ascii="Times New Roman" w:eastAsia="仿宋" w:hAnsi="Times New Roman" w:cs="Times New Roman"/>
                <w:sz w:val="20"/>
                <w:szCs w:val="20"/>
              </w:rPr>
            </w:pPr>
            <w:r w:rsidRPr="005139F5">
              <w:rPr>
                <w:rFonts w:ascii="Times New Roman" w:eastAsia="仿宋" w:hAnsi="Times New Roman" w:cs="Times New Roman" w:hint="eastAsia"/>
                <w:sz w:val="20"/>
                <w:szCs w:val="20"/>
              </w:rPr>
              <w:t>证书号第</w:t>
            </w:r>
            <w:r w:rsidR="00FE3AA5" w:rsidRPr="005139F5">
              <w:rPr>
                <w:rFonts w:ascii="Times New Roman" w:eastAsia="仿宋" w:hAnsi="Times New Roman" w:cs="Times New Roman"/>
                <w:sz w:val="20"/>
                <w:szCs w:val="20"/>
              </w:rPr>
              <w:t>2000001</w:t>
            </w:r>
            <w:r w:rsidRPr="005139F5">
              <w:rPr>
                <w:rFonts w:ascii="Times New Roman" w:eastAsia="仿宋" w:hAnsi="Times New Roman" w:cs="Times New Roman" w:hint="eastAsia"/>
                <w:sz w:val="20"/>
                <w:szCs w:val="20"/>
              </w:rPr>
              <w:t>号</w:t>
            </w:r>
          </w:p>
        </w:tc>
        <w:tc>
          <w:tcPr>
            <w:tcW w:w="851" w:type="dxa"/>
            <w:vAlign w:val="center"/>
          </w:tcPr>
          <w:p w14:paraId="0EF2A2FD" w14:textId="7623D22E" w:rsidR="000540CE" w:rsidRPr="005139F5" w:rsidRDefault="000540CE" w:rsidP="00BE1A98">
            <w:pPr>
              <w:adjustRightInd w:val="0"/>
              <w:jc w:val="center"/>
              <w:rPr>
                <w:rFonts w:ascii="Times New Roman" w:eastAsia="仿宋" w:hAnsi="Times New Roman" w:cs="Times New Roman"/>
                <w:sz w:val="20"/>
                <w:szCs w:val="20"/>
              </w:rPr>
            </w:pPr>
            <w:r w:rsidRPr="005139F5">
              <w:rPr>
                <w:rFonts w:ascii="Times New Roman" w:eastAsia="仿宋" w:hAnsi="Times New Roman" w:cs="Times New Roman"/>
                <w:sz w:val="20"/>
                <w:szCs w:val="20"/>
              </w:rPr>
              <w:t>天津中医药大学</w:t>
            </w:r>
          </w:p>
        </w:tc>
        <w:tc>
          <w:tcPr>
            <w:tcW w:w="850" w:type="dxa"/>
            <w:vAlign w:val="center"/>
          </w:tcPr>
          <w:p w14:paraId="0D638002" w14:textId="68DCDD1A" w:rsidR="000540CE" w:rsidRPr="005139F5" w:rsidRDefault="00FE3AA5" w:rsidP="00BE1A98">
            <w:pPr>
              <w:adjustRightInd w:val="0"/>
              <w:jc w:val="center"/>
              <w:rPr>
                <w:rFonts w:ascii="Times New Roman" w:eastAsia="仿宋" w:hAnsi="Times New Roman" w:cs="Times New Roman"/>
                <w:sz w:val="20"/>
                <w:szCs w:val="20"/>
              </w:rPr>
            </w:pPr>
            <w:proofErr w:type="gramStart"/>
            <w:r w:rsidRPr="005139F5">
              <w:rPr>
                <w:rFonts w:ascii="Times New Roman" w:eastAsia="仿宋" w:hAnsi="Times New Roman" w:cs="Times New Roman"/>
                <w:sz w:val="20"/>
                <w:szCs w:val="20"/>
              </w:rPr>
              <w:t>李遇伯</w:t>
            </w:r>
            <w:proofErr w:type="gramEnd"/>
            <w:r w:rsidRPr="005139F5">
              <w:rPr>
                <w:rFonts w:ascii="Times New Roman" w:eastAsia="仿宋" w:hAnsi="Times New Roman" w:cs="Times New Roman"/>
                <w:sz w:val="20"/>
                <w:szCs w:val="20"/>
              </w:rPr>
              <w:t>,</w:t>
            </w:r>
            <w:r w:rsidRPr="005139F5">
              <w:rPr>
                <w:rFonts w:ascii="Times New Roman" w:eastAsia="仿宋" w:hAnsi="Times New Roman" w:cs="Times New Roman"/>
                <w:sz w:val="20"/>
                <w:szCs w:val="20"/>
              </w:rPr>
              <w:t>张艳军</w:t>
            </w:r>
            <w:r w:rsidRPr="005139F5">
              <w:rPr>
                <w:rFonts w:ascii="Times New Roman" w:eastAsia="仿宋" w:hAnsi="Times New Roman" w:cs="Times New Roman"/>
                <w:sz w:val="20"/>
                <w:szCs w:val="20"/>
              </w:rPr>
              <w:t>,</w:t>
            </w:r>
            <w:proofErr w:type="gramStart"/>
            <w:r w:rsidRPr="005139F5">
              <w:rPr>
                <w:rFonts w:ascii="Times New Roman" w:eastAsia="仿宋" w:hAnsi="Times New Roman" w:cs="Times New Roman"/>
                <w:sz w:val="20"/>
                <w:szCs w:val="20"/>
              </w:rPr>
              <w:t>邓</w:t>
            </w:r>
            <w:proofErr w:type="gramEnd"/>
            <w:r w:rsidRPr="005139F5">
              <w:rPr>
                <w:rFonts w:ascii="Times New Roman" w:eastAsia="仿宋" w:hAnsi="Times New Roman" w:cs="Times New Roman"/>
                <w:sz w:val="20"/>
                <w:szCs w:val="20"/>
              </w:rPr>
              <w:t>皓月</w:t>
            </w:r>
          </w:p>
        </w:tc>
        <w:tc>
          <w:tcPr>
            <w:tcW w:w="932" w:type="dxa"/>
            <w:vAlign w:val="center"/>
          </w:tcPr>
          <w:p w14:paraId="3D3273C4" w14:textId="470CBD19" w:rsidR="000540CE" w:rsidRPr="005139F5" w:rsidRDefault="000540CE" w:rsidP="00BE1A98">
            <w:pPr>
              <w:adjustRightInd w:val="0"/>
              <w:jc w:val="center"/>
              <w:rPr>
                <w:rFonts w:ascii="Times New Roman" w:eastAsia="仿宋" w:hAnsi="Times New Roman" w:cs="Times New Roman"/>
                <w:sz w:val="20"/>
                <w:szCs w:val="20"/>
              </w:rPr>
            </w:pPr>
            <w:r w:rsidRPr="005139F5">
              <w:rPr>
                <w:rFonts w:ascii="Times New Roman" w:eastAsia="仿宋" w:hAnsi="Times New Roman" w:cs="Times New Roman" w:hint="eastAsia"/>
                <w:sz w:val="20"/>
                <w:szCs w:val="20"/>
              </w:rPr>
              <w:t>有效专利</w:t>
            </w:r>
          </w:p>
        </w:tc>
      </w:tr>
      <w:tr w:rsidR="004A69F9" w:rsidRPr="005139F5" w14:paraId="74991C5B" w14:textId="77777777" w:rsidTr="00BE1A98">
        <w:trPr>
          <w:trHeight w:val="1251"/>
        </w:trPr>
        <w:tc>
          <w:tcPr>
            <w:tcW w:w="984" w:type="dxa"/>
            <w:vAlign w:val="center"/>
          </w:tcPr>
          <w:p w14:paraId="6CCF2ED5" w14:textId="6ED7DB6F" w:rsidR="004A69F9" w:rsidRPr="005139F5" w:rsidRDefault="004A69F9" w:rsidP="00BE1A98">
            <w:pPr>
              <w:adjustRightInd w:val="0"/>
              <w:jc w:val="center"/>
              <w:rPr>
                <w:rFonts w:ascii="Times New Roman" w:eastAsia="仿宋" w:hAnsi="Times New Roman" w:cs="Times New Roman"/>
                <w:sz w:val="20"/>
                <w:szCs w:val="20"/>
              </w:rPr>
            </w:pPr>
            <w:r w:rsidRPr="005139F5">
              <w:rPr>
                <w:rFonts w:ascii="Times New Roman" w:eastAsia="仿宋" w:hAnsi="Times New Roman" w:cs="Times New Roman" w:hint="eastAsia"/>
                <w:sz w:val="20"/>
                <w:szCs w:val="20"/>
              </w:rPr>
              <w:t>发明专利</w:t>
            </w:r>
          </w:p>
        </w:tc>
        <w:tc>
          <w:tcPr>
            <w:tcW w:w="1548" w:type="dxa"/>
            <w:vAlign w:val="center"/>
          </w:tcPr>
          <w:p w14:paraId="63449717" w14:textId="3128FC20" w:rsidR="004A69F9" w:rsidRPr="005139F5" w:rsidRDefault="004A69F9" w:rsidP="00BE1A98">
            <w:pPr>
              <w:adjustRightInd w:val="0"/>
              <w:jc w:val="left"/>
              <w:rPr>
                <w:rFonts w:ascii="Times New Roman" w:eastAsia="仿宋" w:hAnsi="Times New Roman" w:cs="Times New Roman"/>
                <w:sz w:val="20"/>
                <w:szCs w:val="20"/>
              </w:rPr>
            </w:pPr>
            <w:r w:rsidRPr="004A69F9">
              <w:rPr>
                <w:rFonts w:ascii="Times New Roman" w:eastAsia="仿宋" w:hAnsi="Times New Roman" w:cs="Times New Roman"/>
                <w:sz w:val="20"/>
                <w:szCs w:val="20"/>
              </w:rPr>
              <w:t>防治呼吸系统疾病的中药复方及其提取部位的制法和用途</w:t>
            </w:r>
          </w:p>
        </w:tc>
        <w:tc>
          <w:tcPr>
            <w:tcW w:w="709" w:type="dxa"/>
            <w:vAlign w:val="center"/>
          </w:tcPr>
          <w:p w14:paraId="596534FB" w14:textId="07CC27D3" w:rsidR="004A69F9" w:rsidRPr="005139F5" w:rsidRDefault="004A69F9" w:rsidP="00BE1A98">
            <w:pPr>
              <w:adjustRightInd w:val="0"/>
              <w:jc w:val="center"/>
              <w:rPr>
                <w:rFonts w:ascii="Times New Roman" w:eastAsia="仿宋" w:hAnsi="Times New Roman" w:cs="Times New Roman"/>
                <w:sz w:val="20"/>
                <w:szCs w:val="20"/>
              </w:rPr>
            </w:pPr>
            <w:r w:rsidRPr="004A69F9">
              <w:rPr>
                <w:rFonts w:ascii="Times New Roman" w:eastAsia="仿宋" w:hAnsi="Times New Roman" w:cs="Times New Roman"/>
                <w:sz w:val="20"/>
                <w:szCs w:val="20"/>
              </w:rPr>
              <w:t>中国</w:t>
            </w:r>
          </w:p>
        </w:tc>
        <w:tc>
          <w:tcPr>
            <w:tcW w:w="992" w:type="dxa"/>
            <w:vAlign w:val="center"/>
          </w:tcPr>
          <w:p w14:paraId="1AAE630B" w14:textId="6B231552" w:rsidR="004A69F9" w:rsidRPr="005139F5" w:rsidRDefault="004A69F9" w:rsidP="00BE1A98">
            <w:pPr>
              <w:adjustRightInd w:val="0"/>
              <w:jc w:val="center"/>
              <w:rPr>
                <w:rFonts w:ascii="Times New Roman" w:eastAsia="仿宋" w:hAnsi="Times New Roman" w:cs="Times New Roman"/>
                <w:sz w:val="20"/>
                <w:szCs w:val="20"/>
              </w:rPr>
            </w:pPr>
            <w:r w:rsidRPr="004A69F9">
              <w:rPr>
                <w:rFonts w:ascii="Times New Roman" w:eastAsia="仿宋" w:hAnsi="Times New Roman" w:cs="Times New Roman"/>
                <w:sz w:val="20"/>
                <w:szCs w:val="20"/>
              </w:rPr>
              <w:t>ZL 201110252622.X</w:t>
            </w:r>
          </w:p>
        </w:tc>
        <w:tc>
          <w:tcPr>
            <w:tcW w:w="992" w:type="dxa"/>
            <w:vAlign w:val="center"/>
          </w:tcPr>
          <w:p w14:paraId="2F1A5904" w14:textId="33778E17" w:rsidR="004A69F9" w:rsidRPr="005139F5" w:rsidRDefault="004A69F9" w:rsidP="00BE1A98">
            <w:pPr>
              <w:adjustRightInd w:val="0"/>
              <w:jc w:val="center"/>
              <w:rPr>
                <w:rFonts w:ascii="Times New Roman" w:eastAsia="仿宋" w:hAnsi="Times New Roman" w:cs="Times New Roman"/>
                <w:sz w:val="20"/>
                <w:szCs w:val="20"/>
              </w:rPr>
            </w:pPr>
            <w:r w:rsidRPr="004A69F9">
              <w:rPr>
                <w:rFonts w:ascii="Times New Roman" w:eastAsia="仿宋" w:hAnsi="Times New Roman" w:cs="Times New Roman"/>
                <w:sz w:val="20"/>
                <w:szCs w:val="20"/>
              </w:rPr>
              <w:t>2013-03-13</w:t>
            </w:r>
          </w:p>
        </w:tc>
        <w:tc>
          <w:tcPr>
            <w:tcW w:w="992" w:type="dxa"/>
            <w:vAlign w:val="center"/>
          </w:tcPr>
          <w:p w14:paraId="20D5B4E3" w14:textId="222E0CE4" w:rsidR="004A69F9" w:rsidRPr="005139F5" w:rsidRDefault="009B6540" w:rsidP="00BE1A98">
            <w:pPr>
              <w:adjustRightInd w:val="0"/>
              <w:jc w:val="center"/>
              <w:rPr>
                <w:rFonts w:ascii="Times New Roman" w:eastAsia="仿宋" w:hAnsi="Times New Roman" w:cs="Times New Roman"/>
                <w:sz w:val="20"/>
                <w:szCs w:val="20"/>
              </w:rPr>
            </w:pPr>
            <w:r w:rsidRPr="005139F5">
              <w:rPr>
                <w:rFonts w:ascii="Times New Roman" w:eastAsia="仿宋" w:hAnsi="Times New Roman" w:cs="Times New Roman" w:hint="eastAsia"/>
                <w:sz w:val="20"/>
                <w:szCs w:val="20"/>
              </w:rPr>
              <w:t>证书号</w:t>
            </w:r>
            <w:r w:rsidR="004A69F9" w:rsidRPr="004A69F9">
              <w:rPr>
                <w:rFonts w:ascii="Times New Roman" w:eastAsia="仿宋" w:hAnsi="Times New Roman" w:cs="Times New Roman"/>
                <w:sz w:val="20"/>
                <w:szCs w:val="20"/>
              </w:rPr>
              <w:t>第</w:t>
            </w:r>
            <w:r w:rsidR="004A69F9" w:rsidRPr="004A69F9">
              <w:rPr>
                <w:rFonts w:ascii="Times New Roman" w:eastAsia="仿宋" w:hAnsi="Times New Roman" w:cs="Times New Roman"/>
                <w:sz w:val="20"/>
                <w:szCs w:val="20"/>
              </w:rPr>
              <w:t>1149208</w:t>
            </w:r>
            <w:r w:rsidR="004A69F9" w:rsidRPr="004A69F9">
              <w:rPr>
                <w:rFonts w:ascii="Times New Roman" w:eastAsia="仿宋" w:hAnsi="Times New Roman" w:cs="Times New Roman"/>
                <w:sz w:val="20"/>
                <w:szCs w:val="20"/>
              </w:rPr>
              <w:t>号</w:t>
            </w:r>
          </w:p>
        </w:tc>
        <w:tc>
          <w:tcPr>
            <w:tcW w:w="851" w:type="dxa"/>
            <w:vAlign w:val="center"/>
          </w:tcPr>
          <w:p w14:paraId="4189386A" w14:textId="5854399A" w:rsidR="004A69F9" w:rsidRPr="005139F5" w:rsidRDefault="004A69F9" w:rsidP="00BE1A98">
            <w:pPr>
              <w:adjustRightInd w:val="0"/>
              <w:jc w:val="center"/>
              <w:rPr>
                <w:rFonts w:ascii="Times New Roman" w:eastAsia="仿宋" w:hAnsi="Times New Roman" w:cs="Times New Roman"/>
                <w:sz w:val="20"/>
                <w:szCs w:val="20"/>
              </w:rPr>
            </w:pPr>
            <w:r w:rsidRPr="004A69F9">
              <w:rPr>
                <w:rFonts w:ascii="Times New Roman" w:eastAsia="仿宋" w:hAnsi="Times New Roman" w:cs="Times New Roman"/>
                <w:sz w:val="20"/>
                <w:szCs w:val="20"/>
              </w:rPr>
              <w:t>南京中医药大学</w:t>
            </w:r>
          </w:p>
        </w:tc>
        <w:tc>
          <w:tcPr>
            <w:tcW w:w="850" w:type="dxa"/>
            <w:vAlign w:val="center"/>
          </w:tcPr>
          <w:p w14:paraId="48460D14" w14:textId="1636C49A" w:rsidR="004A69F9" w:rsidRPr="005139F5" w:rsidRDefault="004A69F9" w:rsidP="00BE1A98">
            <w:pPr>
              <w:adjustRightInd w:val="0"/>
              <w:jc w:val="center"/>
              <w:rPr>
                <w:rFonts w:ascii="Times New Roman" w:eastAsia="仿宋" w:hAnsi="Times New Roman" w:cs="Times New Roman"/>
                <w:sz w:val="20"/>
                <w:szCs w:val="20"/>
              </w:rPr>
            </w:pPr>
            <w:r w:rsidRPr="004A69F9">
              <w:rPr>
                <w:rFonts w:ascii="Times New Roman" w:eastAsia="仿宋" w:hAnsi="Times New Roman" w:cs="Times New Roman"/>
                <w:sz w:val="20"/>
                <w:szCs w:val="20"/>
              </w:rPr>
              <w:t>范欣生</w:t>
            </w:r>
            <w:r w:rsidRPr="004A69F9">
              <w:rPr>
                <w:rFonts w:ascii="Times New Roman" w:eastAsia="仿宋" w:hAnsi="Times New Roman" w:cs="Times New Roman"/>
                <w:sz w:val="20"/>
                <w:szCs w:val="20"/>
              </w:rPr>
              <w:t xml:space="preserve">, </w:t>
            </w:r>
            <w:proofErr w:type="gramStart"/>
            <w:r w:rsidRPr="004A69F9">
              <w:rPr>
                <w:rFonts w:ascii="Times New Roman" w:eastAsia="仿宋" w:hAnsi="Times New Roman" w:cs="Times New Roman"/>
                <w:sz w:val="20"/>
                <w:szCs w:val="20"/>
              </w:rPr>
              <w:t>许惠琴</w:t>
            </w:r>
            <w:proofErr w:type="gramEnd"/>
            <w:r w:rsidRPr="004A69F9">
              <w:rPr>
                <w:rFonts w:ascii="Times New Roman" w:eastAsia="仿宋" w:hAnsi="Times New Roman" w:cs="Times New Roman"/>
                <w:sz w:val="20"/>
                <w:szCs w:val="20"/>
              </w:rPr>
              <w:t>,</w:t>
            </w:r>
            <w:r w:rsidRPr="004A69F9">
              <w:rPr>
                <w:rFonts w:ascii="Times New Roman" w:eastAsia="仿宋" w:hAnsi="Times New Roman" w:cs="Times New Roman"/>
                <w:sz w:val="20"/>
                <w:szCs w:val="20"/>
              </w:rPr>
              <w:t>唐于平</w:t>
            </w:r>
            <w:r w:rsidRPr="004A69F9">
              <w:rPr>
                <w:rFonts w:ascii="Times New Roman" w:eastAsia="仿宋" w:hAnsi="Times New Roman" w:cs="Times New Roman"/>
                <w:sz w:val="20"/>
                <w:szCs w:val="20"/>
              </w:rPr>
              <w:t xml:space="preserve">, </w:t>
            </w:r>
            <w:r w:rsidRPr="004A69F9">
              <w:rPr>
                <w:rFonts w:ascii="Times New Roman" w:eastAsia="仿宋" w:hAnsi="Times New Roman" w:cs="Times New Roman"/>
                <w:sz w:val="20"/>
                <w:szCs w:val="20"/>
              </w:rPr>
              <w:t>顾鹏程</w:t>
            </w:r>
            <w:r w:rsidRPr="004A69F9">
              <w:rPr>
                <w:rFonts w:ascii="Times New Roman" w:eastAsia="仿宋" w:hAnsi="Times New Roman" w:cs="Times New Roman"/>
                <w:sz w:val="20"/>
                <w:szCs w:val="20"/>
              </w:rPr>
              <w:t>.</w:t>
            </w:r>
          </w:p>
        </w:tc>
        <w:tc>
          <w:tcPr>
            <w:tcW w:w="932" w:type="dxa"/>
            <w:vAlign w:val="center"/>
          </w:tcPr>
          <w:p w14:paraId="4270988C" w14:textId="33DA3C14" w:rsidR="004A69F9" w:rsidRPr="005139F5" w:rsidRDefault="000B4A75" w:rsidP="00BE1A98">
            <w:pPr>
              <w:adjustRightInd w:val="0"/>
              <w:jc w:val="center"/>
              <w:rPr>
                <w:rFonts w:ascii="Times New Roman" w:eastAsia="仿宋" w:hAnsi="Times New Roman" w:cs="Times New Roman"/>
                <w:sz w:val="20"/>
                <w:szCs w:val="20"/>
              </w:rPr>
            </w:pPr>
            <w:r w:rsidRPr="005139F5">
              <w:rPr>
                <w:rFonts w:ascii="Times New Roman" w:eastAsia="仿宋" w:hAnsi="Times New Roman" w:cs="Times New Roman" w:hint="eastAsia"/>
                <w:sz w:val="20"/>
                <w:szCs w:val="20"/>
              </w:rPr>
              <w:t>有效专利</w:t>
            </w:r>
          </w:p>
        </w:tc>
      </w:tr>
      <w:tr w:rsidR="006F3BAF" w:rsidRPr="00336B01" w14:paraId="72A89F0B" w14:textId="77777777" w:rsidTr="00BE1A98">
        <w:trPr>
          <w:trHeight w:val="1553"/>
        </w:trPr>
        <w:tc>
          <w:tcPr>
            <w:tcW w:w="984" w:type="dxa"/>
            <w:vAlign w:val="center"/>
          </w:tcPr>
          <w:p w14:paraId="466C928B" w14:textId="77777777" w:rsidR="006F3BAF" w:rsidRPr="00336B01" w:rsidRDefault="006F3BAF" w:rsidP="00BE1A98">
            <w:pPr>
              <w:adjustRightInd w:val="0"/>
              <w:jc w:val="center"/>
              <w:rPr>
                <w:rFonts w:ascii="Times New Roman" w:eastAsia="宋体" w:hAnsi="Times New Roman" w:cs="Times New Roman"/>
                <w:color w:val="000000"/>
                <w:sz w:val="20"/>
                <w:szCs w:val="20"/>
              </w:rPr>
            </w:pPr>
            <w:bookmarkStart w:id="0" w:name="_Hlk154820507"/>
            <w:r w:rsidRPr="00336B01">
              <w:rPr>
                <w:rFonts w:ascii="Times New Roman" w:eastAsia="仿宋" w:hAnsi="Times New Roman" w:cs="Times New Roman"/>
                <w:sz w:val="20"/>
                <w:szCs w:val="20"/>
              </w:rPr>
              <w:t>发明专利</w:t>
            </w:r>
          </w:p>
        </w:tc>
        <w:tc>
          <w:tcPr>
            <w:tcW w:w="1548" w:type="dxa"/>
            <w:vAlign w:val="center"/>
          </w:tcPr>
          <w:p w14:paraId="4E3EAF31" w14:textId="77777777" w:rsidR="006F3BAF" w:rsidRPr="00336B01" w:rsidRDefault="006F3BAF" w:rsidP="00BE1A98">
            <w:pPr>
              <w:adjustRightInd w:val="0"/>
              <w:jc w:val="left"/>
              <w:rPr>
                <w:rFonts w:ascii="Times New Roman" w:eastAsia="宋体" w:hAnsi="Times New Roman" w:cs="Times New Roman"/>
                <w:color w:val="000000"/>
                <w:sz w:val="20"/>
                <w:szCs w:val="20"/>
              </w:rPr>
            </w:pPr>
            <w:r w:rsidRPr="00336B01">
              <w:rPr>
                <w:rFonts w:ascii="Times New Roman" w:eastAsia="仿宋" w:hAnsi="Times New Roman" w:cs="Times New Roman"/>
                <w:sz w:val="20"/>
                <w:szCs w:val="20"/>
              </w:rPr>
              <w:t>一种治疗急、慢性支气管炎的中药组合物</w:t>
            </w:r>
          </w:p>
        </w:tc>
        <w:tc>
          <w:tcPr>
            <w:tcW w:w="709" w:type="dxa"/>
            <w:vAlign w:val="center"/>
          </w:tcPr>
          <w:p w14:paraId="55D3DCB1" w14:textId="77777777" w:rsidR="006F3BAF" w:rsidRPr="00336B01" w:rsidRDefault="006F3BAF" w:rsidP="00BE1A98">
            <w:pPr>
              <w:adjustRightInd w:val="0"/>
              <w:jc w:val="center"/>
              <w:rPr>
                <w:rFonts w:ascii="Times New Roman" w:eastAsia="宋体" w:hAnsi="Times New Roman" w:cs="Times New Roman"/>
                <w:color w:val="000000"/>
                <w:sz w:val="20"/>
                <w:szCs w:val="20"/>
              </w:rPr>
            </w:pPr>
            <w:r w:rsidRPr="00336B01">
              <w:rPr>
                <w:rFonts w:ascii="Times New Roman" w:eastAsia="仿宋" w:hAnsi="Times New Roman" w:cs="Times New Roman"/>
                <w:sz w:val="20"/>
                <w:szCs w:val="20"/>
              </w:rPr>
              <w:t>中国</w:t>
            </w:r>
          </w:p>
        </w:tc>
        <w:tc>
          <w:tcPr>
            <w:tcW w:w="992" w:type="dxa"/>
            <w:vAlign w:val="center"/>
          </w:tcPr>
          <w:p w14:paraId="3BC64FBD" w14:textId="04127D6A" w:rsidR="006F3BAF" w:rsidRPr="00336B01" w:rsidRDefault="006F3BAF" w:rsidP="00BE1A98">
            <w:pPr>
              <w:adjustRightInd w:val="0"/>
              <w:jc w:val="center"/>
              <w:rPr>
                <w:rFonts w:ascii="Times New Roman" w:eastAsia="宋体" w:hAnsi="Times New Roman" w:cs="Times New Roman"/>
                <w:color w:val="000000"/>
                <w:sz w:val="20"/>
                <w:szCs w:val="20"/>
              </w:rPr>
            </w:pPr>
            <w:r w:rsidRPr="00336B01">
              <w:rPr>
                <w:rFonts w:ascii="Times New Roman" w:eastAsia="仿宋" w:hAnsi="Times New Roman" w:cs="Times New Roman"/>
                <w:sz w:val="20"/>
                <w:szCs w:val="20"/>
              </w:rPr>
              <w:t>ZL 200910183119.6</w:t>
            </w:r>
          </w:p>
        </w:tc>
        <w:tc>
          <w:tcPr>
            <w:tcW w:w="992" w:type="dxa"/>
            <w:vAlign w:val="center"/>
          </w:tcPr>
          <w:p w14:paraId="41EDCC8B" w14:textId="77777777" w:rsidR="006F3BAF" w:rsidRPr="00336B01" w:rsidRDefault="006F3BAF" w:rsidP="00BE1A98">
            <w:pPr>
              <w:adjustRightInd w:val="0"/>
              <w:jc w:val="center"/>
              <w:rPr>
                <w:rFonts w:ascii="Times New Roman" w:eastAsia="宋体" w:hAnsi="Times New Roman" w:cs="Times New Roman"/>
                <w:color w:val="000000"/>
                <w:sz w:val="20"/>
                <w:szCs w:val="20"/>
              </w:rPr>
            </w:pPr>
            <w:r w:rsidRPr="00336B01">
              <w:rPr>
                <w:rFonts w:ascii="Times New Roman" w:eastAsia="仿宋" w:hAnsi="Times New Roman" w:cs="Times New Roman"/>
                <w:sz w:val="20"/>
                <w:szCs w:val="20"/>
              </w:rPr>
              <w:t>2013-04-10</w:t>
            </w:r>
          </w:p>
        </w:tc>
        <w:tc>
          <w:tcPr>
            <w:tcW w:w="992" w:type="dxa"/>
            <w:vAlign w:val="center"/>
          </w:tcPr>
          <w:p w14:paraId="5ACCC3E4" w14:textId="77777777" w:rsidR="006F3BAF" w:rsidRPr="00336B01" w:rsidRDefault="006F3BAF" w:rsidP="00BE1A98">
            <w:pPr>
              <w:adjustRightInd w:val="0"/>
              <w:jc w:val="center"/>
              <w:rPr>
                <w:rFonts w:ascii="Times New Roman" w:eastAsia="宋体" w:hAnsi="Times New Roman" w:cs="Times New Roman"/>
                <w:color w:val="000000"/>
                <w:sz w:val="20"/>
                <w:szCs w:val="20"/>
              </w:rPr>
            </w:pPr>
            <w:r w:rsidRPr="00336B01">
              <w:rPr>
                <w:rFonts w:ascii="Times New Roman" w:eastAsia="仿宋" w:hAnsi="Times New Roman" w:cs="Times New Roman" w:hint="eastAsia"/>
                <w:sz w:val="20"/>
                <w:szCs w:val="20"/>
              </w:rPr>
              <w:t>证书号</w:t>
            </w:r>
            <w:r w:rsidRPr="00336B01">
              <w:rPr>
                <w:rFonts w:ascii="Times New Roman" w:eastAsia="仿宋" w:hAnsi="Times New Roman" w:cs="Times New Roman"/>
                <w:sz w:val="20"/>
                <w:szCs w:val="20"/>
              </w:rPr>
              <w:t>第</w:t>
            </w:r>
            <w:r w:rsidRPr="00336B01">
              <w:rPr>
                <w:rFonts w:ascii="Times New Roman" w:eastAsia="仿宋" w:hAnsi="Times New Roman" w:cs="Times New Roman"/>
                <w:sz w:val="20"/>
                <w:szCs w:val="20"/>
              </w:rPr>
              <w:t>1171621</w:t>
            </w:r>
            <w:r w:rsidRPr="00336B01">
              <w:rPr>
                <w:rFonts w:ascii="Times New Roman" w:eastAsia="仿宋" w:hAnsi="Times New Roman" w:cs="Times New Roman"/>
                <w:sz w:val="20"/>
                <w:szCs w:val="20"/>
              </w:rPr>
              <w:t>号</w:t>
            </w:r>
          </w:p>
        </w:tc>
        <w:tc>
          <w:tcPr>
            <w:tcW w:w="851" w:type="dxa"/>
            <w:vAlign w:val="center"/>
          </w:tcPr>
          <w:p w14:paraId="7C83E208" w14:textId="77777777" w:rsidR="006F3BAF" w:rsidRPr="00336B01" w:rsidRDefault="006F3BAF" w:rsidP="00BE1A98">
            <w:pPr>
              <w:adjustRightInd w:val="0"/>
              <w:jc w:val="center"/>
              <w:rPr>
                <w:rFonts w:ascii="Times New Roman" w:eastAsia="宋体" w:hAnsi="Times New Roman" w:cs="Times New Roman"/>
                <w:color w:val="000000"/>
                <w:sz w:val="20"/>
                <w:szCs w:val="20"/>
              </w:rPr>
            </w:pPr>
            <w:r w:rsidRPr="00336B01">
              <w:rPr>
                <w:rFonts w:ascii="Times New Roman" w:eastAsia="仿宋" w:hAnsi="Times New Roman" w:cs="Times New Roman"/>
                <w:sz w:val="20"/>
                <w:szCs w:val="20"/>
              </w:rPr>
              <w:t>江苏济川制药有限公司</w:t>
            </w:r>
          </w:p>
        </w:tc>
        <w:tc>
          <w:tcPr>
            <w:tcW w:w="850" w:type="dxa"/>
            <w:vAlign w:val="center"/>
          </w:tcPr>
          <w:p w14:paraId="6A8355CC" w14:textId="7C1B1E63" w:rsidR="006F3BAF" w:rsidRPr="00336B01" w:rsidRDefault="00F0131D" w:rsidP="00BE1A98">
            <w:pPr>
              <w:adjustRightInd w:val="0"/>
              <w:jc w:val="center"/>
              <w:rPr>
                <w:rFonts w:ascii="Times New Roman" w:eastAsia="宋体" w:hAnsi="Times New Roman" w:cs="Times New Roman"/>
                <w:color w:val="000000"/>
                <w:sz w:val="20"/>
                <w:szCs w:val="20"/>
              </w:rPr>
            </w:pPr>
            <w:hyperlink r:id="rId11" w:tgtFrame="_blank" w:history="1">
              <w:r w:rsidR="006F3BAF" w:rsidRPr="00336B01">
                <w:rPr>
                  <w:rFonts w:ascii="Times New Roman" w:eastAsia="仿宋" w:hAnsi="Times New Roman" w:cs="Times New Roman"/>
                  <w:sz w:val="20"/>
                  <w:szCs w:val="20"/>
                </w:rPr>
                <w:t>曹龙祥</w:t>
              </w:r>
            </w:hyperlink>
            <w:r w:rsidR="006F3BAF" w:rsidRPr="00336B01">
              <w:rPr>
                <w:rFonts w:ascii="Times New Roman" w:eastAsia="仿宋" w:hAnsi="Times New Roman" w:cs="Times New Roman"/>
                <w:sz w:val="20"/>
                <w:szCs w:val="20"/>
              </w:rPr>
              <w:t xml:space="preserve">, </w:t>
            </w:r>
            <w:hyperlink r:id="rId12" w:tgtFrame="_blank" w:history="1">
              <w:proofErr w:type="gramStart"/>
              <w:r w:rsidR="006F3BAF" w:rsidRPr="00336B01">
                <w:rPr>
                  <w:rFonts w:ascii="Times New Roman" w:eastAsia="仿宋" w:hAnsi="Times New Roman" w:cs="Times New Roman"/>
                  <w:sz w:val="20"/>
                  <w:szCs w:val="20"/>
                </w:rPr>
                <w:t>董自波</w:t>
              </w:r>
              <w:proofErr w:type="gramEnd"/>
            </w:hyperlink>
            <w:r w:rsidR="006F3BAF" w:rsidRPr="00336B01">
              <w:rPr>
                <w:rFonts w:ascii="Times New Roman" w:eastAsia="宋体" w:hAnsi="Times New Roman" w:cs="Times New Roman"/>
                <w:sz w:val="20"/>
                <w:szCs w:val="20"/>
              </w:rPr>
              <w:t>,</w:t>
            </w:r>
            <w:hyperlink r:id="rId13" w:tgtFrame="_blank" w:history="1">
              <w:r w:rsidR="006F3BAF" w:rsidRPr="00336B01">
                <w:rPr>
                  <w:rFonts w:ascii="Times New Roman" w:eastAsia="仿宋" w:hAnsi="Times New Roman" w:cs="Times New Roman"/>
                  <w:sz w:val="20"/>
                  <w:szCs w:val="20"/>
                </w:rPr>
                <w:t>陆步实</w:t>
              </w:r>
            </w:hyperlink>
            <w:r w:rsidR="006F3BAF" w:rsidRPr="00336B01">
              <w:rPr>
                <w:rFonts w:ascii="Times New Roman" w:eastAsia="宋体" w:hAnsi="Times New Roman" w:cs="Times New Roman"/>
                <w:sz w:val="20"/>
                <w:szCs w:val="20"/>
              </w:rPr>
              <w:t xml:space="preserve">, </w:t>
            </w:r>
            <w:hyperlink r:id="rId14" w:tgtFrame="_blank" w:history="1">
              <w:r w:rsidR="006F3BAF" w:rsidRPr="00336B01">
                <w:rPr>
                  <w:rFonts w:ascii="Times New Roman" w:eastAsia="仿宋" w:hAnsi="Times New Roman" w:cs="Times New Roman"/>
                  <w:sz w:val="20"/>
                  <w:szCs w:val="20"/>
                </w:rPr>
                <w:t>田</w:t>
              </w:r>
              <w:r w:rsidR="006F3BAF" w:rsidRPr="00336B01">
                <w:rPr>
                  <w:rFonts w:ascii="Times New Roman" w:eastAsia="仿宋" w:hAnsi="Times New Roman" w:cs="Times New Roman" w:hint="eastAsia"/>
                  <w:sz w:val="20"/>
                  <w:szCs w:val="20"/>
                </w:rPr>
                <w:t xml:space="preserve"> </w:t>
              </w:r>
              <w:r w:rsidR="006F3BAF" w:rsidRPr="00336B01">
                <w:rPr>
                  <w:rFonts w:ascii="Times New Roman" w:eastAsia="仿宋" w:hAnsi="Times New Roman" w:cs="Times New Roman"/>
                  <w:sz w:val="20"/>
                  <w:szCs w:val="20"/>
                </w:rPr>
                <w:t xml:space="preserve"> </w:t>
              </w:r>
              <w:r w:rsidR="006F3BAF" w:rsidRPr="00336B01">
                <w:rPr>
                  <w:rFonts w:ascii="Times New Roman" w:eastAsia="仿宋" w:hAnsi="Times New Roman" w:cs="Times New Roman"/>
                  <w:sz w:val="20"/>
                  <w:szCs w:val="20"/>
                </w:rPr>
                <w:t>刚</w:t>
              </w:r>
            </w:hyperlink>
            <w:r w:rsidR="006F3BAF" w:rsidRPr="00336B01">
              <w:rPr>
                <w:rFonts w:ascii="Times New Roman" w:eastAsia="宋体" w:hAnsi="Times New Roman" w:cs="Times New Roman"/>
                <w:sz w:val="20"/>
                <w:szCs w:val="20"/>
              </w:rPr>
              <w:t xml:space="preserve">, </w:t>
            </w:r>
            <w:hyperlink r:id="rId15" w:tgtFrame="_blank" w:history="1">
              <w:r w:rsidR="006F3BAF" w:rsidRPr="00336B01">
                <w:rPr>
                  <w:rFonts w:ascii="Times New Roman" w:eastAsia="仿宋" w:hAnsi="Times New Roman" w:cs="Times New Roman"/>
                  <w:sz w:val="20"/>
                  <w:szCs w:val="20"/>
                </w:rPr>
                <w:t>邵建国</w:t>
              </w:r>
            </w:hyperlink>
          </w:p>
        </w:tc>
        <w:tc>
          <w:tcPr>
            <w:tcW w:w="932" w:type="dxa"/>
            <w:vAlign w:val="center"/>
          </w:tcPr>
          <w:p w14:paraId="4B7F6DEB" w14:textId="76C9F693" w:rsidR="006F3BAF" w:rsidRPr="00336B01" w:rsidRDefault="006F3BAF" w:rsidP="00BE1A98">
            <w:pPr>
              <w:adjustRightInd w:val="0"/>
              <w:jc w:val="center"/>
              <w:rPr>
                <w:rFonts w:ascii="Times New Roman" w:eastAsia="宋体" w:hAnsi="Times New Roman" w:cs="Times New Roman"/>
                <w:color w:val="000000"/>
                <w:sz w:val="20"/>
                <w:szCs w:val="20"/>
              </w:rPr>
            </w:pPr>
            <w:r w:rsidRPr="00336B01">
              <w:rPr>
                <w:rFonts w:ascii="Times New Roman" w:eastAsia="仿宋" w:hAnsi="Times New Roman" w:cs="Times New Roman" w:hint="eastAsia"/>
                <w:sz w:val="20"/>
                <w:szCs w:val="20"/>
              </w:rPr>
              <w:t>有效专利</w:t>
            </w:r>
          </w:p>
        </w:tc>
      </w:tr>
      <w:tr w:rsidR="006F3BAF" w:rsidRPr="00336B01" w14:paraId="6EEC74DD" w14:textId="77777777" w:rsidTr="00BE1A98">
        <w:trPr>
          <w:trHeight w:val="894"/>
        </w:trPr>
        <w:tc>
          <w:tcPr>
            <w:tcW w:w="984" w:type="dxa"/>
            <w:vAlign w:val="center"/>
          </w:tcPr>
          <w:p w14:paraId="49EA5E8F" w14:textId="77777777" w:rsidR="006F3BAF" w:rsidRPr="00336B01" w:rsidRDefault="006F3BAF" w:rsidP="00BE1A98">
            <w:pPr>
              <w:adjustRightInd w:val="0"/>
              <w:jc w:val="center"/>
              <w:rPr>
                <w:rFonts w:ascii="Times New Roman" w:eastAsia="仿宋" w:hAnsi="Times New Roman" w:cs="Times New Roman"/>
                <w:sz w:val="20"/>
                <w:szCs w:val="20"/>
              </w:rPr>
            </w:pPr>
            <w:bookmarkStart w:id="1" w:name="_Hlk154820558"/>
            <w:r w:rsidRPr="00336B01">
              <w:rPr>
                <w:rFonts w:ascii="Times New Roman" w:eastAsia="仿宋" w:hAnsi="Times New Roman" w:cs="Times New Roman" w:hint="eastAsia"/>
                <w:sz w:val="20"/>
                <w:szCs w:val="20"/>
              </w:rPr>
              <w:t>发明专利</w:t>
            </w:r>
          </w:p>
        </w:tc>
        <w:tc>
          <w:tcPr>
            <w:tcW w:w="1548" w:type="dxa"/>
            <w:vAlign w:val="center"/>
          </w:tcPr>
          <w:p w14:paraId="3F3A6DA4" w14:textId="77777777" w:rsidR="006F3BAF" w:rsidRPr="00336B01" w:rsidRDefault="006F3BAF" w:rsidP="00BE1A98">
            <w:pPr>
              <w:adjustRightInd w:val="0"/>
              <w:jc w:val="left"/>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一种治疗妇科炎症的中药制剂</w:t>
            </w:r>
          </w:p>
        </w:tc>
        <w:tc>
          <w:tcPr>
            <w:tcW w:w="709" w:type="dxa"/>
            <w:vAlign w:val="center"/>
          </w:tcPr>
          <w:p w14:paraId="3F8CF050" w14:textId="77777777" w:rsidR="006F3BAF" w:rsidRPr="00336B01" w:rsidRDefault="006F3BAF" w:rsidP="00BE1A98">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中国</w:t>
            </w:r>
          </w:p>
        </w:tc>
        <w:tc>
          <w:tcPr>
            <w:tcW w:w="992" w:type="dxa"/>
            <w:vAlign w:val="center"/>
          </w:tcPr>
          <w:p w14:paraId="1CEC0EB2" w14:textId="54620E0B" w:rsidR="006F3BAF" w:rsidRPr="00336B01" w:rsidRDefault="006F3BAF" w:rsidP="00BE1A98">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Z</w:t>
            </w:r>
            <w:r w:rsidRPr="00336B01">
              <w:rPr>
                <w:rFonts w:ascii="Times New Roman" w:eastAsia="仿宋" w:hAnsi="Times New Roman" w:cs="Times New Roman"/>
                <w:sz w:val="20"/>
                <w:szCs w:val="20"/>
              </w:rPr>
              <w:t>L 201110067194.3</w:t>
            </w:r>
          </w:p>
        </w:tc>
        <w:tc>
          <w:tcPr>
            <w:tcW w:w="992" w:type="dxa"/>
            <w:vAlign w:val="center"/>
          </w:tcPr>
          <w:p w14:paraId="26FC9024" w14:textId="77777777" w:rsidR="006F3BAF" w:rsidRPr="00336B01" w:rsidRDefault="006F3BAF" w:rsidP="00BE1A98">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2</w:t>
            </w:r>
            <w:r w:rsidRPr="00336B01">
              <w:rPr>
                <w:rFonts w:ascii="Times New Roman" w:eastAsia="仿宋" w:hAnsi="Times New Roman" w:cs="Times New Roman"/>
                <w:sz w:val="20"/>
                <w:szCs w:val="20"/>
              </w:rPr>
              <w:t>012-03-28</w:t>
            </w:r>
          </w:p>
        </w:tc>
        <w:tc>
          <w:tcPr>
            <w:tcW w:w="992" w:type="dxa"/>
            <w:vAlign w:val="center"/>
          </w:tcPr>
          <w:p w14:paraId="423287E0" w14:textId="77777777" w:rsidR="006F3BAF" w:rsidRPr="00336B01" w:rsidRDefault="006F3BAF" w:rsidP="00BE1A98">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证书号第</w:t>
            </w:r>
            <w:r w:rsidRPr="00336B01">
              <w:rPr>
                <w:rFonts w:ascii="Times New Roman" w:eastAsia="仿宋" w:hAnsi="Times New Roman" w:cs="Times New Roman" w:hint="eastAsia"/>
                <w:sz w:val="20"/>
                <w:szCs w:val="20"/>
              </w:rPr>
              <w:t>9</w:t>
            </w:r>
            <w:r w:rsidRPr="00336B01">
              <w:rPr>
                <w:rFonts w:ascii="Times New Roman" w:eastAsia="仿宋" w:hAnsi="Times New Roman" w:cs="Times New Roman"/>
                <w:sz w:val="20"/>
                <w:szCs w:val="20"/>
              </w:rPr>
              <w:t>26403</w:t>
            </w:r>
            <w:r w:rsidRPr="00336B01">
              <w:rPr>
                <w:rFonts w:ascii="Times New Roman" w:eastAsia="仿宋" w:hAnsi="Times New Roman" w:cs="Times New Roman" w:hint="eastAsia"/>
                <w:sz w:val="20"/>
                <w:szCs w:val="20"/>
              </w:rPr>
              <w:t>号</w:t>
            </w:r>
          </w:p>
        </w:tc>
        <w:tc>
          <w:tcPr>
            <w:tcW w:w="851" w:type="dxa"/>
            <w:vAlign w:val="center"/>
          </w:tcPr>
          <w:p w14:paraId="27936B34" w14:textId="77777777" w:rsidR="006F3BAF" w:rsidRPr="00336B01" w:rsidRDefault="006F3BAF" w:rsidP="00BE1A98">
            <w:pPr>
              <w:adjustRightInd w:val="0"/>
              <w:jc w:val="center"/>
              <w:rPr>
                <w:rFonts w:ascii="Times New Roman" w:eastAsia="仿宋" w:hAnsi="Times New Roman" w:cs="Times New Roman"/>
                <w:sz w:val="20"/>
                <w:szCs w:val="20"/>
              </w:rPr>
            </w:pPr>
            <w:r w:rsidRPr="00336B01">
              <w:rPr>
                <w:rFonts w:ascii="Times New Roman" w:eastAsia="仿宋" w:hAnsi="Times New Roman" w:cs="Times New Roman" w:hint="eastAsia"/>
                <w:sz w:val="20"/>
                <w:szCs w:val="20"/>
              </w:rPr>
              <w:t>山东步长神州制药有限公司</w:t>
            </w:r>
          </w:p>
        </w:tc>
        <w:tc>
          <w:tcPr>
            <w:tcW w:w="850" w:type="dxa"/>
            <w:vAlign w:val="center"/>
          </w:tcPr>
          <w:p w14:paraId="5D8460A9" w14:textId="77777777" w:rsidR="006F3BAF" w:rsidRPr="00336B01" w:rsidRDefault="006F3BAF" w:rsidP="00BE1A98">
            <w:pPr>
              <w:adjustRightInd w:val="0"/>
              <w:jc w:val="center"/>
              <w:rPr>
                <w:rFonts w:ascii="等线" w:eastAsia="等线" w:hAnsi="等线" w:cs="Times New Roman"/>
                <w:sz w:val="20"/>
                <w:szCs w:val="20"/>
              </w:rPr>
            </w:pPr>
            <w:r w:rsidRPr="00336B01">
              <w:rPr>
                <w:rFonts w:ascii="Times New Roman" w:eastAsia="仿宋" w:hAnsi="Times New Roman" w:cs="Times New Roman" w:hint="eastAsia"/>
                <w:sz w:val="20"/>
                <w:szCs w:val="20"/>
              </w:rPr>
              <w:t>赵</w:t>
            </w:r>
            <w:r w:rsidRPr="00336B01">
              <w:rPr>
                <w:rFonts w:ascii="Times New Roman" w:eastAsia="仿宋" w:hAnsi="Times New Roman" w:cs="Times New Roman" w:hint="eastAsia"/>
                <w:sz w:val="20"/>
                <w:szCs w:val="20"/>
              </w:rPr>
              <w:t xml:space="preserve"> </w:t>
            </w:r>
            <w:r w:rsidRPr="00336B01">
              <w:rPr>
                <w:rFonts w:ascii="Times New Roman" w:eastAsia="仿宋" w:hAnsi="Times New Roman" w:cs="Times New Roman"/>
                <w:sz w:val="20"/>
                <w:szCs w:val="20"/>
              </w:rPr>
              <w:t xml:space="preserve"> </w:t>
            </w:r>
            <w:r w:rsidRPr="00336B01">
              <w:rPr>
                <w:rFonts w:ascii="Times New Roman" w:eastAsia="仿宋" w:hAnsi="Times New Roman" w:cs="Times New Roman" w:hint="eastAsia"/>
                <w:sz w:val="20"/>
                <w:szCs w:val="20"/>
              </w:rPr>
              <w:t>涛</w:t>
            </w:r>
          </w:p>
        </w:tc>
        <w:tc>
          <w:tcPr>
            <w:tcW w:w="932" w:type="dxa"/>
            <w:vAlign w:val="center"/>
          </w:tcPr>
          <w:p w14:paraId="3A7D2B21" w14:textId="11AD8D5B" w:rsidR="006F3BAF" w:rsidRPr="00336B01" w:rsidRDefault="006F3BAF" w:rsidP="00BE1A98">
            <w:pPr>
              <w:adjustRightInd w:val="0"/>
              <w:jc w:val="center"/>
              <w:rPr>
                <w:rFonts w:ascii="Times New Roman" w:eastAsia="宋体" w:hAnsi="Times New Roman" w:cs="Times New Roman"/>
                <w:color w:val="000000"/>
                <w:sz w:val="20"/>
                <w:szCs w:val="20"/>
              </w:rPr>
            </w:pPr>
            <w:r w:rsidRPr="00336B01">
              <w:rPr>
                <w:rFonts w:ascii="Times New Roman" w:eastAsia="仿宋" w:hAnsi="Times New Roman" w:cs="Times New Roman" w:hint="eastAsia"/>
                <w:sz w:val="20"/>
                <w:szCs w:val="20"/>
              </w:rPr>
              <w:t>有效专利</w:t>
            </w:r>
          </w:p>
        </w:tc>
      </w:tr>
      <w:bookmarkEnd w:id="0"/>
      <w:bookmarkEnd w:id="1"/>
      <w:tr w:rsidR="006F3BAF" w:rsidRPr="00336B01" w14:paraId="4C57CFB0" w14:textId="77777777" w:rsidTr="00BE1A98">
        <w:trPr>
          <w:trHeight w:val="894"/>
        </w:trPr>
        <w:tc>
          <w:tcPr>
            <w:tcW w:w="984" w:type="dxa"/>
            <w:vAlign w:val="center"/>
          </w:tcPr>
          <w:p w14:paraId="297D5B7A" w14:textId="0AB9B573" w:rsidR="006F3BAF" w:rsidRPr="00336B01" w:rsidRDefault="00B457BC" w:rsidP="00BE1A98">
            <w:pPr>
              <w:adjustRightInd w:val="0"/>
              <w:jc w:val="center"/>
              <w:rPr>
                <w:rFonts w:ascii="Times New Roman" w:eastAsia="仿宋" w:hAnsi="Times New Roman" w:cs="Times New Roman"/>
                <w:sz w:val="20"/>
                <w:szCs w:val="20"/>
              </w:rPr>
            </w:pPr>
            <w:r w:rsidRPr="00B457BC">
              <w:rPr>
                <w:rFonts w:ascii="Times New Roman" w:eastAsia="仿宋" w:hAnsi="Times New Roman" w:cs="Times New Roman"/>
                <w:sz w:val="20"/>
                <w:szCs w:val="20"/>
              </w:rPr>
              <w:t>计算机软件著作权</w:t>
            </w:r>
          </w:p>
        </w:tc>
        <w:tc>
          <w:tcPr>
            <w:tcW w:w="1548" w:type="dxa"/>
            <w:vAlign w:val="center"/>
          </w:tcPr>
          <w:p w14:paraId="492B1C2E" w14:textId="31B30317" w:rsidR="006F3BAF" w:rsidRPr="00336B01" w:rsidRDefault="00B457BC" w:rsidP="00BE1A98">
            <w:pPr>
              <w:adjustRightInd w:val="0"/>
              <w:jc w:val="left"/>
              <w:rPr>
                <w:rFonts w:ascii="Times New Roman" w:eastAsia="仿宋" w:hAnsi="Times New Roman" w:cs="Times New Roman"/>
                <w:sz w:val="20"/>
                <w:szCs w:val="20"/>
              </w:rPr>
            </w:pPr>
            <w:r w:rsidRPr="00B457BC">
              <w:rPr>
                <w:rFonts w:ascii="Times New Roman" w:eastAsia="仿宋" w:hAnsi="Times New Roman" w:cs="Times New Roman"/>
                <w:sz w:val="20"/>
                <w:szCs w:val="20"/>
              </w:rPr>
              <w:t>中药联合用药安全预警系统</w:t>
            </w:r>
          </w:p>
        </w:tc>
        <w:tc>
          <w:tcPr>
            <w:tcW w:w="709" w:type="dxa"/>
            <w:vAlign w:val="center"/>
          </w:tcPr>
          <w:p w14:paraId="15E4E7C8" w14:textId="38263171" w:rsidR="006F3BAF" w:rsidRPr="00336B01" w:rsidRDefault="00B457BC" w:rsidP="00BE1A98">
            <w:pPr>
              <w:adjustRightInd w:val="0"/>
              <w:jc w:val="center"/>
              <w:rPr>
                <w:rFonts w:ascii="Times New Roman" w:eastAsia="仿宋" w:hAnsi="Times New Roman" w:cs="Times New Roman"/>
                <w:sz w:val="20"/>
                <w:szCs w:val="20"/>
              </w:rPr>
            </w:pPr>
            <w:r w:rsidRPr="00B457BC">
              <w:rPr>
                <w:rFonts w:ascii="Times New Roman" w:eastAsia="仿宋" w:hAnsi="Times New Roman" w:cs="Times New Roman"/>
                <w:sz w:val="20"/>
                <w:szCs w:val="20"/>
              </w:rPr>
              <w:t>中国</w:t>
            </w:r>
          </w:p>
        </w:tc>
        <w:tc>
          <w:tcPr>
            <w:tcW w:w="992" w:type="dxa"/>
            <w:vAlign w:val="center"/>
          </w:tcPr>
          <w:p w14:paraId="099C99AF" w14:textId="3EA2534D" w:rsidR="006F3BAF" w:rsidRPr="00336B01" w:rsidRDefault="00B457BC" w:rsidP="00BE1A98">
            <w:pPr>
              <w:adjustRightInd w:val="0"/>
              <w:jc w:val="center"/>
              <w:rPr>
                <w:rFonts w:ascii="Times New Roman" w:eastAsia="仿宋" w:hAnsi="Times New Roman" w:cs="Times New Roman"/>
                <w:sz w:val="20"/>
                <w:szCs w:val="20"/>
              </w:rPr>
            </w:pPr>
            <w:r w:rsidRPr="00B457BC">
              <w:rPr>
                <w:rFonts w:ascii="Times New Roman" w:eastAsia="仿宋" w:hAnsi="Times New Roman" w:cs="Times New Roman"/>
                <w:sz w:val="20"/>
                <w:szCs w:val="20"/>
              </w:rPr>
              <w:t>2014SR081055</w:t>
            </w:r>
          </w:p>
        </w:tc>
        <w:tc>
          <w:tcPr>
            <w:tcW w:w="992" w:type="dxa"/>
            <w:vAlign w:val="center"/>
          </w:tcPr>
          <w:p w14:paraId="57C080A0" w14:textId="796548CC" w:rsidR="006F3BAF" w:rsidRPr="00336B01" w:rsidRDefault="00B457BC" w:rsidP="00BE1A98">
            <w:pPr>
              <w:adjustRightInd w:val="0"/>
              <w:jc w:val="center"/>
              <w:rPr>
                <w:rFonts w:ascii="Times New Roman" w:eastAsia="仿宋" w:hAnsi="Times New Roman" w:cs="Times New Roman"/>
                <w:sz w:val="20"/>
                <w:szCs w:val="20"/>
              </w:rPr>
            </w:pPr>
            <w:r w:rsidRPr="00B457BC">
              <w:rPr>
                <w:rFonts w:ascii="Times New Roman" w:eastAsia="仿宋" w:hAnsi="Times New Roman" w:cs="Times New Roman"/>
                <w:sz w:val="20"/>
                <w:szCs w:val="20"/>
              </w:rPr>
              <w:t>2014-04-20</w:t>
            </w:r>
          </w:p>
        </w:tc>
        <w:tc>
          <w:tcPr>
            <w:tcW w:w="992" w:type="dxa"/>
            <w:vAlign w:val="center"/>
          </w:tcPr>
          <w:p w14:paraId="0F1360DB" w14:textId="4D7C271D" w:rsidR="006F3BAF" w:rsidRPr="00336B01" w:rsidRDefault="00B457BC" w:rsidP="00BE1A98">
            <w:pPr>
              <w:adjustRightInd w:val="0"/>
              <w:jc w:val="center"/>
              <w:rPr>
                <w:rFonts w:ascii="Times New Roman" w:eastAsia="仿宋" w:hAnsi="Times New Roman" w:cs="Times New Roman"/>
                <w:sz w:val="20"/>
                <w:szCs w:val="20"/>
              </w:rPr>
            </w:pPr>
            <w:proofErr w:type="gramStart"/>
            <w:r w:rsidRPr="00B457BC">
              <w:rPr>
                <w:rFonts w:ascii="Times New Roman" w:eastAsia="仿宋" w:hAnsi="Times New Roman" w:cs="Times New Roman"/>
                <w:sz w:val="20"/>
                <w:szCs w:val="20"/>
              </w:rPr>
              <w:t>软著登字</w:t>
            </w:r>
            <w:proofErr w:type="gramEnd"/>
            <w:r w:rsidRPr="00B457BC">
              <w:rPr>
                <w:rFonts w:ascii="Times New Roman" w:eastAsia="仿宋" w:hAnsi="Times New Roman" w:cs="Times New Roman"/>
                <w:sz w:val="20"/>
                <w:szCs w:val="20"/>
              </w:rPr>
              <w:t>第</w:t>
            </w:r>
            <w:r w:rsidRPr="00B457BC">
              <w:rPr>
                <w:rFonts w:ascii="Times New Roman" w:eastAsia="仿宋" w:hAnsi="Times New Roman" w:cs="Times New Roman"/>
                <w:sz w:val="20"/>
                <w:szCs w:val="20"/>
              </w:rPr>
              <w:t>0750299</w:t>
            </w:r>
            <w:r w:rsidRPr="00B457BC">
              <w:rPr>
                <w:rFonts w:ascii="Times New Roman" w:eastAsia="仿宋" w:hAnsi="Times New Roman" w:cs="Times New Roman"/>
                <w:sz w:val="20"/>
                <w:szCs w:val="20"/>
              </w:rPr>
              <w:t>号</w:t>
            </w:r>
          </w:p>
        </w:tc>
        <w:tc>
          <w:tcPr>
            <w:tcW w:w="851" w:type="dxa"/>
            <w:vAlign w:val="center"/>
          </w:tcPr>
          <w:p w14:paraId="75776628" w14:textId="1ED0F777" w:rsidR="006F3BAF" w:rsidRPr="00336B01" w:rsidRDefault="00B457BC" w:rsidP="00BE1A98">
            <w:pPr>
              <w:adjustRightInd w:val="0"/>
              <w:jc w:val="center"/>
              <w:rPr>
                <w:rFonts w:ascii="Times New Roman" w:eastAsia="仿宋" w:hAnsi="Times New Roman" w:cs="Times New Roman"/>
                <w:sz w:val="20"/>
                <w:szCs w:val="20"/>
              </w:rPr>
            </w:pPr>
            <w:r w:rsidRPr="00B457BC">
              <w:rPr>
                <w:rFonts w:ascii="Times New Roman" w:eastAsia="仿宋" w:hAnsi="Times New Roman" w:cs="Times New Roman"/>
                <w:sz w:val="20"/>
                <w:szCs w:val="20"/>
              </w:rPr>
              <w:t>南京中医药大学</w:t>
            </w:r>
          </w:p>
        </w:tc>
        <w:tc>
          <w:tcPr>
            <w:tcW w:w="850" w:type="dxa"/>
            <w:vAlign w:val="center"/>
          </w:tcPr>
          <w:p w14:paraId="0096FA01" w14:textId="385521C8" w:rsidR="006F3BAF" w:rsidRPr="00336B01" w:rsidRDefault="00B457BC" w:rsidP="00BE1A98">
            <w:pPr>
              <w:adjustRightInd w:val="0"/>
              <w:jc w:val="center"/>
              <w:rPr>
                <w:rFonts w:ascii="Times New Roman" w:eastAsia="仿宋" w:hAnsi="Times New Roman" w:cs="Times New Roman"/>
                <w:sz w:val="20"/>
                <w:szCs w:val="20"/>
              </w:rPr>
            </w:pPr>
            <w:r w:rsidRPr="00B457BC">
              <w:rPr>
                <w:rFonts w:ascii="Times New Roman" w:eastAsia="仿宋" w:hAnsi="Times New Roman" w:cs="Times New Roman"/>
                <w:sz w:val="20"/>
                <w:szCs w:val="20"/>
              </w:rPr>
              <w:t>南京中医药大学</w:t>
            </w:r>
          </w:p>
        </w:tc>
        <w:tc>
          <w:tcPr>
            <w:tcW w:w="932" w:type="dxa"/>
            <w:vAlign w:val="center"/>
          </w:tcPr>
          <w:p w14:paraId="3B01BA60" w14:textId="0C80EF2F" w:rsidR="006F3BAF" w:rsidRPr="00B457BC" w:rsidRDefault="000B4A75" w:rsidP="00BE1A98">
            <w:pPr>
              <w:adjustRightInd w:val="0"/>
              <w:jc w:val="center"/>
              <w:rPr>
                <w:rFonts w:ascii="Times New Roman" w:eastAsia="仿宋" w:hAnsi="Times New Roman" w:cs="Times New Roman"/>
                <w:sz w:val="20"/>
                <w:szCs w:val="20"/>
              </w:rPr>
            </w:pPr>
            <w:r w:rsidRPr="000B4A75">
              <w:rPr>
                <w:rFonts w:ascii="Times New Roman" w:eastAsia="仿宋" w:hAnsi="Times New Roman" w:cs="Times New Roman" w:hint="eastAsia"/>
                <w:sz w:val="20"/>
                <w:szCs w:val="20"/>
              </w:rPr>
              <w:t>其他有效的知识产权</w:t>
            </w:r>
          </w:p>
        </w:tc>
      </w:tr>
    </w:tbl>
    <w:p w14:paraId="5546F305" w14:textId="77777777" w:rsidR="00005041" w:rsidRDefault="00005041" w:rsidP="00C77A51"/>
    <w:sectPr w:rsidR="000050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2E8A" w14:textId="77777777" w:rsidR="00F0131D" w:rsidRDefault="00F0131D" w:rsidP="00664ECA">
      <w:r>
        <w:separator/>
      </w:r>
    </w:p>
  </w:endnote>
  <w:endnote w:type="continuationSeparator" w:id="0">
    <w:p w14:paraId="4ED0599D" w14:textId="77777777" w:rsidR="00F0131D" w:rsidRDefault="00F0131D" w:rsidP="0066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23DD" w14:textId="77777777" w:rsidR="00F0131D" w:rsidRDefault="00F0131D" w:rsidP="00664ECA">
      <w:r>
        <w:separator/>
      </w:r>
    </w:p>
  </w:footnote>
  <w:footnote w:type="continuationSeparator" w:id="0">
    <w:p w14:paraId="771B74E1" w14:textId="77777777" w:rsidR="00F0131D" w:rsidRDefault="00F0131D" w:rsidP="00664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41"/>
    <w:rsid w:val="00005041"/>
    <w:rsid w:val="00032103"/>
    <w:rsid w:val="000540CE"/>
    <w:rsid w:val="000B4A75"/>
    <w:rsid w:val="001B3BAA"/>
    <w:rsid w:val="001F3EDD"/>
    <w:rsid w:val="00253BD2"/>
    <w:rsid w:val="00293B3A"/>
    <w:rsid w:val="00312E9F"/>
    <w:rsid w:val="00336B01"/>
    <w:rsid w:val="003517B0"/>
    <w:rsid w:val="003E09BA"/>
    <w:rsid w:val="00436561"/>
    <w:rsid w:val="0049653B"/>
    <w:rsid w:val="004A69F9"/>
    <w:rsid w:val="004F7533"/>
    <w:rsid w:val="005139F5"/>
    <w:rsid w:val="00581929"/>
    <w:rsid w:val="00594427"/>
    <w:rsid w:val="0063628C"/>
    <w:rsid w:val="00664ECA"/>
    <w:rsid w:val="006C4102"/>
    <w:rsid w:val="006E1B06"/>
    <w:rsid w:val="006F3BAF"/>
    <w:rsid w:val="0071144B"/>
    <w:rsid w:val="00732374"/>
    <w:rsid w:val="00764047"/>
    <w:rsid w:val="00886296"/>
    <w:rsid w:val="009B6540"/>
    <w:rsid w:val="00A54A91"/>
    <w:rsid w:val="00A82472"/>
    <w:rsid w:val="00B457BC"/>
    <w:rsid w:val="00BA7659"/>
    <w:rsid w:val="00BE1A98"/>
    <w:rsid w:val="00C17F42"/>
    <w:rsid w:val="00C77A51"/>
    <w:rsid w:val="00CE2FEC"/>
    <w:rsid w:val="00D71885"/>
    <w:rsid w:val="00DA5B68"/>
    <w:rsid w:val="00E86609"/>
    <w:rsid w:val="00F0131D"/>
    <w:rsid w:val="00F66330"/>
    <w:rsid w:val="00FC7321"/>
    <w:rsid w:val="00FE3AA5"/>
    <w:rsid w:val="00FE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E9397"/>
  <w15:chartTrackingRefBased/>
  <w15:docId w15:val="{654A23C0-CCC6-4282-AE5A-F4CB31AE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4E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4ECA"/>
    <w:rPr>
      <w:sz w:val="18"/>
      <w:szCs w:val="18"/>
    </w:rPr>
  </w:style>
  <w:style w:type="paragraph" w:styleId="a5">
    <w:name w:val="footer"/>
    <w:basedOn w:val="a"/>
    <w:link w:val="a6"/>
    <w:uiPriority w:val="99"/>
    <w:unhideWhenUsed/>
    <w:rsid w:val="00664ECA"/>
    <w:pPr>
      <w:tabs>
        <w:tab w:val="center" w:pos="4153"/>
        <w:tab w:val="right" w:pos="8306"/>
      </w:tabs>
      <w:snapToGrid w:val="0"/>
      <w:jc w:val="left"/>
    </w:pPr>
    <w:rPr>
      <w:sz w:val="18"/>
      <w:szCs w:val="18"/>
    </w:rPr>
  </w:style>
  <w:style w:type="character" w:customStyle="1" w:styleId="a6">
    <w:name w:val="页脚 字符"/>
    <w:basedOn w:val="a0"/>
    <w:link w:val="a5"/>
    <w:uiPriority w:val="99"/>
    <w:rsid w:val="00664E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opat.com/Home/Result?SearchWord=FMR%3A(%E5%94%90%E4%BA%8E%E5%B9%B3)" TargetMode="External"/><Relationship Id="rId13" Type="http://schemas.openxmlformats.org/officeDocument/2006/relationships/hyperlink" Target="http://www.soopat.com/Home/Result?SearchWord=FMR%3A(%E9%99%86%E6%AD%A5%E5%AE%9E)" TargetMode="External"/><Relationship Id="rId3" Type="http://schemas.openxmlformats.org/officeDocument/2006/relationships/webSettings" Target="webSettings.xml"/><Relationship Id="rId7" Type="http://schemas.openxmlformats.org/officeDocument/2006/relationships/hyperlink" Target="http://www.soopat.com/Home/Result?SearchWord=FMR%3A(%E4%BF%9E%E6%99%B6%E5%8D%8E)" TargetMode="External"/><Relationship Id="rId12" Type="http://schemas.openxmlformats.org/officeDocument/2006/relationships/hyperlink" Target="http://www.soopat.com/Home/Result?SearchWord=FMR%3A(%E8%91%A3%E8%87%AA%E6%B3%A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oopat.com/Home/Result?SearchWord=FMR%3A(%E8%8C%83%E6%AC%A3%E7%94%9F)" TargetMode="External"/><Relationship Id="rId11" Type="http://schemas.openxmlformats.org/officeDocument/2006/relationships/hyperlink" Target="http://www.soopat.com/Home/Result?SearchWord=FMR%3A(%E6%9B%B9%E9%BE%99%E7%A5%A5)" TargetMode="External"/><Relationship Id="rId5" Type="http://schemas.openxmlformats.org/officeDocument/2006/relationships/endnotes" Target="endnotes.xml"/><Relationship Id="rId15" Type="http://schemas.openxmlformats.org/officeDocument/2006/relationships/hyperlink" Target="http://www.soopat.com/Home/Result?SearchWord=FMR%3A(%E9%82%B5%E5%BB%BA%E5%9B%BD)" TargetMode="External"/><Relationship Id="rId10" Type="http://schemas.openxmlformats.org/officeDocument/2006/relationships/hyperlink" Target="http://www.soopat.com/Home/Result?SearchWord=FMR%3A(%E6%AE%B5%E9%87%91%E5%BB%92)" TargetMode="External"/><Relationship Id="rId4" Type="http://schemas.openxmlformats.org/officeDocument/2006/relationships/footnotes" Target="footnotes.xml"/><Relationship Id="rId9" Type="http://schemas.openxmlformats.org/officeDocument/2006/relationships/hyperlink" Target="http://www.soopat.com/Home/Result?SearchWord=FMR%3A(%E5%91%A8%E7%8E%B2)" TargetMode="External"/><Relationship Id="rId14" Type="http://schemas.openxmlformats.org/officeDocument/2006/relationships/hyperlink" Target="http://www.soopat.com/Home/Result?SearchWord=FMR%3A(%E7%94%B0%E5%88%9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1170</Words>
  <Characters>1289</Characters>
  <Application>Microsoft Office Word</Application>
  <DocSecurity>0</DocSecurity>
  <Lines>51</Lines>
  <Paragraphs>35</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sushulan</dc:creator>
  <cp:keywords/>
  <dc:description/>
  <cp:lastModifiedBy>sushulan</cp:lastModifiedBy>
  <cp:revision>4</cp:revision>
  <dcterms:created xsi:type="dcterms:W3CDTF">2024-01-03T00:13:00Z</dcterms:created>
  <dcterms:modified xsi:type="dcterms:W3CDTF">2024-01-03T01:17:00Z</dcterms:modified>
</cp:coreProperties>
</file>