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34D" w:rsidRPr="0085734D" w:rsidRDefault="0085734D" w:rsidP="0085734D">
      <w:pPr>
        <w:kinsoku w:val="0"/>
        <w:overflowPunct w:val="0"/>
        <w:autoSpaceDE w:val="0"/>
        <w:autoSpaceDN w:val="0"/>
        <w:adjustRightInd w:val="0"/>
        <w:spacing w:before="55"/>
        <w:jc w:val="left"/>
        <w:rPr>
          <w:rFonts w:ascii="黑体" w:eastAsia="黑体" w:hAnsi="Times New Roman" w:cs="黑体"/>
          <w:kern w:val="0"/>
          <w:sz w:val="32"/>
          <w:szCs w:val="32"/>
        </w:rPr>
      </w:pPr>
      <w:r w:rsidRPr="0085734D">
        <w:rPr>
          <w:rFonts w:ascii="黑体" w:eastAsia="黑体" w:hAnsi="Times New Roman" w:cs="黑体" w:hint="eastAsia"/>
          <w:kern w:val="0"/>
          <w:sz w:val="32"/>
          <w:szCs w:val="32"/>
        </w:rPr>
        <w:t>附件</w:t>
      </w:r>
    </w:p>
    <w:p w:rsidR="0085734D" w:rsidRPr="0085734D" w:rsidRDefault="0085734D" w:rsidP="0085734D">
      <w:pPr>
        <w:kinsoku w:val="0"/>
        <w:overflowPunct w:val="0"/>
        <w:autoSpaceDE w:val="0"/>
        <w:autoSpaceDN w:val="0"/>
        <w:adjustRightInd w:val="0"/>
        <w:spacing w:before="180" w:line="273" w:lineRule="auto"/>
        <w:ind w:left="3892" w:right="-199" w:hanging="3411"/>
        <w:jc w:val="left"/>
        <w:outlineLvl w:val="0"/>
        <w:rPr>
          <w:rFonts w:ascii="宋体" w:eastAsia="宋体" w:hAnsi="Times New Roman" w:cs="宋体"/>
          <w:spacing w:val="-12"/>
          <w:kern w:val="0"/>
          <w:sz w:val="44"/>
          <w:szCs w:val="44"/>
        </w:rPr>
      </w:pPr>
      <w:r w:rsidRPr="0085734D">
        <w:rPr>
          <w:rFonts w:ascii="宋体" w:eastAsia="宋体" w:hAnsi="Times New Roman" w:cs="宋体" w:hint="eastAsia"/>
          <w:spacing w:val="-28"/>
          <w:kern w:val="0"/>
          <w:sz w:val="44"/>
          <w:szCs w:val="44"/>
        </w:rPr>
        <w:t>陕西省</w:t>
      </w:r>
      <w:r w:rsidRPr="0085734D">
        <w:rPr>
          <w:rFonts w:ascii="宋体" w:eastAsia="宋体" w:hAnsi="Times New Roman" w:cs="宋体"/>
          <w:spacing w:val="-28"/>
          <w:kern w:val="0"/>
          <w:sz w:val="44"/>
          <w:szCs w:val="44"/>
        </w:rPr>
        <w:t xml:space="preserve"> </w:t>
      </w:r>
      <w:r w:rsidRPr="0085734D">
        <w:rPr>
          <w:rFonts w:ascii="宋体" w:eastAsia="宋体" w:hAnsi="Times New Roman" w:cs="宋体"/>
          <w:kern w:val="0"/>
          <w:sz w:val="44"/>
          <w:szCs w:val="44"/>
        </w:rPr>
        <w:t>2023</w:t>
      </w:r>
      <w:r w:rsidRPr="0085734D">
        <w:rPr>
          <w:rFonts w:ascii="宋体" w:eastAsia="宋体" w:hAnsi="Times New Roman" w:cs="宋体"/>
          <w:spacing w:val="-12"/>
          <w:kern w:val="0"/>
          <w:sz w:val="44"/>
          <w:szCs w:val="44"/>
        </w:rPr>
        <w:t xml:space="preserve"> </w:t>
      </w:r>
      <w:r w:rsidRPr="0085734D">
        <w:rPr>
          <w:rFonts w:ascii="宋体" w:eastAsia="宋体" w:hAnsi="Times New Roman" w:cs="宋体" w:hint="eastAsia"/>
          <w:spacing w:val="-12"/>
          <w:kern w:val="0"/>
          <w:sz w:val="44"/>
          <w:szCs w:val="44"/>
        </w:rPr>
        <w:t>年“全国科技工作者日”活动征集表</w:t>
      </w:r>
    </w:p>
    <w:p w:rsidR="0085734D" w:rsidRPr="0085734D" w:rsidRDefault="0085734D" w:rsidP="0085734D">
      <w:pPr>
        <w:tabs>
          <w:tab w:val="left" w:pos="5453"/>
        </w:tabs>
        <w:kinsoku w:val="0"/>
        <w:overflowPunct w:val="0"/>
        <w:autoSpaceDE w:val="0"/>
        <w:autoSpaceDN w:val="0"/>
        <w:adjustRightInd w:val="0"/>
        <w:ind w:left="131"/>
        <w:jc w:val="left"/>
        <w:rPr>
          <w:rFonts w:ascii="黑体" w:eastAsia="黑体" w:hAnsi="Times New Roman" w:cs="黑体"/>
          <w:kern w:val="0"/>
          <w:sz w:val="28"/>
          <w:szCs w:val="28"/>
        </w:rPr>
      </w:pPr>
      <w:r w:rsidRPr="0085734D">
        <w:rPr>
          <w:rFonts w:ascii="黑体" w:eastAsia="黑体" w:hAnsi="Times New Roman" w:cs="黑体" w:hint="eastAsia"/>
          <w:kern w:val="0"/>
          <w:sz w:val="28"/>
          <w:szCs w:val="28"/>
        </w:rPr>
        <w:t>单位：</w:t>
      </w:r>
      <w:r w:rsidRPr="0085734D">
        <w:rPr>
          <w:rFonts w:ascii="黑体" w:eastAsia="黑体" w:hAnsi="Times New Roman" w:cs="黑体"/>
          <w:kern w:val="0"/>
          <w:sz w:val="28"/>
          <w:szCs w:val="28"/>
        </w:rPr>
        <w:tab/>
      </w:r>
      <w:r w:rsidRPr="0085734D">
        <w:rPr>
          <w:rFonts w:ascii="黑体" w:eastAsia="黑体" w:hAnsi="Times New Roman" w:cs="黑体" w:hint="eastAsia"/>
          <w:kern w:val="0"/>
          <w:sz w:val="28"/>
          <w:szCs w:val="28"/>
        </w:rPr>
        <w:t>报送时间：</w:t>
      </w:r>
    </w:p>
    <w:p w:rsidR="0085734D" w:rsidRPr="0085734D" w:rsidRDefault="0085734D" w:rsidP="0085734D">
      <w:pPr>
        <w:kinsoku w:val="0"/>
        <w:overflowPunct w:val="0"/>
        <w:autoSpaceDE w:val="0"/>
        <w:autoSpaceDN w:val="0"/>
        <w:adjustRightInd w:val="0"/>
        <w:spacing w:before="5"/>
        <w:jc w:val="left"/>
        <w:rPr>
          <w:rFonts w:ascii="黑体" w:eastAsia="黑体" w:hAnsi="Times New Roman" w:cs="黑体"/>
          <w:kern w:val="0"/>
          <w:sz w:val="10"/>
          <w:szCs w:val="1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7"/>
        <w:gridCol w:w="838"/>
        <w:gridCol w:w="1843"/>
        <w:gridCol w:w="1009"/>
        <w:gridCol w:w="1009"/>
        <w:gridCol w:w="2998"/>
      </w:tblGrid>
      <w:tr w:rsidR="0085734D" w:rsidRPr="0085734D" w:rsidTr="00AD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/>
        </w:trPr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5734D" w:rsidRPr="0085734D" w:rsidRDefault="0085734D" w:rsidP="0085734D">
            <w:pPr>
              <w:kinsoku w:val="0"/>
              <w:overflowPunct w:val="0"/>
              <w:autoSpaceDE w:val="0"/>
              <w:autoSpaceDN w:val="0"/>
              <w:adjustRightInd w:val="0"/>
              <w:spacing w:before="125"/>
              <w:ind w:left="428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 w:rsidRPr="0085734D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6859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734D" w:rsidRPr="0085734D" w:rsidRDefault="0085734D" w:rsidP="0085734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</w:p>
        </w:tc>
      </w:tr>
      <w:tr w:rsidR="0085734D" w:rsidRPr="0085734D" w:rsidTr="00AD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5734D" w:rsidRPr="0085734D" w:rsidRDefault="0085734D" w:rsidP="0085734D">
            <w:pPr>
              <w:kinsoku w:val="0"/>
              <w:overflowPunct w:val="0"/>
              <w:autoSpaceDE w:val="0"/>
              <w:autoSpaceDN w:val="0"/>
              <w:adjustRightInd w:val="0"/>
              <w:spacing w:before="123"/>
              <w:ind w:left="428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 w:rsidRPr="0085734D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主办单位</w:t>
            </w:r>
          </w:p>
        </w:tc>
        <w:tc>
          <w:tcPr>
            <w:tcW w:w="68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734D" w:rsidRPr="0085734D" w:rsidRDefault="0085734D" w:rsidP="0085734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</w:p>
        </w:tc>
      </w:tr>
      <w:tr w:rsidR="0085734D" w:rsidRPr="0085734D" w:rsidTr="00AD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/>
        </w:trPr>
        <w:tc>
          <w:tcPr>
            <w:tcW w:w="11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one" w:sz="6" w:space="0" w:color="auto"/>
            </w:tcBorders>
          </w:tcPr>
          <w:p w:rsidR="0085734D" w:rsidRPr="0085734D" w:rsidRDefault="0085734D" w:rsidP="0085734D">
            <w:pPr>
              <w:kinsoku w:val="0"/>
              <w:overflowPunct w:val="0"/>
              <w:autoSpaceDE w:val="0"/>
              <w:autoSpaceDN w:val="0"/>
              <w:adjustRightInd w:val="0"/>
              <w:spacing w:before="123"/>
              <w:ind w:right="420"/>
              <w:jc w:val="righ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 w:rsidRPr="0085734D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时</w:t>
            </w:r>
          </w:p>
        </w:tc>
        <w:tc>
          <w:tcPr>
            <w:tcW w:w="838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85734D" w:rsidRPr="0085734D" w:rsidRDefault="0085734D" w:rsidP="0085734D">
            <w:pPr>
              <w:kinsoku w:val="0"/>
              <w:overflowPunct w:val="0"/>
              <w:autoSpaceDE w:val="0"/>
              <w:autoSpaceDN w:val="0"/>
              <w:adjustRightInd w:val="0"/>
              <w:spacing w:before="123"/>
              <w:ind w:left="136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 w:rsidRPr="0085734D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34D" w:rsidRPr="0085734D" w:rsidRDefault="0085734D" w:rsidP="0085734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85734D" w:rsidRPr="0085734D" w:rsidRDefault="0085734D" w:rsidP="0085734D">
            <w:pPr>
              <w:kinsoku w:val="0"/>
              <w:overflowPunct w:val="0"/>
              <w:autoSpaceDE w:val="0"/>
              <w:autoSpaceDN w:val="0"/>
              <w:adjustRightInd w:val="0"/>
              <w:spacing w:before="123"/>
              <w:ind w:left="456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 w:rsidRPr="0085734D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地</w:t>
            </w:r>
          </w:p>
        </w:tc>
        <w:tc>
          <w:tcPr>
            <w:tcW w:w="1009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85734D" w:rsidRPr="0085734D" w:rsidRDefault="0085734D" w:rsidP="0085734D">
            <w:pPr>
              <w:kinsoku w:val="0"/>
              <w:overflowPunct w:val="0"/>
              <w:autoSpaceDE w:val="0"/>
              <w:autoSpaceDN w:val="0"/>
              <w:adjustRightInd w:val="0"/>
              <w:spacing w:before="123"/>
              <w:ind w:left="295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 w:rsidRPr="0085734D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点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734D" w:rsidRPr="0085734D" w:rsidRDefault="0085734D" w:rsidP="0085734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</w:p>
        </w:tc>
      </w:tr>
      <w:tr w:rsidR="0085734D" w:rsidRPr="0085734D" w:rsidTr="00AD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5734D" w:rsidRPr="0085734D" w:rsidRDefault="0085734D" w:rsidP="0085734D">
            <w:pPr>
              <w:kinsoku w:val="0"/>
              <w:overflowPunct w:val="0"/>
              <w:autoSpaceDE w:val="0"/>
              <w:autoSpaceDN w:val="0"/>
              <w:adjustRightInd w:val="0"/>
              <w:spacing w:before="123"/>
              <w:ind w:left="428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 w:rsidRPr="0085734D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活动规模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34D" w:rsidRPr="0085734D" w:rsidRDefault="0085734D" w:rsidP="0085734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34D" w:rsidRPr="0085734D" w:rsidRDefault="0085734D" w:rsidP="0085734D">
            <w:pPr>
              <w:kinsoku w:val="0"/>
              <w:overflowPunct w:val="0"/>
              <w:autoSpaceDE w:val="0"/>
              <w:autoSpaceDN w:val="0"/>
              <w:adjustRightInd w:val="0"/>
              <w:spacing w:before="123"/>
              <w:ind w:left="317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 w:rsidRPr="0085734D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活动负责人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734D" w:rsidRPr="0085734D" w:rsidRDefault="0085734D" w:rsidP="0085734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</w:p>
        </w:tc>
      </w:tr>
      <w:tr w:rsidR="0085734D" w:rsidRPr="0085734D" w:rsidTr="00AD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/>
        </w:trPr>
        <w:tc>
          <w:tcPr>
            <w:tcW w:w="11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one" w:sz="6" w:space="0" w:color="auto"/>
            </w:tcBorders>
          </w:tcPr>
          <w:p w:rsidR="0085734D" w:rsidRPr="0085734D" w:rsidRDefault="0085734D" w:rsidP="0085734D">
            <w:pPr>
              <w:kinsoku w:val="0"/>
              <w:overflowPunct w:val="0"/>
              <w:autoSpaceDE w:val="0"/>
              <w:autoSpaceDN w:val="0"/>
              <w:adjustRightInd w:val="0"/>
              <w:spacing w:before="123"/>
              <w:ind w:right="420"/>
              <w:jc w:val="righ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 w:rsidRPr="0085734D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职</w:t>
            </w:r>
          </w:p>
        </w:tc>
        <w:tc>
          <w:tcPr>
            <w:tcW w:w="838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85734D" w:rsidRPr="0085734D" w:rsidRDefault="0085734D" w:rsidP="0085734D">
            <w:pPr>
              <w:kinsoku w:val="0"/>
              <w:overflowPunct w:val="0"/>
              <w:autoSpaceDE w:val="0"/>
              <w:autoSpaceDN w:val="0"/>
              <w:adjustRightInd w:val="0"/>
              <w:spacing w:before="123"/>
              <w:ind w:left="136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proofErr w:type="gramStart"/>
            <w:r w:rsidRPr="0085734D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34D" w:rsidRPr="0085734D" w:rsidRDefault="0085734D" w:rsidP="0085734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34D" w:rsidRPr="0085734D" w:rsidRDefault="0085734D" w:rsidP="0085734D">
            <w:pPr>
              <w:kinsoku w:val="0"/>
              <w:overflowPunct w:val="0"/>
              <w:autoSpaceDE w:val="0"/>
              <w:autoSpaceDN w:val="0"/>
              <w:adjustRightInd w:val="0"/>
              <w:spacing w:before="123"/>
              <w:ind w:left="559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 w:rsidRPr="0085734D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734D" w:rsidRPr="0085734D" w:rsidRDefault="0085734D" w:rsidP="0085734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</w:p>
        </w:tc>
      </w:tr>
      <w:tr w:rsidR="0085734D" w:rsidRPr="0085734D" w:rsidTr="00AD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8"/>
        </w:trPr>
        <w:tc>
          <w:tcPr>
            <w:tcW w:w="114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5734D" w:rsidRPr="0085734D" w:rsidRDefault="0085734D" w:rsidP="0085734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8"/>
                <w:szCs w:val="28"/>
              </w:rPr>
            </w:pPr>
          </w:p>
          <w:p w:rsidR="0085734D" w:rsidRPr="0085734D" w:rsidRDefault="0085734D" w:rsidP="0085734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8"/>
                <w:szCs w:val="28"/>
              </w:rPr>
            </w:pPr>
          </w:p>
          <w:p w:rsidR="0085734D" w:rsidRDefault="0085734D" w:rsidP="0085734D">
            <w:pPr>
              <w:kinsoku w:val="0"/>
              <w:overflowPunct w:val="0"/>
              <w:autoSpaceDE w:val="0"/>
              <w:autoSpaceDN w:val="0"/>
              <w:adjustRightInd w:val="0"/>
              <w:spacing w:line="268" w:lineRule="auto"/>
              <w:ind w:left="220" w:right="201"/>
              <w:rPr>
                <w:rFonts w:ascii="黑体" w:eastAsia="黑体" w:hAnsi="Times New Roman" w:cs="黑体"/>
                <w:kern w:val="0"/>
                <w:sz w:val="28"/>
                <w:szCs w:val="28"/>
              </w:rPr>
            </w:pPr>
          </w:p>
          <w:p w:rsidR="0085734D" w:rsidRDefault="0085734D" w:rsidP="0085734D">
            <w:pPr>
              <w:kinsoku w:val="0"/>
              <w:overflowPunct w:val="0"/>
              <w:autoSpaceDE w:val="0"/>
              <w:autoSpaceDN w:val="0"/>
              <w:adjustRightInd w:val="0"/>
              <w:spacing w:line="268" w:lineRule="auto"/>
              <w:ind w:left="220" w:right="201"/>
              <w:rPr>
                <w:rFonts w:ascii="黑体" w:eastAsia="黑体" w:hAnsi="Times New Roman" w:cs="黑体"/>
                <w:kern w:val="0"/>
                <w:sz w:val="28"/>
                <w:szCs w:val="28"/>
              </w:rPr>
            </w:pPr>
          </w:p>
          <w:p w:rsidR="0085734D" w:rsidRPr="0085734D" w:rsidRDefault="0085734D" w:rsidP="0085734D">
            <w:pPr>
              <w:kinsoku w:val="0"/>
              <w:overflowPunct w:val="0"/>
              <w:autoSpaceDE w:val="0"/>
              <w:autoSpaceDN w:val="0"/>
              <w:adjustRightInd w:val="0"/>
              <w:spacing w:line="268" w:lineRule="auto"/>
              <w:ind w:left="220" w:right="201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 w:rsidRPr="0085734D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活</w:t>
            </w:r>
            <w:r w:rsidRPr="0085734D"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 xml:space="preserve"> </w:t>
            </w:r>
            <w:r w:rsidRPr="0085734D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动主</w:t>
            </w:r>
            <w:r w:rsidRPr="0085734D"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 xml:space="preserve"> </w:t>
            </w:r>
            <w:r w:rsidRPr="0085734D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要内</w:t>
            </w:r>
            <w:r w:rsidRPr="0085734D"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 xml:space="preserve"> </w:t>
            </w:r>
            <w:r w:rsidRPr="0085734D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容</w:t>
            </w:r>
          </w:p>
        </w:tc>
        <w:tc>
          <w:tcPr>
            <w:tcW w:w="7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5734D" w:rsidRPr="0085734D" w:rsidRDefault="0085734D" w:rsidP="0085734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8"/>
                <w:szCs w:val="28"/>
              </w:rPr>
            </w:pPr>
          </w:p>
          <w:p w:rsidR="0085734D" w:rsidRPr="0085734D" w:rsidRDefault="0085734D" w:rsidP="0085734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8"/>
                <w:szCs w:val="28"/>
              </w:rPr>
            </w:pPr>
          </w:p>
          <w:p w:rsidR="0085734D" w:rsidRPr="0085734D" w:rsidRDefault="0085734D" w:rsidP="0085734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8"/>
                <w:szCs w:val="28"/>
              </w:rPr>
            </w:pPr>
          </w:p>
          <w:p w:rsidR="00093232" w:rsidRDefault="00093232" w:rsidP="0085734D">
            <w:pPr>
              <w:kinsoku w:val="0"/>
              <w:overflowPunct w:val="0"/>
              <w:autoSpaceDE w:val="0"/>
              <w:autoSpaceDN w:val="0"/>
              <w:adjustRightInd w:val="0"/>
              <w:ind w:left="684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  <w:p w:rsidR="00093232" w:rsidRDefault="00093232" w:rsidP="0085734D">
            <w:pPr>
              <w:kinsoku w:val="0"/>
              <w:overflowPunct w:val="0"/>
              <w:autoSpaceDE w:val="0"/>
              <w:autoSpaceDN w:val="0"/>
              <w:adjustRightInd w:val="0"/>
              <w:ind w:left="684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  <w:p w:rsidR="0085734D" w:rsidRPr="0085734D" w:rsidRDefault="0085734D" w:rsidP="0085734D">
            <w:pPr>
              <w:kinsoku w:val="0"/>
              <w:overflowPunct w:val="0"/>
              <w:autoSpaceDE w:val="0"/>
              <w:autoSpaceDN w:val="0"/>
              <w:adjustRightInd w:val="0"/>
              <w:ind w:left="684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85734D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（简要叙述主题、主要安排、预期成效等）</w:t>
            </w:r>
          </w:p>
        </w:tc>
      </w:tr>
    </w:tbl>
    <w:p w:rsidR="00B062C9" w:rsidRPr="0085734D" w:rsidRDefault="00B062C9" w:rsidP="0085734D">
      <w:pPr>
        <w:rPr>
          <w:rFonts w:hint="eastAsia"/>
        </w:rPr>
      </w:pPr>
    </w:p>
    <w:sectPr w:rsidR="00B062C9" w:rsidRPr="0085734D" w:rsidSect="0085734D">
      <w:pgSz w:w="11906" w:h="16838"/>
      <w:pgMar w:top="1440" w:right="17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34D"/>
    <w:rsid w:val="00093232"/>
    <w:rsid w:val="0085734D"/>
    <w:rsid w:val="00B0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FD138"/>
  <w15:chartTrackingRefBased/>
  <w15:docId w15:val="{BA870B63-CF95-49BA-9167-9ED323B2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>Microsoft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2</cp:revision>
  <dcterms:created xsi:type="dcterms:W3CDTF">2023-04-23T02:36:00Z</dcterms:created>
  <dcterms:modified xsi:type="dcterms:W3CDTF">2023-04-23T02:37:00Z</dcterms:modified>
</cp:coreProperties>
</file>