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spacing w:line="594" w:lineRule="exact"/>
        <w:rPr>
          <w:rFonts w:ascii="黑体" w:hAnsi="黑体" w:eastAsia="黑体"/>
          <w:color w:val="auto"/>
          <w:spacing w:val="20"/>
          <w:sz w:val="32"/>
          <w:szCs w:val="32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3561080</wp:posOffset>
                </wp:positionH>
                <wp:positionV relativeFrom="paragraph">
                  <wp:posOffset>-260350</wp:posOffset>
                </wp:positionV>
                <wp:extent cx="2171700" cy="594360"/>
                <wp:effectExtent l="0" t="0" r="0" b="1524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黑体" w:hAnsi="宋体" w:eastAsia="黑体"/>
                              </w:rPr>
                            </w:pPr>
                            <w:r>
                              <w:rPr>
                                <w:rFonts w:hint="eastAsia" w:ascii="黑体" w:eastAsia="黑体" w:cs="黑体"/>
                              </w:rPr>
                              <w:t>工作类型：</w:t>
                            </w:r>
                            <w:r>
                              <w:rPr>
                                <w:rFonts w:hint="eastAsia" w:ascii="黑体" w:hAnsi="宋体" w:eastAsia="黑体" w:cs="黑体"/>
                              </w:rPr>
                              <w:t>□</w:t>
                            </w:r>
                            <w:r>
                              <w:rPr>
                                <w:rFonts w:hint="eastAsia" w:ascii="黑体" w:eastAsia="黑体" w:cs="黑体"/>
                              </w:rPr>
                              <w:t>院士站</w:t>
                            </w:r>
                            <w:r>
                              <w:rPr>
                                <w:rFonts w:ascii="黑体" w:eastAsia="黑体" w:cs="黑体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黑体" w:hAnsi="宋体" w:eastAsia="黑体" w:cs="黑体"/>
                              </w:rPr>
                              <w:t>□专家站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黑体" w:eastAsia="黑体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</w:rPr>
                              <w:t>受理编号：</w:t>
                            </w:r>
                            <w:r>
                              <w:rPr>
                                <w:rFonts w:ascii="黑体" w:hAnsi="宋体" w:eastAsia="黑体" w:cs="黑体"/>
                                <w:u w:val="single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0.4pt;margin-top:-20.5pt;height:46.8pt;width:171pt;z-index:251660288;mso-width-relative:page;mso-height-relative:page;" fillcolor="#FFFFFF" filled="t" stroked="f" coordsize="21600,21600" o:gfxdata="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oIlk61wAAAAoBAAAPAAAAAAAAAAEAIAAAACIAAABkcnMvZG93bnJldi54&#10;bWxQSwECFAAUAAAACACHTuJAvHvMR8IBAAB3AwAADgAAAAAAAAABACAAAAAmAQAAZHJzL2Uyb0Rv&#10;Yy54bWxQSwUGAAAAAAYABgBZAQAAW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rPr>
                          <w:rFonts w:ascii="黑体" w:hAnsi="宋体" w:eastAsia="黑体"/>
                        </w:rPr>
                      </w:pPr>
                      <w:r>
                        <w:rPr>
                          <w:rFonts w:hint="eastAsia" w:ascii="黑体" w:eastAsia="黑体" w:cs="黑体"/>
                        </w:rPr>
                        <w:t>工作类型：</w:t>
                      </w:r>
                      <w:r>
                        <w:rPr>
                          <w:rFonts w:hint="eastAsia" w:ascii="黑体" w:hAnsi="宋体" w:eastAsia="黑体" w:cs="黑体"/>
                        </w:rPr>
                        <w:t>□</w:t>
                      </w:r>
                      <w:r>
                        <w:rPr>
                          <w:rFonts w:hint="eastAsia" w:ascii="黑体" w:eastAsia="黑体" w:cs="黑体"/>
                        </w:rPr>
                        <w:t>院士站</w:t>
                      </w:r>
                      <w:r>
                        <w:rPr>
                          <w:rFonts w:ascii="黑体" w:eastAsia="黑体" w:cs="黑体"/>
                        </w:rPr>
                        <w:t xml:space="preserve">   </w:t>
                      </w:r>
                      <w:r>
                        <w:rPr>
                          <w:rFonts w:hint="eastAsia" w:ascii="黑体" w:hAnsi="宋体" w:eastAsia="黑体" w:cs="黑体"/>
                        </w:rPr>
                        <w:t>□专家站</w:t>
                      </w:r>
                    </w:p>
                    <w:p>
                      <w:pPr>
                        <w:spacing w:line="360" w:lineRule="exact"/>
                        <w:rPr>
                          <w:rFonts w:ascii="黑体" w:eastAsia="黑体"/>
                        </w:rPr>
                      </w:pPr>
                      <w:r>
                        <w:rPr>
                          <w:rFonts w:hint="eastAsia" w:ascii="黑体" w:hAnsi="宋体" w:eastAsia="黑体" w:cs="黑体"/>
                        </w:rPr>
                        <w:t>受理编号：</w:t>
                      </w:r>
                      <w:r>
                        <w:rPr>
                          <w:rFonts w:ascii="黑体" w:hAnsi="宋体" w:eastAsia="黑体" w:cs="黑体"/>
                          <w:u w:val="single"/>
                        </w:rPr>
                        <w:t xml:space="preserve">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94" w:lineRule="exact"/>
        <w:rPr>
          <w:rFonts w:ascii="黑体" w:hAnsi="黑体" w:eastAsia="黑体"/>
          <w:color w:val="auto"/>
          <w:spacing w:val="20"/>
          <w:sz w:val="32"/>
          <w:szCs w:val="32"/>
        </w:rPr>
      </w:pPr>
    </w:p>
    <w:p>
      <w:pPr>
        <w:spacing w:line="800" w:lineRule="exact"/>
        <w:jc w:val="center"/>
        <w:rPr>
          <w:rFonts w:hint="eastAsia" w:ascii="黑体" w:hAnsi="黑体" w:eastAsia="黑体" w:cs="方正小标宋简体"/>
          <w:b/>
          <w:color w:val="auto"/>
          <w:spacing w:val="20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60"/>
          <w:szCs w:val="60"/>
        </w:rPr>
      </w:pPr>
      <w:bookmarkStart w:id="5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60"/>
          <w:szCs w:val="60"/>
        </w:rPr>
        <w:t>咸阳市院士专家工作站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60"/>
          <w:szCs w:val="6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60"/>
          <w:szCs w:val="60"/>
        </w:rPr>
        <w:t xml:space="preserve">申 请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60"/>
          <w:szCs w:val="60"/>
          <w:lang w:val="en-US" w:eastAsia="zh-CN"/>
        </w:rPr>
        <w:t>书</w:t>
      </w:r>
      <w:bookmarkEnd w:id="5"/>
    </w:p>
    <w:p>
      <w:pPr>
        <w:rPr>
          <w:color w:val="auto"/>
        </w:rPr>
      </w:pPr>
    </w:p>
    <w:p>
      <w:pPr>
        <w:ind w:firstLine="600" w:firstLineChars="200"/>
        <w:rPr>
          <w:rFonts w:ascii="仿宋" w:hAnsi="仿宋" w:eastAsia="仿宋"/>
          <w:color w:val="auto"/>
          <w:sz w:val="30"/>
          <w:szCs w:val="30"/>
        </w:rPr>
      </w:pPr>
    </w:p>
    <w:p>
      <w:pPr>
        <w:ind w:firstLine="640" w:firstLineChars="200"/>
        <w:rPr>
          <w:rFonts w:hint="eastAsia" w:ascii="仿宋" w:hAnsi="仿宋" w:eastAsia="仿宋" w:cs="黑体"/>
          <w:color w:val="auto"/>
          <w:sz w:val="32"/>
          <w:szCs w:val="32"/>
        </w:rPr>
      </w:pPr>
    </w:p>
    <w:p>
      <w:pPr>
        <w:spacing w:line="12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申请单位（盖章）：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</w:t>
      </w:r>
    </w:p>
    <w:p>
      <w:pPr>
        <w:spacing w:line="12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OLE_LINK3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color w:val="auto"/>
          <w:sz w:val="40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代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表：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</w:t>
      </w:r>
    </w:p>
    <w:bookmarkEnd w:id="0"/>
    <w:p>
      <w:pPr>
        <w:spacing w:line="1200" w:lineRule="exact"/>
        <w:ind w:firstLine="640" w:firstLineChars="200"/>
        <w:outlineLvl w:val="0"/>
        <w:rPr>
          <w:rFonts w:ascii="黑体" w:eastAsia="黑体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请</w:t>
      </w:r>
      <w:r>
        <w:rPr>
          <w:rFonts w:hint="eastAsia" w:ascii="仿宋_GB2312" w:hAnsi="仿宋_GB2312" w:eastAsia="仿宋_GB2312" w:cs="仿宋_GB2312"/>
          <w:color w:val="auto"/>
          <w:sz w:val="40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间：</w:t>
      </w:r>
      <w:r>
        <w:rPr>
          <w:rFonts w:ascii="仿宋" w:hAnsi="仿宋" w:eastAsia="仿宋" w:cs="黑体"/>
          <w:color w:val="auto"/>
          <w:sz w:val="32"/>
          <w:szCs w:val="32"/>
          <w:u w:val="single"/>
        </w:rPr>
        <w:t xml:space="preserve">   </w:t>
      </w:r>
      <w:r>
        <w:rPr>
          <w:rFonts w:ascii="黑体" w:hAnsi="宋体" w:eastAsia="黑体" w:cs="黑体"/>
          <w:color w:val="auto"/>
          <w:sz w:val="32"/>
          <w:szCs w:val="32"/>
          <w:u w:val="single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82" w:afterLines="100"/>
        <w:jc w:val="center"/>
        <w:textAlignment w:val="auto"/>
        <w:rPr>
          <w:rFonts w:hint="eastAsia" w:ascii="仿宋" w:hAnsi="仿宋" w:eastAsia="仿宋" w:cs="方正楷体简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82" w:afterLines="100"/>
        <w:jc w:val="center"/>
        <w:textAlignment w:val="auto"/>
        <w:rPr>
          <w:rFonts w:hint="eastAsia" w:ascii="仿宋" w:hAnsi="仿宋" w:eastAsia="仿宋" w:cs="方正楷体简体"/>
          <w:color w:val="auto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咸阳市院士专家工作站建设协调小组办公室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rPr>
          <w:rFonts w:hint="eastAsia" w:ascii="方正小标宋简体" w:hAnsi="仿宋" w:eastAsia="方正小标宋简体" w:cs="方正小标宋简体"/>
          <w:b w:val="0"/>
          <w:bCs w:val="0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rPr>
          <w:rFonts w:ascii="方正小标宋简体" w:hAnsi="仿宋" w:eastAsia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b w:val="0"/>
          <w:bCs w:val="0"/>
          <w:color w:val="auto"/>
          <w:sz w:val="44"/>
          <w:szCs w:val="44"/>
        </w:rPr>
        <w:t>填写说明及要求</w:t>
      </w:r>
    </w:p>
    <w:p>
      <w:pPr>
        <w:spacing w:line="566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一、严格按照申报条件与要求认真填写，任何与事实不符的材料都将会在评审中酌情扣分，情节严重的直接取消申报资格。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二、本表内有关栏目内容填写空间不够的，可自行调整，顺次下移填写。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四、对本表内容或其他需要补充说明的，可附页说明。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五、材料提交要求：</w:t>
      </w:r>
      <w:bookmarkStart w:id="1" w:name="OLE_LINK5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按照《申请表》、《附件材料》顺序编好目录、页码并添加封面以A4纸双面打印装订成册。</w:t>
      </w:r>
    </w:p>
    <w:bookmarkEnd w:id="1"/>
    <w:p>
      <w:pPr>
        <w:spacing w:line="560" w:lineRule="exact"/>
        <w:rPr>
          <w:rFonts w:ascii="宋体"/>
          <w:b w:val="0"/>
          <w:bCs w:val="0"/>
          <w:color w:val="auto"/>
          <w:sz w:val="50"/>
          <w:szCs w:val="50"/>
        </w:rPr>
      </w:pPr>
      <w:r>
        <w:rPr>
          <w:rFonts w:ascii="仿宋_GB2312" w:eastAsia="仿宋_GB2312"/>
          <w:color w:val="auto"/>
        </w:rPr>
        <w:br w:type="page"/>
      </w:r>
    </w:p>
    <w:p>
      <w:pPr>
        <w:spacing w:line="566" w:lineRule="exact"/>
        <w:jc w:val="center"/>
        <w:rPr>
          <w:rFonts w:hint="eastAsia" w:ascii="方正小标宋简体" w:hAnsi="仿宋" w:eastAsia="方正小标宋简体" w:cs="方正小标宋简体"/>
          <w:b w:val="0"/>
          <w:bCs w:val="0"/>
          <w:color w:val="auto"/>
          <w:sz w:val="44"/>
          <w:szCs w:val="44"/>
        </w:rPr>
      </w:pPr>
    </w:p>
    <w:p>
      <w:pPr>
        <w:spacing w:line="566" w:lineRule="exact"/>
        <w:jc w:val="center"/>
        <w:rPr>
          <w:rFonts w:ascii="方正小标宋简体" w:hAnsi="仿宋" w:eastAsia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b w:val="0"/>
          <w:bCs w:val="0"/>
          <w:color w:val="auto"/>
          <w:sz w:val="44"/>
          <w:szCs w:val="44"/>
        </w:rPr>
        <w:t>承</w:t>
      </w:r>
      <w:r>
        <w:rPr>
          <w:rFonts w:ascii="方正小标宋简体" w:hAnsi="仿宋" w:eastAsia="方正小标宋简体" w:cs="方正小标宋简体"/>
          <w:b w:val="0"/>
          <w:bCs w:val="0"/>
          <w:color w:val="auto"/>
          <w:sz w:val="44"/>
          <w:szCs w:val="44"/>
        </w:rPr>
        <w:t xml:space="preserve"> </w:t>
      </w:r>
      <w:r>
        <w:rPr>
          <w:rFonts w:hint="eastAsia" w:ascii="方正小标宋简体" w:hAnsi="仿宋" w:eastAsia="方正小标宋简体" w:cs="方正小标宋简体"/>
          <w:b w:val="0"/>
          <w:bCs w:val="0"/>
          <w:color w:val="auto"/>
          <w:sz w:val="44"/>
          <w:szCs w:val="44"/>
        </w:rPr>
        <w:t>诺</w:t>
      </w:r>
      <w:r>
        <w:rPr>
          <w:rFonts w:ascii="方正小标宋简体" w:hAnsi="仿宋" w:eastAsia="方正小标宋简体" w:cs="方正小标宋简体"/>
          <w:b w:val="0"/>
          <w:bCs w:val="0"/>
          <w:color w:val="auto"/>
          <w:sz w:val="44"/>
          <w:szCs w:val="44"/>
        </w:rPr>
        <w:t xml:space="preserve"> </w:t>
      </w:r>
      <w:r>
        <w:rPr>
          <w:rFonts w:hint="eastAsia" w:ascii="方正小标宋简体" w:hAnsi="仿宋" w:eastAsia="方正小标宋简体" w:cs="方正小标宋简体"/>
          <w:b w:val="0"/>
          <w:bCs w:val="0"/>
          <w:color w:val="auto"/>
          <w:sz w:val="44"/>
          <w:szCs w:val="44"/>
        </w:rPr>
        <w:t>书</w:t>
      </w:r>
    </w:p>
    <w:p>
      <w:pPr>
        <w:spacing w:line="360" w:lineRule="auto"/>
        <w:jc w:val="center"/>
        <w:rPr>
          <w:rFonts w:eastAsia="方正小标宋简体"/>
          <w:b/>
          <w:bCs/>
          <w:color w:val="auto"/>
          <w:sz w:val="44"/>
          <w:szCs w:val="44"/>
        </w:rPr>
      </w:pPr>
    </w:p>
    <w:p>
      <w:pPr>
        <w:spacing w:line="360" w:lineRule="auto"/>
        <w:rPr>
          <w:rFonts w:ascii="仿宋" w:hAnsi="仿宋" w:eastAsia="仿宋"/>
          <w:color w:val="auto"/>
          <w:sz w:val="44"/>
          <w:szCs w:val="44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本材料真实可信，如有不实，本单位愿承担相应的法律责任。</w:t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600" w:lineRule="exact"/>
        <w:ind w:left="3984" w:hanging="3984" w:hangingChars="124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法人代表（签字）：</w:t>
      </w: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申请单位（盖章）：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年   月   日</w:t>
      </w:r>
    </w:p>
    <w:p>
      <w:pPr>
        <w:rPr>
          <w:rFonts w:ascii="仿宋" w:hAnsi="仿宋" w:eastAsia="仿宋"/>
          <w:b/>
          <w:bCs/>
          <w:color w:val="auto"/>
          <w:sz w:val="32"/>
          <w:szCs w:val="32"/>
        </w:rPr>
      </w:pPr>
    </w:p>
    <w:p>
      <w:pPr>
        <w:rPr>
          <w:b/>
          <w:bCs/>
          <w:color w:val="auto"/>
        </w:rPr>
      </w:pPr>
    </w:p>
    <w:p>
      <w:pPr>
        <w:spacing w:after="190" w:afterLines="50"/>
        <w:rPr>
          <w:rFonts w:ascii="黑体" w:eastAsia="黑体"/>
          <w:color w:val="auto"/>
          <w:sz w:val="32"/>
          <w:szCs w:val="32"/>
        </w:rPr>
      </w:pPr>
      <w:bookmarkStart w:id="2" w:name="OLE_LINK6"/>
      <w:r>
        <w:rPr>
          <w:b/>
          <w:bCs/>
          <w:color w:val="auto"/>
        </w:rPr>
        <w:br w:type="page"/>
      </w:r>
      <w:r>
        <w:rPr>
          <w:rFonts w:hint="eastAsia" w:ascii="黑体" w:hAnsi="宋体" w:eastAsia="黑体" w:cs="黑体"/>
          <w:color w:val="auto"/>
          <w:sz w:val="32"/>
          <w:szCs w:val="32"/>
        </w:rPr>
        <w:t>一</w:t>
      </w:r>
      <w:r>
        <w:rPr>
          <w:rFonts w:hint="eastAsia" w:ascii="黑体" w:hAnsi="Lingoes Unicode" w:eastAsia="黑体" w:cs="黑体"/>
          <w:color w:val="auto"/>
          <w:sz w:val="32"/>
          <w:szCs w:val="32"/>
        </w:rPr>
        <w:t>、</w:t>
      </w:r>
      <w:r>
        <w:rPr>
          <w:rFonts w:hint="eastAsia" w:ascii="黑体" w:hAnsi="宋体" w:eastAsia="黑体" w:cs="黑体"/>
          <w:color w:val="auto"/>
          <w:sz w:val="32"/>
          <w:szCs w:val="32"/>
        </w:rPr>
        <w:t>单位概况</w:t>
      </w: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957"/>
        <w:gridCol w:w="1149"/>
        <w:gridCol w:w="576"/>
        <w:gridCol w:w="1113"/>
        <w:gridCol w:w="35"/>
        <w:gridCol w:w="386"/>
        <w:gridCol w:w="761"/>
        <w:gridCol w:w="768"/>
        <w:gridCol w:w="191"/>
        <w:gridCol w:w="195"/>
        <w:gridCol w:w="12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46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hint="eastAsia" w:ascii="方正书宋简体" w:eastAsia="方正书宋简体" w:cs="方正书宋简体"/>
                <w:b/>
                <w:bCs/>
                <w:color w:val="auto"/>
              </w:rPr>
              <w:t>基本</w:t>
            </w:r>
          </w:p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hint="eastAsia" w:ascii="方正书宋简体" w:eastAsia="方正书宋简体" w:cs="方正书宋简体"/>
                <w:b/>
                <w:bCs/>
                <w:color w:val="auto"/>
              </w:rPr>
              <w:t>情况</w:t>
            </w:r>
          </w:p>
        </w:tc>
        <w:tc>
          <w:tcPr>
            <w:tcW w:w="210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单位名称</w:t>
            </w:r>
          </w:p>
        </w:tc>
        <w:tc>
          <w:tcPr>
            <w:tcW w:w="5320" w:type="dxa"/>
            <w:gridSpan w:val="9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4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</w:p>
        </w:tc>
        <w:tc>
          <w:tcPr>
            <w:tcW w:w="210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成立时间</w:t>
            </w:r>
          </w:p>
        </w:tc>
        <w:tc>
          <w:tcPr>
            <w:tcW w:w="1689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color w:val="auto"/>
              </w:rPr>
            </w:pP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组织机构代码</w:t>
            </w:r>
          </w:p>
        </w:tc>
        <w:tc>
          <w:tcPr>
            <w:tcW w:w="1681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4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</w:p>
        </w:tc>
        <w:tc>
          <w:tcPr>
            <w:tcW w:w="210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法人代表</w:t>
            </w:r>
          </w:p>
        </w:tc>
        <w:tc>
          <w:tcPr>
            <w:tcW w:w="1689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color w:val="auto"/>
              </w:rPr>
            </w:pP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联系电话</w:t>
            </w:r>
          </w:p>
        </w:tc>
        <w:tc>
          <w:tcPr>
            <w:tcW w:w="1681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4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</w:p>
        </w:tc>
        <w:tc>
          <w:tcPr>
            <w:tcW w:w="210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单位性质</w:t>
            </w:r>
          </w:p>
        </w:tc>
        <w:tc>
          <w:tcPr>
            <w:tcW w:w="5320" w:type="dxa"/>
            <w:gridSpan w:val="9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rPr>
                <w:rFonts w:ascii="方正书宋简体" w:hAnsi="宋体" w:eastAsia="方正书宋简体" w:cs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企业（□高新技术企业</w:t>
            </w:r>
            <w:r>
              <w:rPr>
                <w:rFonts w:ascii="方正书宋简体" w:hAnsi="宋体" w:eastAsia="方正书宋简体" w:cs="方正书宋简体"/>
                <w:color w:val="auto"/>
              </w:rPr>
              <w:t xml:space="preserve">  </w:t>
            </w:r>
            <w:r>
              <w:rPr>
                <w:rFonts w:hint="eastAsia" w:ascii="方正书宋简体" w:hAnsi="宋体" w:eastAsia="方正书宋简体" w:cs="方正书宋简体"/>
                <w:color w:val="auto"/>
              </w:rPr>
              <w:t>□科技型企业）</w:t>
            </w:r>
            <w:r>
              <w:rPr>
                <w:rFonts w:ascii="方正书宋简体" w:hAnsi="宋体" w:eastAsia="方正书宋简体" w:cs="方正书宋简体"/>
                <w:color w:val="auto"/>
              </w:rPr>
              <w:t xml:space="preserve">  </w:t>
            </w:r>
          </w:p>
          <w:p>
            <w:pPr>
              <w:numPr>
                <w:ilvl w:val="0"/>
                <w:numId w:val="1"/>
              </w:numPr>
              <w:spacing w:line="260" w:lineRule="exact"/>
              <w:rPr>
                <w:rFonts w:ascii="方正书宋简体" w:hAnsi="宋体" w:eastAsia="方正书宋简体" w:cs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医疗机构</w:t>
            </w:r>
            <w:r>
              <w:rPr>
                <w:rFonts w:ascii="方正书宋简体" w:hAnsi="宋体" w:eastAsia="方正书宋简体" w:cs="方正书宋简体"/>
                <w:color w:val="auto"/>
              </w:rPr>
              <w:t xml:space="preserve">  </w:t>
            </w:r>
            <w:r>
              <w:rPr>
                <w:rFonts w:hint="eastAsia" w:ascii="方正书宋简体" w:hAnsi="宋体" w:eastAsia="方正书宋简体" w:cs="方正书宋简体"/>
                <w:color w:val="auto"/>
              </w:rPr>
              <w:t>□科研院所</w:t>
            </w:r>
            <w:r>
              <w:rPr>
                <w:rFonts w:ascii="方正书宋简体" w:hAnsi="宋体" w:eastAsia="方正书宋简体" w:cs="方正书宋简体"/>
                <w:color w:val="auto"/>
              </w:rPr>
              <w:t xml:space="preserve">  </w:t>
            </w:r>
            <w:r>
              <w:rPr>
                <w:rFonts w:hint="eastAsia" w:ascii="方正书宋简体" w:hAnsi="宋体" w:eastAsia="方正书宋简体" w:cs="方正书宋简体"/>
                <w:color w:val="auto"/>
              </w:rPr>
              <w:t>□其他</w:t>
            </w:r>
            <w:r>
              <w:rPr>
                <w:rFonts w:ascii="方正书宋简体" w:hAnsi="宋体" w:eastAsia="方正书宋简体" w:cs="方正书宋简体"/>
                <w:color w:val="auto"/>
              </w:rPr>
              <w:t xml:space="preserve">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4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</w:p>
        </w:tc>
        <w:tc>
          <w:tcPr>
            <w:tcW w:w="210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地</w:t>
            </w:r>
            <w:r>
              <w:rPr>
                <w:rFonts w:hint="eastAsia" w:ascii="方正书宋简体" w:hAnsi="宋体" w:eastAsia="方正书宋简体" w:cs="方正书宋简体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方正书宋简体" w:hAnsi="宋体" w:eastAsia="方正书宋简体" w:cs="方正书宋简体"/>
                <w:color w:val="auto"/>
              </w:rPr>
              <w:t>址</w:t>
            </w:r>
          </w:p>
        </w:tc>
        <w:tc>
          <w:tcPr>
            <w:tcW w:w="5320" w:type="dxa"/>
            <w:gridSpan w:val="9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4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</w:p>
        </w:tc>
        <w:tc>
          <w:tcPr>
            <w:tcW w:w="210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网</w:t>
            </w:r>
            <w:r>
              <w:rPr>
                <w:rFonts w:hint="eastAsia" w:ascii="方正书宋简体" w:hAnsi="宋体" w:eastAsia="方正书宋简体" w:cs="方正书宋简体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方正书宋简体" w:hAnsi="宋体" w:eastAsia="方正书宋简体" w:cs="方正书宋简体"/>
                <w:color w:val="auto"/>
              </w:rPr>
              <w:t>址</w:t>
            </w:r>
          </w:p>
        </w:tc>
        <w:tc>
          <w:tcPr>
            <w:tcW w:w="5320" w:type="dxa"/>
            <w:gridSpan w:val="9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4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</w:p>
        </w:tc>
        <w:tc>
          <w:tcPr>
            <w:tcW w:w="210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所属行业</w:t>
            </w:r>
          </w:p>
        </w:tc>
        <w:tc>
          <w:tcPr>
            <w:tcW w:w="1724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color w:val="auto"/>
              </w:rPr>
            </w:pPr>
          </w:p>
        </w:tc>
        <w:tc>
          <w:tcPr>
            <w:tcW w:w="1915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邮</w:t>
            </w:r>
            <w:r>
              <w:rPr>
                <w:rFonts w:hint="eastAsia" w:ascii="方正书宋简体" w:hAnsi="宋体" w:eastAsia="方正书宋简体" w:cs="方正书宋简体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方正书宋简体" w:hAnsi="宋体" w:eastAsia="方正书宋简体" w:cs="方正书宋简体"/>
                <w:color w:val="auto"/>
              </w:rPr>
              <w:t>编</w:t>
            </w:r>
          </w:p>
        </w:tc>
        <w:tc>
          <w:tcPr>
            <w:tcW w:w="1681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4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</w:p>
        </w:tc>
        <w:tc>
          <w:tcPr>
            <w:tcW w:w="210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注册资金（万元）</w:t>
            </w:r>
          </w:p>
        </w:tc>
        <w:tc>
          <w:tcPr>
            <w:tcW w:w="1724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color w:val="auto"/>
              </w:rPr>
            </w:pPr>
          </w:p>
        </w:tc>
        <w:tc>
          <w:tcPr>
            <w:tcW w:w="1915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总资产（万元）</w:t>
            </w:r>
          </w:p>
        </w:tc>
        <w:tc>
          <w:tcPr>
            <w:tcW w:w="1681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46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hint="eastAsia" w:ascii="方正书宋简体" w:eastAsia="方正书宋简体" w:cs="方正书宋简体"/>
                <w:b/>
                <w:bCs/>
                <w:color w:val="auto"/>
              </w:rPr>
              <w:t>经营</w:t>
            </w:r>
          </w:p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hint="eastAsia" w:ascii="方正书宋简体" w:eastAsia="方正书宋简体" w:cs="方正书宋简体"/>
                <w:b/>
                <w:bCs/>
                <w:color w:val="auto"/>
              </w:rPr>
              <w:t>情况</w:t>
            </w:r>
          </w:p>
        </w:tc>
        <w:tc>
          <w:tcPr>
            <w:tcW w:w="210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年销售收入（万元）</w:t>
            </w:r>
          </w:p>
        </w:tc>
        <w:tc>
          <w:tcPr>
            <w:tcW w:w="2871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实现利润（万元）</w:t>
            </w:r>
          </w:p>
        </w:tc>
        <w:tc>
          <w:tcPr>
            <w:tcW w:w="244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纳税总额（万元）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4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</w:p>
        </w:tc>
        <w:tc>
          <w:tcPr>
            <w:tcW w:w="210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color w:val="auto"/>
              </w:rPr>
            </w:pPr>
          </w:p>
        </w:tc>
        <w:tc>
          <w:tcPr>
            <w:tcW w:w="2871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color w:val="auto"/>
              </w:rPr>
            </w:pPr>
          </w:p>
        </w:tc>
        <w:tc>
          <w:tcPr>
            <w:tcW w:w="244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16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hint="eastAsia" w:ascii="方正书宋简体" w:eastAsia="方正书宋简体" w:cs="方正书宋简体"/>
                <w:b/>
                <w:bCs/>
                <w:color w:val="auto"/>
              </w:rPr>
              <w:t>科研投入情况</w:t>
            </w:r>
          </w:p>
        </w:tc>
        <w:tc>
          <w:tcPr>
            <w:tcW w:w="2106" w:type="dxa"/>
            <w:gridSpan w:val="2"/>
            <w:noWrap w:val="0"/>
            <w:vAlign w:val="center"/>
          </w:tcPr>
          <w:p>
            <w:pPr>
              <w:spacing w:line="260" w:lineRule="exact"/>
              <w:rPr>
                <w:rFonts w:ascii="方正书宋简体" w:hAnsi="宋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上年度投入科研</w:t>
            </w:r>
          </w:p>
          <w:p>
            <w:pPr>
              <w:spacing w:line="260" w:lineRule="exact"/>
              <w:rPr>
                <w:rFonts w:ascii="方正书宋简体" w:hAnsi="宋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经费（万元）</w:t>
            </w:r>
          </w:p>
        </w:tc>
        <w:tc>
          <w:tcPr>
            <w:tcW w:w="1689" w:type="dxa"/>
            <w:gridSpan w:val="2"/>
            <w:noWrap w:val="0"/>
            <w:vAlign w:val="center"/>
          </w:tcPr>
          <w:p>
            <w:pPr>
              <w:spacing w:line="260" w:lineRule="exact"/>
              <w:rPr>
                <w:rFonts w:ascii="方正书宋简体" w:hAnsi="宋体" w:eastAsia="方正书宋简体"/>
                <w:color w:val="auto"/>
              </w:rPr>
            </w:pPr>
          </w:p>
        </w:tc>
        <w:tc>
          <w:tcPr>
            <w:tcW w:w="2141" w:type="dxa"/>
            <w:gridSpan w:val="5"/>
            <w:noWrap w:val="0"/>
            <w:vAlign w:val="center"/>
          </w:tcPr>
          <w:p>
            <w:pPr>
              <w:spacing w:line="260" w:lineRule="exact"/>
              <w:rPr>
                <w:rFonts w:ascii="方正书宋简体" w:hAnsi="宋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占销售收入比重（</w:t>
            </w:r>
            <w:r>
              <w:rPr>
                <w:rFonts w:ascii="方正书宋简体" w:hAnsi="宋体" w:eastAsia="方正书宋简体" w:cs="方正书宋简体"/>
                <w:color w:val="auto"/>
              </w:rPr>
              <w:t>%</w:t>
            </w:r>
            <w:r>
              <w:rPr>
                <w:rFonts w:hint="eastAsia" w:ascii="方正书宋简体" w:hAnsi="宋体" w:eastAsia="方正书宋简体" w:cs="方正书宋简体"/>
                <w:color w:val="auto"/>
              </w:rPr>
              <w:t>）</w:t>
            </w:r>
          </w:p>
        </w:tc>
        <w:tc>
          <w:tcPr>
            <w:tcW w:w="1490" w:type="dxa"/>
            <w:gridSpan w:val="2"/>
            <w:noWrap w:val="0"/>
            <w:vAlign w:val="center"/>
          </w:tcPr>
          <w:p>
            <w:pPr>
              <w:spacing w:line="260" w:lineRule="exact"/>
              <w:rPr>
                <w:rFonts w:ascii="方正书宋简体" w:hAnsi="宋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46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hint="eastAsia" w:ascii="方正书宋简体" w:eastAsia="方正书宋简体" w:cs="方正书宋简体"/>
                <w:b/>
                <w:bCs/>
                <w:color w:val="auto"/>
              </w:rPr>
              <w:t>单位研发</w:t>
            </w:r>
          </w:p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hint="eastAsia" w:ascii="方正书宋简体" w:eastAsia="方正书宋简体" w:cs="方正书宋简体"/>
                <w:b/>
                <w:bCs/>
                <w:color w:val="auto"/>
              </w:rPr>
              <w:t>人员情况</w:t>
            </w:r>
          </w:p>
        </w:tc>
        <w:tc>
          <w:tcPr>
            <w:tcW w:w="2682" w:type="dxa"/>
            <w:gridSpan w:val="3"/>
            <w:noWrap w:val="0"/>
            <w:vAlign w:val="center"/>
          </w:tcPr>
          <w:p>
            <w:pPr>
              <w:spacing w:line="260" w:lineRule="exact"/>
              <w:rPr>
                <w:rFonts w:ascii="方正书宋简体" w:hAnsi="宋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上年末职工总人数</w:t>
            </w:r>
          </w:p>
        </w:tc>
        <w:tc>
          <w:tcPr>
            <w:tcW w:w="4744" w:type="dxa"/>
            <w:gridSpan w:val="8"/>
            <w:noWrap w:val="0"/>
            <w:vAlign w:val="center"/>
          </w:tcPr>
          <w:p>
            <w:pPr>
              <w:spacing w:line="260" w:lineRule="exact"/>
              <w:rPr>
                <w:rFonts w:ascii="方正书宋简体" w:hAnsi="宋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4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</w:p>
        </w:tc>
        <w:tc>
          <w:tcPr>
            <w:tcW w:w="957" w:type="dxa"/>
            <w:vMerge w:val="restart"/>
            <w:noWrap w:val="0"/>
            <w:textDirection w:val="tbRlV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其</w:t>
            </w:r>
            <w:r>
              <w:rPr>
                <w:rFonts w:ascii="方正书宋简体" w:hAnsi="宋体" w:eastAsia="方正书宋简体" w:cs="方正书宋简体"/>
                <w:color w:val="auto"/>
              </w:rPr>
              <w:t xml:space="preserve">   </w:t>
            </w:r>
            <w:r>
              <w:rPr>
                <w:rFonts w:hint="eastAsia" w:ascii="方正书宋简体" w:hAnsi="宋体" w:eastAsia="方正书宋简体" w:cs="方正书宋简体"/>
                <w:color w:val="auto"/>
              </w:rPr>
              <w:t>中</w:t>
            </w:r>
          </w:p>
        </w:tc>
        <w:tc>
          <w:tcPr>
            <w:tcW w:w="1725" w:type="dxa"/>
            <w:gridSpan w:val="2"/>
            <w:noWrap w:val="0"/>
            <w:vAlign w:val="center"/>
          </w:tcPr>
          <w:p>
            <w:pPr>
              <w:spacing w:line="260" w:lineRule="exact"/>
              <w:rPr>
                <w:rFonts w:ascii="方正书宋简体" w:hAnsi="宋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研发人员数</w:t>
            </w:r>
          </w:p>
        </w:tc>
        <w:tc>
          <w:tcPr>
            <w:tcW w:w="1534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书宋简体" w:hAnsi="宋体" w:eastAsia="方正书宋简体"/>
                <w:color w:val="auto"/>
              </w:rPr>
            </w:pPr>
          </w:p>
        </w:tc>
        <w:tc>
          <w:tcPr>
            <w:tcW w:w="1915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rPr>
                <w:rFonts w:ascii="方正书宋简体" w:hAnsi="宋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占职工总数比例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书宋简体" w:hAnsi="宋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4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</w:p>
        </w:tc>
        <w:tc>
          <w:tcPr>
            <w:tcW w:w="95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color w:val="auto"/>
              </w:rPr>
            </w:pPr>
          </w:p>
        </w:tc>
        <w:tc>
          <w:tcPr>
            <w:tcW w:w="1725" w:type="dxa"/>
            <w:gridSpan w:val="2"/>
            <w:noWrap w:val="0"/>
            <w:vAlign w:val="center"/>
          </w:tcPr>
          <w:p>
            <w:pPr>
              <w:spacing w:line="260" w:lineRule="exact"/>
              <w:rPr>
                <w:rFonts w:ascii="方正书宋简体" w:hAnsi="宋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正高职称人数</w:t>
            </w:r>
          </w:p>
        </w:tc>
        <w:tc>
          <w:tcPr>
            <w:tcW w:w="1534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书宋简体" w:hAnsi="宋体" w:eastAsia="方正书宋简体"/>
                <w:color w:val="auto"/>
              </w:rPr>
            </w:pPr>
          </w:p>
        </w:tc>
        <w:tc>
          <w:tcPr>
            <w:tcW w:w="1915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rPr>
                <w:rFonts w:ascii="方正书宋简体" w:hAnsi="宋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占职工总数比例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书宋简体" w:hAnsi="宋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4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</w:p>
        </w:tc>
        <w:tc>
          <w:tcPr>
            <w:tcW w:w="95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color w:val="auto"/>
              </w:rPr>
            </w:pPr>
          </w:p>
        </w:tc>
        <w:tc>
          <w:tcPr>
            <w:tcW w:w="1725" w:type="dxa"/>
            <w:gridSpan w:val="2"/>
            <w:noWrap w:val="0"/>
            <w:vAlign w:val="center"/>
          </w:tcPr>
          <w:p>
            <w:pPr>
              <w:spacing w:line="260" w:lineRule="exact"/>
              <w:rPr>
                <w:rFonts w:ascii="方正书宋简体" w:hAnsi="宋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副高职称人数</w:t>
            </w:r>
          </w:p>
        </w:tc>
        <w:tc>
          <w:tcPr>
            <w:tcW w:w="1534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书宋简体" w:hAnsi="宋体" w:eastAsia="方正书宋简体"/>
                <w:color w:val="auto"/>
              </w:rPr>
            </w:pPr>
          </w:p>
        </w:tc>
        <w:tc>
          <w:tcPr>
            <w:tcW w:w="1915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rPr>
                <w:rFonts w:ascii="方正书宋简体" w:hAnsi="宋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占职工总数比例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书宋简体" w:hAnsi="宋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4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</w:p>
        </w:tc>
        <w:tc>
          <w:tcPr>
            <w:tcW w:w="95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color w:val="auto"/>
              </w:rPr>
            </w:pPr>
          </w:p>
        </w:tc>
        <w:tc>
          <w:tcPr>
            <w:tcW w:w="1725" w:type="dxa"/>
            <w:gridSpan w:val="2"/>
            <w:noWrap w:val="0"/>
            <w:vAlign w:val="center"/>
          </w:tcPr>
          <w:p>
            <w:pPr>
              <w:spacing w:line="260" w:lineRule="exact"/>
              <w:rPr>
                <w:rFonts w:ascii="方正书宋简体" w:hAnsi="宋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中级职称人数</w:t>
            </w:r>
          </w:p>
        </w:tc>
        <w:tc>
          <w:tcPr>
            <w:tcW w:w="1534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书宋简体" w:hAnsi="宋体" w:eastAsia="方正书宋简体"/>
                <w:color w:val="auto"/>
              </w:rPr>
            </w:pPr>
          </w:p>
        </w:tc>
        <w:tc>
          <w:tcPr>
            <w:tcW w:w="1915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rPr>
                <w:rFonts w:ascii="方正书宋简体" w:hAnsi="宋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占职工总数比例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书宋简体" w:hAnsi="宋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646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hint="eastAsia" w:ascii="方正书宋简体" w:eastAsia="方正书宋简体" w:cs="方正书宋简体"/>
                <w:b/>
                <w:bCs/>
                <w:color w:val="auto"/>
              </w:rPr>
              <w:t>工作站</w:t>
            </w:r>
          </w:p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hint="eastAsia" w:ascii="方正书宋简体" w:eastAsia="方正书宋简体" w:cs="方正书宋简体"/>
                <w:b/>
                <w:bCs/>
                <w:color w:val="auto"/>
              </w:rPr>
              <w:t>概况</w:t>
            </w:r>
          </w:p>
        </w:tc>
        <w:tc>
          <w:tcPr>
            <w:tcW w:w="4216" w:type="dxa"/>
            <w:gridSpan w:val="6"/>
            <w:noWrap w:val="0"/>
            <w:vAlign w:val="center"/>
          </w:tcPr>
          <w:p>
            <w:pPr>
              <w:spacing w:line="260" w:lineRule="exact"/>
              <w:rPr>
                <w:rFonts w:ascii="方正书宋简体" w:hAnsi="宋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市级站认定时间（市属单位填与首位院士专家签约时间）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>
            <w:pPr>
              <w:spacing w:line="260" w:lineRule="exact"/>
              <w:rPr>
                <w:rFonts w:ascii="方正书宋简体" w:hAnsi="宋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16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b/>
                <w:bCs/>
                <w:color w:val="auto"/>
              </w:rPr>
            </w:pPr>
          </w:p>
        </w:tc>
        <w:tc>
          <w:tcPr>
            <w:tcW w:w="2682" w:type="dxa"/>
            <w:gridSpan w:val="3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工作站联系人</w:t>
            </w:r>
          </w:p>
        </w:tc>
        <w:tc>
          <w:tcPr>
            <w:tcW w:w="1534" w:type="dxa"/>
            <w:gridSpan w:val="3"/>
            <w:vMerge w:val="restart"/>
            <w:noWrap w:val="0"/>
            <w:vAlign w:val="center"/>
          </w:tcPr>
          <w:p>
            <w:pPr>
              <w:spacing w:line="260" w:lineRule="exact"/>
              <w:rPr>
                <w:rFonts w:ascii="方正书宋简体" w:hAnsi="宋体" w:eastAsia="方正书宋简体"/>
                <w:color w:val="auto"/>
              </w:rPr>
            </w:pPr>
          </w:p>
        </w:tc>
        <w:tc>
          <w:tcPr>
            <w:tcW w:w="1915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联系电话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spacing w:line="260" w:lineRule="exact"/>
              <w:rPr>
                <w:rFonts w:ascii="方正书宋简体" w:hAnsi="宋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  <w:jc w:val="center"/>
        </w:trPr>
        <w:tc>
          <w:tcPr>
            <w:tcW w:w="16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b/>
                <w:bCs/>
                <w:color w:val="auto"/>
              </w:rPr>
            </w:pPr>
          </w:p>
        </w:tc>
        <w:tc>
          <w:tcPr>
            <w:tcW w:w="2682" w:type="dxa"/>
            <w:gridSpan w:val="3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color w:val="auto"/>
              </w:rPr>
            </w:pPr>
          </w:p>
        </w:tc>
        <w:tc>
          <w:tcPr>
            <w:tcW w:w="1534" w:type="dxa"/>
            <w:gridSpan w:val="3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ascii="方正书宋简体" w:hAnsi="宋体" w:eastAsia="方正书宋简体"/>
                <w:color w:val="auto"/>
              </w:rPr>
            </w:pPr>
          </w:p>
        </w:tc>
        <w:tc>
          <w:tcPr>
            <w:tcW w:w="1915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手</w:t>
            </w:r>
            <w:r>
              <w:rPr>
                <w:rFonts w:ascii="方正书宋简体" w:hAnsi="宋体" w:eastAsia="方正书宋简体" w:cs="方正书宋简体"/>
                <w:color w:val="auto"/>
              </w:rPr>
              <w:t xml:space="preserve">    </w:t>
            </w:r>
            <w:r>
              <w:rPr>
                <w:rFonts w:hint="eastAsia" w:ascii="方正书宋简体" w:hAnsi="宋体" w:eastAsia="方正书宋简体" w:cs="方正书宋简体"/>
                <w:color w:val="auto"/>
              </w:rPr>
              <w:t>机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spacing w:line="260" w:lineRule="exact"/>
              <w:rPr>
                <w:rFonts w:ascii="方正书宋简体" w:hAnsi="宋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16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b/>
                <w:bCs/>
                <w:color w:val="auto"/>
              </w:rPr>
            </w:pPr>
          </w:p>
        </w:tc>
        <w:tc>
          <w:tcPr>
            <w:tcW w:w="2682" w:type="dxa"/>
            <w:gridSpan w:val="3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color w:val="auto"/>
              </w:rPr>
            </w:pPr>
          </w:p>
        </w:tc>
        <w:tc>
          <w:tcPr>
            <w:tcW w:w="1534" w:type="dxa"/>
            <w:gridSpan w:val="3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ascii="方正书宋简体" w:hAnsi="宋体" w:eastAsia="方正书宋简体"/>
                <w:color w:val="auto"/>
              </w:rPr>
            </w:pPr>
          </w:p>
        </w:tc>
        <w:tc>
          <w:tcPr>
            <w:tcW w:w="1915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color w:val="auto"/>
              </w:rPr>
            </w:pPr>
            <w:r>
              <w:rPr>
                <w:rFonts w:ascii="方正书宋简体" w:hAnsi="宋体" w:eastAsia="方正书宋简体" w:cs="方正书宋简体"/>
                <w:color w:val="auto"/>
              </w:rPr>
              <w:t>QQ</w:t>
            </w:r>
            <w:r>
              <w:rPr>
                <w:rFonts w:hint="eastAsia" w:ascii="方正书宋简体" w:hAnsi="宋体" w:eastAsia="方正书宋简体" w:cs="方正书宋简体"/>
                <w:color w:val="auto"/>
              </w:rPr>
              <w:t>号码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spacing w:line="260" w:lineRule="exact"/>
              <w:rPr>
                <w:rFonts w:ascii="方正书宋简体" w:hAnsi="宋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16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b/>
                <w:bCs/>
                <w:color w:val="auto"/>
              </w:rPr>
            </w:pPr>
          </w:p>
        </w:tc>
        <w:tc>
          <w:tcPr>
            <w:tcW w:w="2682" w:type="dxa"/>
            <w:gridSpan w:val="3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color w:val="auto"/>
              </w:rPr>
            </w:pPr>
          </w:p>
        </w:tc>
        <w:tc>
          <w:tcPr>
            <w:tcW w:w="1534" w:type="dxa"/>
            <w:gridSpan w:val="3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ascii="方正书宋简体" w:hAnsi="宋体" w:eastAsia="方正书宋简体"/>
                <w:color w:val="auto"/>
              </w:rPr>
            </w:pPr>
          </w:p>
        </w:tc>
        <w:tc>
          <w:tcPr>
            <w:tcW w:w="1915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邮</w:t>
            </w:r>
            <w:r>
              <w:rPr>
                <w:rFonts w:ascii="方正书宋简体" w:hAnsi="宋体" w:eastAsia="方正书宋简体" w:cs="方正书宋简体"/>
                <w:color w:val="auto"/>
              </w:rPr>
              <w:t xml:space="preserve">    </w:t>
            </w:r>
            <w:r>
              <w:rPr>
                <w:rFonts w:hint="eastAsia" w:ascii="方正书宋简体" w:hAnsi="宋体" w:eastAsia="方正书宋简体" w:cs="方正书宋简体"/>
                <w:color w:val="auto"/>
              </w:rPr>
              <w:t>箱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spacing w:line="260" w:lineRule="exact"/>
              <w:rPr>
                <w:rFonts w:ascii="方正书宋简体" w:hAnsi="宋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646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hint="eastAsia" w:ascii="方正书宋简体" w:eastAsia="方正书宋简体" w:cs="方正书宋简体"/>
                <w:b/>
                <w:bCs/>
                <w:color w:val="auto"/>
              </w:rPr>
              <w:t>备注</w:t>
            </w:r>
          </w:p>
        </w:tc>
        <w:tc>
          <w:tcPr>
            <w:tcW w:w="7426" w:type="dxa"/>
            <w:gridSpan w:val="11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方正书宋简体" w:hAnsi="宋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附件</w:t>
            </w:r>
            <w:r>
              <w:rPr>
                <w:rFonts w:ascii="方正书宋简体" w:hAnsi="宋体" w:eastAsia="方正书宋简体" w:cs="方正书宋简体"/>
                <w:color w:val="auto"/>
              </w:rPr>
              <w:t>1</w:t>
            </w:r>
            <w:r>
              <w:rPr>
                <w:rFonts w:hint="eastAsia" w:ascii="方正书宋简体" w:hAnsi="宋体" w:eastAsia="方正书宋简体" w:cs="方正书宋简体"/>
                <w:color w:val="auto"/>
              </w:rPr>
              <w:t>：与院士</w:t>
            </w:r>
            <w:r>
              <w:rPr>
                <w:rFonts w:hint="eastAsia" w:ascii="方正书宋简体" w:eastAsia="方正书宋简体" w:cs="方正书宋简体"/>
                <w:color w:val="auto"/>
              </w:rPr>
              <w:t>专家</w:t>
            </w:r>
            <w:r>
              <w:rPr>
                <w:rFonts w:hint="eastAsia" w:ascii="方正书宋简体" w:hAnsi="宋体" w:eastAsia="方正书宋简体" w:cs="方正书宋简体"/>
                <w:color w:val="auto"/>
              </w:rPr>
              <w:t>签约协议复印件</w:t>
            </w:r>
          </w:p>
          <w:p>
            <w:pPr>
              <w:spacing w:line="260" w:lineRule="exact"/>
              <w:rPr>
                <w:rFonts w:ascii="方正书宋简体" w:hAnsi="宋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附件</w:t>
            </w:r>
            <w:r>
              <w:rPr>
                <w:rFonts w:ascii="方正书宋简体" w:hAnsi="宋体" w:eastAsia="方正书宋简体" w:cs="方正书宋简体"/>
                <w:color w:val="auto"/>
              </w:rPr>
              <w:t>2</w:t>
            </w:r>
            <w:r>
              <w:rPr>
                <w:rFonts w:hint="eastAsia" w:ascii="方正书宋简体" w:hAnsi="宋体" w:eastAsia="方正书宋简体" w:cs="方正书宋简体"/>
                <w:color w:val="auto"/>
              </w:rPr>
              <w:t>：申报市级院士专家工作站院士确认书</w:t>
            </w:r>
          </w:p>
        </w:tc>
      </w:tr>
    </w:tbl>
    <w:p>
      <w:pPr>
        <w:spacing w:line="360" w:lineRule="auto"/>
        <w:rPr>
          <w:rFonts w:ascii="黑体" w:hAnsi="宋体" w:eastAsia="黑体"/>
          <w:color w:val="auto"/>
          <w:sz w:val="32"/>
          <w:szCs w:val="32"/>
        </w:rPr>
      </w:pPr>
      <w:r>
        <w:rPr>
          <w:rFonts w:ascii="方正书宋简体" w:eastAsia="方正书宋简体"/>
          <w:b/>
          <w:bCs/>
          <w:color w:val="auto"/>
        </w:rPr>
        <w:br w:type="page"/>
      </w:r>
      <w:r>
        <w:rPr>
          <w:rFonts w:hint="eastAsia" w:ascii="黑体" w:hAnsi="宋体" w:eastAsia="黑体" w:cs="黑体"/>
          <w:color w:val="auto"/>
          <w:sz w:val="32"/>
          <w:szCs w:val="32"/>
        </w:rPr>
        <w:t>二、院士专家工作站情况</w:t>
      </w:r>
    </w:p>
    <w:p>
      <w:pPr>
        <w:spacing w:line="360" w:lineRule="exact"/>
        <w:rPr>
          <w:rFonts w:ascii="方正书宋简体" w:eastAsia="方正书宋简体"/>
          <w:b/>
          <w:bCs/>
          <w:color w:val="auto"/>
        </w:rPr>
      </w:pPr>
      <w:r>
        <w:rPr>
          <w:rFonts w:ascii="方正书宋简体" w:eastAsia="方正书宋简体" w:cs="方正书宋简体"/>
          <w:b/>
          <w:bCs/>
          <w:color w:val="auto"/>
        </w:rPr>
        <w:t>1.</w:t>
      </w:r>
      <w:r>
        <w:rPr>
          <w:rFonts w:hint="eastAsia" w:ascii="方正书宋简体" w:hAnsi="宋体" w:eastAsia="方正书宋简体" w:cs="方正书宋简体"/>
          <w:b/>
          <w:bCs/>
          <w:color w:val="auto"/>
        </w:rPr>
        <w:t>工作站平台建设与模式创新情况</w:t>
      </w: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8"/>
        <w:gridCol w:w="145"/>
        <w:gridCol w:w="302"/>
        <w:gridCol w:w="9"/>
        <w:gridCol w:w="1187"/>
        <w:gridCol w:w="1099"/>
        <w:gridCol w:w="277"/>
        <w:gridCol w:w="550"/>
        <w:gridCol w:w="417"/>
        <w:gridCol w:w="410"/>
        <w:gridCol w:w="111"/>
        <w:gridCol w:w="27"/>
        <w:gridCol w:w="27"/>
        <w:gridCol w:w="110"/>
        <w:gridCol w:w="419"/>
        <w:gridCol w:w="134"/>
        <w:gridCol w:w="186"/>
        <w:gridCol w:w="7"/>
        <w:gridCol w:w="544"/>
        <w:gridCol w:w="91"/>
        <w:gridCol w:w="8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9072" w:type="dxa"/>
            <w:gridSpan w:val="21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ascii="方正书宋简体" w:eastAsia="方正书宋简体" w:cs="方正书宋简体"/>
                <w:b/>
                <w:bCs/>
                <w:color w:val="auto"/>
              </w:rPr>
              <w:t>1.1</w:t>
            </w:r>
            <w:r>
              <w:rPr>
                <w:rFonts w:hint="eastAsia" w:ascii="方正书宋简体" w:hAnsi="宋体" w:eastAsia="方正书宋简体" w:cs="方正书宋简体"/>
                <w:b/>
                <w:bCs/>
                <w:color w:val="auto"/>
              </w:rPr>
              <w:t>基础建设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33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1110"/>
              </w:tabs>
              <w:spacing w:line="260" w:lineRule="exact"/>
              <w:jc w:val="center"/>
              <w:rPr>
                <w:rFonts w:ascii="方正书宋简体" w:hAnsi="宋体" w:eastAsia="方正书宋简体"/>
                <w:b/>
                <w:bCs/>
                <w:color w:val="auto"/>
              </w:rPr>
            </w:pPr>
            <w:r>
              <w:rPr>
                <w:rFonts w:ascii="方正书宋简体" w:eastAsia="方正书宋简体" w:cs="方正书宋简体"/>
                <w:b/>
                <w:bCs/>
                <w:color w:val="auto"/>
              </w:rPr>
              <w:t>1.1.1</w:t>
            </w:r>
            <w:r>
              <w:rPr>
                <w:rFonts w:hint="eastAsia" w:ascii="方正书宋简体" w:hAnsi="宋体" w:eastAsia="方正书宋简体" w:cs="方正书宋简体"/>
                <w:b/>
                <w:bCs/>
                <w:color w:val="auto"/>
              </w:rPr>
              <w:t>工作站场所</w:t>
            </w:r>
          </w:p>
          <w:p>
            <w:pPr>
              <w:tabs>
                <w:tab w:val="left" w:pos="1110"/>
              </w:tabs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b/>
                <w:bCs/>
                <w:color w:val="auto"/>
              </w:rPr>
              <w:t>建设情况</w:t>
            </w:r>
          </w:p>
        </w:tc>
        <w:tc>
          <w:tcPr>
            <w:tcW w:w="4362" w:type="dxa"/>
            <w:gridSpan w:val="9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工作站日常办公场所（</w:t>
            </w:r>
            <w:r>
              <w:rPr>
                <w:rFonts w:ascii="方正书宋简体" w:eastAsia="方正书宋简体" w:cs="方正书宋简体"/>
                <w:color w:val="auto"/>
              </w:rPr>
              <w:t>m</w:t>
            </w:r>
            <w:r>
              <w:rPr>
                <w:rFonts w:ascii="方正书宋简体" w:eastAsia="方正书宋简体" w:cs="方正书宋简体"/>
                <w:color w:val="auto"/>
                <w:vertAlign w:val="superscript"/>
              </w:rPr>
              <w:t>2</w:t>
            </w:r>
            <w:r>
              <w:rPr>
                <w:rFonts w:hint="eastAsia" w:ascii="方正书宋简体" w:hAnsi="宋体" w:eastAsia="方正书宋简体" w:cs="方正书宋简体"/>
                <w:color w:val="auto"/>
              </w:rPr>
              <w:t>）</w:t>
            </w:r>
          </w:p>
        </w:tc>
        <w:tc>
          <w:tcPr>
            <w:tcW w:w="2377" w:type="dxa"/>
            <w:gridSpan w:val="10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33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110"/>
              </w:tabs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</w:p>
        </w:tc>
        <w:tc>
          <w:tcPr>
            <w:tcW w:w="4362" w:type="dxa"/>
            <w:gridSpan w:val="9"/>
            <w:noWrap w:val="0"/>
            <w:vAlign w:val="center"/>
          </w:tcPr>
          <w:p>
            <w:pPr>
              <w:spacing w:line="260" w:lineRule="exact"/>
              <w:rPr>
                <w:rFonts w:ascii="方正书宋简体" w:hAnsi="宋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产品研发及产业化场所（</w:t>
            </w:r>
            <w:r>
              <w:rPr>
                <w:rFonts w:ascii="方正书宋简体" w:eastAsia="方正书宋简体" w:cs="方正书宋简体"/>
                <w:color w:val="auto"/>
              </w:rPr>
              <w:t>m</w:t>
            </w:r>
            <w:r>
              <w:rPr>
                <w:rFonts w:ascii="方正书宋简体" w:eastAsia="方正书宋简体" w:cs="方正书宋简体"/>
                <w:color w:val="auto"/>
                <w:vertAlign w:val="superscript"/>
              </w:rPr>
              <w:t>2</w:t>
            </w:r>
            <w:r>
              <w:rPr>
                <w:rFonts w:hint="eastAsia" w:ascii="方正书宋简体" w:hAnsi="宋体" w:eastAsia="方正书宋简体" w:cs="方正书宋简体"/>
                <w:color w:val="auto"/>
              </w:rPr>
              <w:t>）</w:t>
            </w:r>
          </w:p>
        </w:tc>
        <w:tc>
          <w:tcPr>
            <w:tcW w:w="2377" w:type="dxa"/>
            <w:gridSpan w:val="10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33" w:type="dxa"/>
            <w:gridSpan w:val="2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4362" w:type="dxa"/>
            <w:gridSpan w:val="9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科研设施设备资产（万元）</w:t>
            </w:r>
          </w:p>
        </w:tc>
        <w:tc>
          <w:tcPr>
            <w:tcW w:w="2377" w:type="dxa"/>
            <w:gridSpan w:val="10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233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ascii="方正书宋简体" w:eastAsia="方正书宋简体" w:cs="方正书宋简体"/>
                <w:b/>
                <w:bCs/>
                <w:color w:val="auto"/>
              </w:rPr>
              <w:t>1.1.2</w:t>
            </w:r>
            <w:r>
              <w:rPr>
                <w:rFonts w:hint="eastAsia" w:ascii="方正书宋简体" w:hAnsi="宋体" w:eastAsia="方正书宋简体" w:cs="方正书宋简体"/>
                <w:b/>
                <w:bCs/>
                <w:color w:val="auto"/>
              </w:rPr>
              <w:t>院士专家及其团队生活、后勤保障</w:t>
            </w:r>
          </w:p>
        </w:tc>
        <w:tc>
          <w:tcPr>
            <w:tcW w:w="6739" w:type="dxa"/>
            <w:gridSpan w:val="19"/>
            <w:noWrap w:val="0"/>
            <w:vAlign w:val="top"/>
          </w:tcPr>
          <w:p>
            <w:pPr>
              <w:spacing w:line="260" w:lineRule="exact"/>
              <w:rPr>
                <w:rFonts w:ascii="方正书宋简体" w:hAnsi="宋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投入后勤保障情况说明（包括住房，医疗，子女就学就业等）：</w:t>
            </w:r>
          </w:p>
          <w:p>
            <w:pPr>
              <w:spacing w:line="260" w:lineRule="exact"/>
              <w:rPr>
                <w:rFonts w:ascii="方正书宋简体" w:hAnsi="宋体" w:eastAsia="方正书宋简体"/>
                <w:color w:val="auto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33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b/>
                <w:bCs/>
                <w:color w:val="auto"/>
              </w:rPr>
            </w:pPr>
            <w:r>
              <w:rPr>
                <w:rFonts w:ascii="方正书宋简体" w:eastAsia="方正书宋简体" w:cs="方正书宋简体"/>
                <w:b/>
                <w:bCs/>
                <w:color w:val="auto"/>
              </w:rPr>
              <w:t>1.1.3</w:t>
            </w:r>
            <w:r>
              <w:rPr>
                <w:rFonts w:hint="eastAsia" w:ascii="方正书宋简体" w:hAnsi="宋体" w:eastAsia="方正书宋简体" w:cs="方正书宋简体"/>
                <w:b/>
                <w:bCs/>
                <w:color w:val="auto"/>
              </w:rPr>
              <w:t>建站主体的</w:t>
            </w:r>
          </w:p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b/>
                <w:bCs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b/>
                <w:bCs/>
                <w:color w:val="auto"/>
              </w:rPr>
              <w:t>科研实力（市级以上）</w:t>
            </w:r>
          </w:p>
        </w:tc>
        <w:tc>
          <w:tcPr>
            <w:tcW w:w="6739" w:type="dxa"/>
            <w:gridSpan w:val="19"/>
            <w:noWrap w:val="0"/>
            <w:vAlign w:val="center"/>
          </w:tcPr>
          <w:p>
            <w:pPr>
              <w:spacing w:line="260" w:lineRule="exact"/>
              <w:rPr>
                <w:rFonts w:ascii="方正书宋简体" w:hAnsi="宋体" w:eastAsia="方正书宋简体" w:cs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□企业技术中心</w:t>
            </w:r>
            <w:r>
              <w:rPr>
                <w:rFonts w:ascii="方正书宋简体" w:eastAsia="方正书宋简体" w:cs="方正书宋简体"/>
                <w:color w:val="auto"/>
              </w:rPr>
              <w:t xml:space="preserve">                       </w:t>
            </w:r>
            <w:r>
              <w:rPr>
                <w:rFonts w:hint="eastAsia" w:ascii="方正书宋简体" w:hAnsi="宋体" w:eastAsia="方正书宋简体" w:cs="方正书宋简体"/>
                <w:color w:val="auto"/>
              </w:rPr>
              <w:t>□重点实验室（工程实验室）</w:t>
            </w:r>
            <w:r>
              <w:rPr>
                <w:rFonts w:ascii="方正书宋简体" w:hAnsi="宋体" w:eastAsia="方正书宋简体" w:cs="方正书宋简体"/>
                <w:color w:val="auto"/>
              </w:rPr>
              <w:t xml:space="preserve">  </w:t>
            </w:r>
          </w:p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□工程技术研究中心（工程研究中心）</w:t>
            </w:r>
            <w:r>
              <w:rPr>
                <w:rFonts w:ascii="方正书宋简体" w:hAnsi="宋体" w:eastAsia="方正书宋简体" w:cs="方正书宋简体"/>
                <w:color w:val="auto"/>
              </w:rPr>
              <w:t xml:space="preserve">   </w:t>
            </w:r>
            <w:r>
              <w:rPr>
                <w:rFonts w:hint="eastAsia" w:ascii="方正书宋简体" w:hAnsi="宋体" w:eastAsia="方正书宋简体" w:cs="方正书宋简体"/>
                <w:color w:val="auto"/>
              </w:rPr>
              <w:t>□制造业创新中心</w:t>
            </w:r>
            <w:r>
              <w:rPr>
                <w:rFonts w:ascii="方正书宋简体" w:eastAsia="方正书宋简体" w:cs="方正书宋简体"/>
                <w:color w:val="auto"/>
              </w:rPr>
              <w:t xml:space="preserve">   </w:t>
            </w:r>
          </w:p>
          <w:p>
            <w:pPr>
              <w:spacing w:line="260" w:lineRule="exact"/>
              <w:rPr>
                <w:rFonts w:ascii="方正书宋简体" w:eastAsia="方正书宋简体" w:cs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□博士后科研工作站</w:t>
            </w:r>
            <w:r>
              <w:rPr>
                <w:rFonts w:ascii="方正书宋简体" w:hAnsi="宋体" w:eastAsia="方正书宋简体" w:cs="方正书宋简体"/>
                <w:color w:val="auto"/>
              </w:rPr>
              <w:t xml:space="preserve">                   </w:t>
            </w:r>
            <w:r>
              <w:rPr>
                <w:rFonts w:hint="eastAsia" w:ascii="方正书宋简体" w:hAnsi="宋体" w:eastAsia="方正书宋简体" w:cs="方正书宋简体"/>
                <w:color w:val="auto"/>
              </w:rPr>
              <w:t>□其他</w:t>
            </w:r>
            <w:r>
              <w:rPr>
                <w:rFonts w:ascii="方正书宋简体" w:eastAsia="方正书宋简体" w:cs="方正书宋简体"/>
                <w:color w:val="auto"/>
              </w:rPr>
              <w:t xml:space="preserve">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33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b/>
                <w:bCs/>
                <w:color w:val="auto"/>
              </w:rPr>
              <w:t>备注</w:t>
            </w:r>
          </w:p>
        </w:tc>
        <w:tc>
          <w:tcPr>
            <w:tcW w:w="6739" w:type="dxa"/>
            <w:gridSpan w:val="19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附件</w:t>
            </w:r>
            <w:r>
              <w:rPr>
                <w:rFonts w:ascii="方正书宋简体" w:hAnsi="宋体" w:eastAsia="方正书宋简体" w:cs="方正书宋简体"/>
                <w:color w:val="auto"/>
              </w:rPr>
              <w:t>3</w:t>
            </w:r>
            <w:r>
              <w:rPr>
                <w:rFonts w:hint="eastAsia" w:ascii="方正书宋简体" w:hAnsi="宋体" w:eastAsia="方正书宋简体" w:cs="方正书宋简体"/>
                <w:color w:val="auto"/>
              </w:rPr>
              <w:t>：科研平台认定的相关证明材料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  <w:gridSpan w:val="21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ascii="方正书宋简体" w:eastAsia="方正书宋简体" w:cs="方正书宋简体"/>
                <w:b/>
                <w:bCs/>
                <w:color w:val="auto"/>
              </w:rPr>
              <w:t>1.2</w:t>
            </w:r>
            <w:r>
              <w:rPr>
                <w:rFonts w:hint="eastAsia" w:ascii="方正书宋简体" w:hAnsi="宋体" w:eastAsia="方正书宋简体" w:cs="方正书宋简体"/>
                <w:b/>
                <w:bCs/>
                <w:color w:val="auto"/>
              </w:rPr>
              <w:t>制度建设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233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ascii="方正书宋简体" w:eastAsia="方正书宋简体" w:cs="方正书宋简体"/>
                <w:b/>
                <w:bCs/>
                <w:color w:val="auto"/>
              </w:rPr>
              <w:t>1.2.1</w:t>
            </w:r>
            <w:r>
              <w:rPr>
                <w:rFonts w:hint="eastAsia" w:ascii="方正书宋简体" w:hAnsi="宋体" w:eastAsia="方正书宋简体" w:cs="方正书宋简体"/>
                <w:b/>
                <w:bCs/>
                <w:color w:val="auto"/>
              </w:rPr>
              <w:t>工作站建设管理的相关制度</w:t>
            </w:r>
          </w:p>
        </w:tc>
        <w:tc>
          <w:tcPr>
            <w:tcW w:w="4362" w:type="dxa"/>
            <w:gridSpan w:val="9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工作站管理办法及相关配套制度</w:t>
            </w:r>
          </w:p>
        </w:tc>
        <w:tc>
          <w:tcPr>
            <w:tcW w:w="2377" w:type="dxa"/>
            <w:gridSpan w:val="10"/>
            <w:noWrap w:val="0"/>
            <w:vAlign w:val="center"/>
          </w:tcPr>
          <w:p>
            <w:pPr>
              <w:spacing w:line="260" w:lineRule="exact"/>
              <w:ind w:firstLine="315" w:firstLineChars="150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□有</w:t>
            </w:r>
            <w:r>
              <w:rPr>
                <w:rFonts w:ascii="方正书宋简体" w:hAnsi="宋体" w:eastAsia="方正书宋简体" w:cs="方正书宋简体"/>
                <w:color w:val="auto"/>
              </w:rPr>
              <w:t xml:space="preserve">     </w:t>
            </w:r>
            <w:r>
              <w:rPr>
                <w:rFonts w:hint="eastAsia" w:ascii="方正书宋简体" w:hAnsi="宋体" w:eastAsia="方正书宋简体" w:cs="方正书宋简体"/>
                <w:color w:val="auto"/>
              </w:rPr>
              <w:t>□无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233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ascii="方正书宋简体" w:eastAsia="方正书宋简体" w:cs="方正书宋简体"/>
                <w:b/>
                <w:bCs/>
                <w:color w:val="auto"/>
              </w:rPr>
              <w:t>1.2.2</w:t>
            </w:r>
            <w:r>
              <w:rPr>
                <w:rFonts w:hint="eastAsia" w:ascii="方正书宋简体" w:eastAsia="方正书宋简体" w:cs="方正书宋简体"/>
                <w:b/>
                <w:bCs/>
                <w:color w:val="auto"/>
              </w:rPr>
              <w:t>制定工作站工作</w:t>
            </w:r>
          </w:p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hint="eastAsia" w:ascii="方正书宋简体" w:eastAsia="方正书宋简体" w:cs="方正书宋简体"/>
                <w:b/>
                <w:bCs/>
                <w:color w:val="auto"/>
              </w:rPr>
              <w:t>计划与总结</w:t>
            </w:r>
          </w:p>
        </w:tc>
        <w:tc>
          <w:tcPr>
            <w:tcW w:w="4362" w:type="dxa"/>
            <w:gridSpan w:val="9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工作站年度工作计划与总结</w:t>
            </w:r>
          </w:p>
        </w:tc>
        <w:tc>
          <w:tcPr>
            <w:tcW w:w="2377" w:type="dxa"/>
            <w:gridSpan w:val="10"/>
            <w:noWrap w:val="0"/>
            <w:vAlign w:val="center"/>
          </w:tcPr>
          <w:p>
            <w:pPr>
              <w:spacing w:line="260" w:lineRule="exact"/>
              <w:ind w:firstLine="315" w:firstLineChars="150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□有</w:t>
            </w:r>
            <w:r>
              <w:rPr>
                <w:rFonts w:ascii="方正书宋简体" w:hAnsi="宋体" w:eastAsia="方正书宋简体" w:cs="方正书宋简体"/>
                <w:color w:val="auto"/>
              </w:rPr>
              <w:t xml:space="preserve">     </w:t>
            </w:r>
            <w:r>
              <w:rPr>
                <w:rFonts w:hint="eastAsia" w:ascii="方正书宋简体" w:hAnsi="宋体" w:eastAsia="方正书宋简体" w:cs="方正书宋简体"/>
                <w:color w:val="auto"/>
              </w:rPr>
              <w:t>□无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233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hint="eastAsia" w:ascii="方正书宋简体" w:eastAsia="方正书宋简体" w:cs="方正书宋简体"/>
                <w:b/>
                <w:bCs/>
                <w:color w:val="auto"/>
              </w:rPr>
              <w:t>备注</w:t>
            </w:r>
          </w:p>
        </w:tc>
        <w:tc>
          <w:tcPr>
            <w:tcW w:w="6739" w:type="dxa"/>
            <w:gridSpan w:val="19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附件</w:t>
            </w:r>
            <w:r>
              <w:rPr>
                <w:rFonts w:ascii="方正书宋简体" w:eastAsia="方正书宋简体" w:cs="方正书宋简体"/>
                <w:color w:val="auto"/>
              </w:rPr>
              <w:t>4</w:t>
            </w:r>
            <w:r>
              <w:rPr>
                <w:rFonts w:hint="eastAsia" w:ascii="方正书宋简体" w:eastAsia="方正书宋简体" w:cs="方正书宋简体"/>
                <w:color w:val="auto"/>
              </w:rPr>
              <w:t>：工作站相关制度清单</w:t>
            </w:r>
          </w:p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附件</w:t>
            </w:r>
            <w:r>
              <w:rPr>
                <w:rFonts w:ascii="方正书宋简体" w:eastAsia="方正书宋简体" w:cs="方正书宋简体"/>
                <w:color w:val="auto"/>
              </w:rPr>
              <w:t>5</w:t>
            </w:r>
            <w:r>
              <w:rPr>
                <w:rFonts w:hint="eastAsia" w:ascii="方正书宋简体" w:eastAsia="方正书宋简体" w:cs="方正书宋简体"/>
                <w:color w:val="auto"/>
              </w:rPr>
              <w:t>：</w:t>
            </w:r>
            <w:bookmarkStart w:id="3" w:name="OLE_LINK2"/>
            <w:bookmarkStart w:id="4" w:name="OLE_LINK1"/>
            <w:r>
              <w:rPr>
                <w:rFonts w:hint="eastAsia" w:ascii="方正书宋简体" w:eastAsia="方正书宋简体" w:cs="方正书宋简体"/>
                <w:color w:val="auto"/>
              </w:rPr>
              <w:t>工作站年度计划与总结复印件（首尾页）</w:t>
            </w:r>
            <w:bookmarkEnd w:id="3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72" w:type="dxa"/>
            <w:gridSpan w:val="21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ascii="方正书宋简体" w:eastAsia="方正书宋简体" w:cs="方正书宋简体"/>
                <w:b/>
                <w:bCs/>
                <w:color w:val="auto"/>
              </w:rPr>
              <w:t>1.3</w:t>
            </w:r>
            <w:r>
              <w:rPr>
                <w:rFonts w:hint="eastAsia" w:ascii="方正书宋简体" w:eastAsia="方正书宋简体" w:cs="方正书宋简体"/>
                <w:b/>
                <w:bCs/>
                <w:color w:val="auto"/>
              </w:rPr>
              <w:t>团队建设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44" w:type="dxa"/>
            <w:gridSpan w:val="4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ascii="方正书宋简体" w:eastAsia="方正书宋简体" w:cs="方正书宋简体"/>
                <w:b/>
                <w:bCs/>
                <w:color w:val="auto"/>
              </w:rPr>
              <w:t>1.3.1</w:t>
            </w:r>
            <w:r>
              <w:rPr>
                <w:rFonts w:hint="eastAsia" w:ascii="方正书宋简体" w:eastAsia="方正书宋简体" w:cs="方正书宋简体"/>
                <w:b/>
                <w:bCs/>
                <w:color w:val="auto"/>
              </w:rPr>
              <w:t>引进院士（专家）及其创新团队的人员情况</w:t>
            </w:r>
          </w:p>
        </w:tc>
        <w:tc>
          <w:tcPr>
            <w:tcW w:w="2563" w:type="dxa"/>
            <w:gridSpan w:val="3"/>
            <w:vMerge w:val="restart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院士（专家）人数（人）</w:t>
            </w:r>
          </w:p>
        </w:tc>
        <w:tc>
          <w:tcPr>
            <w:tcW w:w="1542" w:type="dxa"/>
            <w:gridSpan w:val="6"/>
            <w:vMerge w:val="restart"/>
            <w:noWrap w:val="0"/>
            <w:vAlign w:val="center"/>
          </w:tcPr>
          <w:p>
            <w:pPr>
              <w:spacing w:line="260" w:lineRule="exact"/>
              <w:ind w:left="113" w:right="113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400" w:type="dxa"/>
            <w:gridSpan w:val="6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科学院（人）</w:t>
            </w:r>
          </w:p>
        </w:tc>
        <w:tc>
          <w:tcPr>
            <w:tcW w:w="923" w:type="dxa"/>
            <w:gridSpan w:val="2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44" w:type="dxa"/>
            <w:gridSpan w:val="4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</w:p>
        </w:tc>
        <w:tc>
          <w:tcPr>
            <w:tcW w:w="2563" w:type="dxa"/>
            <w:gridSpan w:val="3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542" w:type="dxa"/>
            <w:gridSpan w:val="6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400" w:type="dxa"/>
            <w:gridSpan w:val="6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工程院（人）</w:t>
            </w:r>
          </w:p>
        </w:tc>
        <w:tc>
          <w:tcPr>
            <w:tcW w:w="923" w:type="dxa"/>
            <w:gridSpan w:val="2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44" w:type="dxa"/>
            <w:gridSpan w:val="4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</w:p>
        </w:tc>
        <w:tc>
          <w:tcPr>
            <w:tcW w:w="2563" w:type="dxa"/>
            <w:gridSpan w:val="3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院士（专家）姓名</w:t>
            </w:r>
          </w:p>
        </w:tc>
        <w:tc>
          <w:tcPr>
            <w:tcW w:w="3865" w:type="dxa"/>
            <w:gridSpan w:val="14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44" w:type="dxa"/>
            <w:gridSpan w:val="4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2563" w:type="dxa"/>
            <w:gridSpan w:val="3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创新团队人数（人）</w:t>
            </w:r>
          </w:p>
        </w:tc>
        <w:tc>
          <w:tcPr>
            <w:tcW w:w="3865" w:type="dxa"/>
            <w:gridSpan w:val="1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8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643" w:type="dxa"/>
            <w:gridSpan w:val="4"/>
            <w:vMerge w:val="restart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按职称分（人）</w:t>
            </w:r>
          </w:p>
        </w:tc>
        <w:tc>
          <w:tcPr>
            <w:tcW w:w="137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正高</w:t>
            </w:r>
          </w:p>
        </w:tc>
        <w:tc>
          <w:tcPr>
            <w:tcW w:w="96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104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副高</w:t>
            </w:r>
          </w:p>
        </w:tc>
        <w:tc>
          <w:tcPr>
            <w:tcW w:w="1794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8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643" w:type="dxa"/>
            <w:gridSpan w:val="4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37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中级</w:t>
            </w:r>
          </w:p>
        </w:tc>
        <w:tc>
          <w:tcPr>
            <w:tcW w:w="96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104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其他</w:t>
            </w:r>
          </w:p>
        </w:tc>
        <w:tc>
          <w:tcPr>
            <w:tcW w:w="1794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8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643" w:type="dxa"/>
            <w:gridSpan w:val="4"/>
            <w:vMerge w:val="restart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按学历分（人）</w:t>
            </w:r>
          </w:p>
        </w:tc>
        <w:tc>
          <w:tcPr>
            <w:tcW w:w="137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博士</w:t>
            </w:r>
          </w:p>
        </w:tc>
        <w:tc>
          <w:tcPr>
            <w:tcW w:w="96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104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硕士</w:t>
            </w:r>
          </w:p>
        </w:tc>
        <w:tc>
          <w:tcPr>
            <w:tcW w:w="1794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8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643" w:type="dxa"/>
            <w:gridSpan w:val="4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37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本科</w:t>
            </w:r>
          </w:p>
        </w:tc>
        <w:tc>
          <w:tcPr>
            <w:tcW w:w="96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104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其他</w:t>
            </w:r>
          </w:p>
        </w:tc>
        <w:tc>
          <w:tcPr>
            <w:tcW w:w="1794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88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</w:p>
        </w:tc>
        <w:tc>
          <w:tcPr>
            <w:tcW w:w="6884" w:type="dxa"/>
            <w:gridSpan w:val="20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院士（专家）进站工作次数</w:t>
            </w:r>
            <w:r>
              <w:rPr>
                <w:rFonts w:ascii="方正书宋简体" w:eastAsia="方正书宋简体" w:cs="方正书宋简体"/>
                <w:color w:val="auto"/>
              </w:rPr>
              <w:t xml:space="preserve">     </w:t>
            </w:r>
            <w:r>
              <w:rPr>
                <w:rFonts w:hint="eastAsia" w:ascii="方正书宋简体" w:eastAsia="方正书宋简体" w:cs="方正书宋简体"/>
                <w:color w:val="auto"/>
              </w:rPr>
              <w:t>次</w:t>
            </w:r>
            <w:r>
              <w:rPr>
                <w:rFonts w:ascii="方正书宋简体" w:eastAsia="方正书宋简体" w:cs="方正书宋简体"/>
                <w:color w:val="auto"/>
              </w:rPr>
              <w:t xml:space="preserve">    </w:t>
            </w:r>
            <w:r>
              <w:rPr>
                <w:rFonts w:hint="eastAsia" w:ascii="方正书宋简体" w:eastAsia="方正书宋简体" w:cs="方正书宋简体"/>
                <w:color w:val="auto"/>
              </w:rPr>
              <w:t>创新团队在站工作时间</w:t>
            </w:r>
            <w:r>
              <w:rPr>
                <w:rFonts w:ascii="方正书宋简体" w:eastAsia="方正书宋简体" w:cs="方正书宋简体"/>
                <w:color w:val="auto"/>
              </w:rPr>
              <w:t xml:space="preserve">     </w:t>
            </w:r>
            <w:r>
              <w:rPr>
                <w:rFonts w:hint="eastAsia" w:ascii="方正书宋简体" w:eastAsia="方正书宋简体" w:cs="方正书宋简体"/>
                <w:color w:val="auto"/>
              </w:rPr>
              <w:t>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88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ascii="方正书宋简体" w:eastAsia="方正书宋简体" w:cs="方正书宋简体"/>
                <w:b/>
                <w:bCs/>
                <w:color w:val="auto"/>
              </w:rPr>
              <w:t>1.3.3</w:t>
            </w:r>
            <w:r>
              <w:rPr>
                <w:rFonts w:hint="eastAsia" w:ascii="方正书宋简体" w:eastAsia="方正书宋简体" w:cs="方正书宋简体"/>
                <w:b/>
                <w:bCs/>
                <w:color w:val="auto"/>
              </w:rPr>
              <w:t>工作站的配套团队情况</w:t>
            </w:r>
          </w:p>
        </w:tc>
        <w:tc>
          <w:tcPr>
            <w:tcW w:w="4534" w:type="dxa"/>
            <w:gridSpan w:val="11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建站单位为工作站配套安排员工人数（人）</w:t>
            </w:r>
          </w:p>
        </w:tc>
        <w:tc>
          <w:tcPr>
            <w:tcW w:w="2350" w:type="dxa"/>
            <w:gridSpan w:val="9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88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643" w:type="dxa"/>
            <w:gridSpan w:val="4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按岗位分（人）</w:t>
            </w:r>
          </w:p>
        </w:tc>
        <w:tc>
          <w:tcPr>
            <w:tcW w:w="1926" w:type="dxa"/>
            <w:gridSpan w:val="3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管理</w:t>
            </w:r>
          </w:p>
        </w:tc>
        <w:tc>
          <w:tcPr>
            <w:tcW w:w="1102" w:type="dxa"/>
            <w:gridSpan w:val="6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739" w:type="dxa"/>
            <w:gridSpan w:val="3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科研</w:t>
            </w:r>
          </w:p>
        </w:tc>
        <w:tc>
          <w:tcPr>
            <w:tcW w:w="1474" w:type="dxa"/>
            <w:gridSpan w:val="4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88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643" w:type="dxa"/>
            <w:gridSpan w:val="4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按职称分（人）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正高</w:t>
            </w:r>
          </w:p>
        </w:tc>
        <w:tc>
          <w:tcPr>
            <w:tcW w:w="827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827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副高</w:t>
            </w:r>
          </w:p>
        </w:tc>
        <w:tc>
          <w:tcPr>
            <w:tcW w:w="828" w:type="dxa"/>
            <w:gridSpan w:val="6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828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其他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88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643" w:type="dxa"/>
            <w:gridSpan w:val="4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按学历分（人）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博士</w:t>
            </w:r>
          </w:p>
        </w:tc>
        <w:tc>
          <w:tcPr>
            <w:tcW w:w="827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827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硕士</w:t>
            </w:r>
          </w:p>
        </w:tc>
        <w:tc>
          <w:tcPr>
            <w:tcW w:w="828" w:type="dxa"/>
            <w:gridSpan w:val="6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828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其他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21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hint="eastAsia" w:ascii="方正书宋简体" w:eastAsia="方正书宋简体" w:cs="方正书宋简体"/>
                <w:b/>
                <w:bCs/>
                <w:color w:val="auto"/>
              </w:rPr>
              <w:t>备注</w:t>
            </w:r>
          </w:p>
        </w:tc>
        <w:tc>
          <w:tcPr>
            <w:tcW w:w="6884" w:type="dxa"/>
            <w:gridSpan w:val="20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附件</w:t>
            </w:r>
            <w:r>
              <w:rPr>
                <w:rFonts w:ascii="方正书宋简体" w:eastAsia="方正书宋简体" w:cs="方正书宋简体"/>
                <w:color w:val="auto"/>
              </w:rPr>
              <w:t>6</w:t>
            </w:r>
            <w:r>
              <w:rPr>
                <w:rFonts w:hint="eastAsia" w:ascii="方正书宋简体" w:eastAsia="方正书宋简体" w:cs="方正书宋简体"/>
                <w:color w:val="auto"/>
              </w:rPr>
              <w:t>：院士（专家）信息表</w:t>
            </w:r>
          </w:p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附件</w:t>
            </w:r>
            <w:r>
              <w:rPr>
                <w:rFonts w:ascii="方正书宋简体" w:eastAsia="方正书宋简体" w:cs="方正书宋简体"/>
                <w:color w:val="auto"/>
              </w:rPr>
              <w:t>7</w:t>
            </w:r>
            <w:r>
              <w:rPr>
                <w:rFonts w:hint="eastAsia" w:ascii="方正书宋简体" w:eastAsia="方正书宋简体" w:cs="方正书宋简体"/>
                <w:color w:val="auto"/>
              </w:rPr>
              <w:t>：院士（专家）团队主要人员信息表（每位院士配填</w:t>
            </w:r>
            <w:r>
              <w:rPr>
                <w:rFonts w:ascii="方正书宋简体" w:eastAsia="方正书宋简体" w:cs="方正书宋简体"/>
                <w:color w:val="auto"/>
              </w:rPr>
              <w:t>2</w:t>
            </w:r>
            <w:r>
              <w:rPr>
                <w:rFonts w:hint="eastAsia" w:ascii="方正书宋简体" w:eastAsia="方正书宋简体" w:cs="方正书宋简体"/>
                <w:color w:val="auto"/>
              </w:rPr>
              <w:t>位）</w:t>
            </w:r>
          </w:p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附件</w:t>
            </w:r>
            <w:r>
              <w:rPr>
                <w:rFonts w:ascii="方正书宋简体" w:eastAsia="方正书宋简体" w:cs="方正书宋简体"/>
                <w:color w:val="auto"/>
              </w:rPr>
              <w:t>8</w:t>
            </w:r>
            <w:r>
              <w:rPr>
                <w:rFonts w:hint="eastAsia" w:ascii="方正书宋简体" w:eastAsia="方正书宋简体" w:cs="方正书宋简体"/>
                <w:color w:val="auto"/>
              </w:rPr>
              <w:t>：建站单位配套主要人员信息表（</w:t>
            </w:r>
            <w:r>
              <w:rPr>
                <w:rFonts w:ascii="方正书宋简体" w:eastAsia="方正书宋简体" w:cs="方正书宋简体"/>
                <w:color w:val="auto"/>
              </w:rPr>
              <w:t>2</w:t>
            </w:r>
            <w:r>
              <w:rPr>
                <w:rFonts w:hint="eastAsia" w:ascii="方正书宋简体" w:eastAsia="方正书宋简体" w:cs="方正书宋简体"/>
                <w:color w:val="auto"/>
              </w:rPr>
              <w:t>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72" w:type="dxa"/>
            <w:gridSpan w:val="21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ascii="方正书宋简体" w:eastAsia="方正书宋简体" w:cs="方正书宋简体"/>
                <w:b/>
                <w:bCs/>
                <w:color w:val="auto"/>
              </w:rPr>
              <w:t>1.4</w:t>
            </w:r>
            <w:r>
              <w:rPr>
                <w:rFonts w:hint="eastAsia" w:ascii="方正书宋简体" w:eastAsia="方正书宋简体" w:cs="方正书宋简体"/>
                <w:b/>
                <w:bCs/>
                <w:color w:val="auto"/>
              </w:rPr>
              <w:t>资金保障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635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ascii="方正书宋简体" w:eastAsia="方正书宋简体" w:cs="方正书宋简体"/>
                <w:b/>
                <w:bCs/>
                <w:color w:val="auto"/>
              </w:rPr>
              <w:t>1.4.1</w:t>
            </w:r>
            <w:r>
              <w:rPr>
                <w:rFonts w:hint="eastAsia" w:ascii="方正书宋简体" w:eastAsia="方正书宋简体" w:cs="方正书宋简体"/>
                <w:b/>
                <w:bCs/>
                <w:color w:val="auto"/>
              </w:rPr>
              <w:t>工作站财务实行</w:t>
            </w:r>
          </w:p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hint="eastAsia" w:ascii="方正书宋简体" w:eastAsia="方正书宋简体" w:cs="方正书宋简体"/>
                <w:b/>
                <w:bCs/>
                <w:color w:val="auto"/>
              </w:rPr>
              <w:t>单独核算（设置子科目）</w:t>
            </w:r>
          </w:p>
        </w:tc>
        <w:tc>
          <w:tcPr>
            <w:tcW w:w="6437" w:type="dxa"/>
            <w:gridSpan w:val="18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□是</w:t>
            </w:r>
            <w:r>
              <w:rPr>
                <w:rFonts w:ascii="方正书宋简体" w:hAnsi="宋体" w:eastAsia="方正书宋简体" w:cs="方正书宋简体"/>
                <w:color w:val="auto"/>
              </w:rPr>
              <w:t xml:space="preserve">        </w:t>
            </w:r>
            <w:r>
              <w:rPr>
                <w:rFonts w:hint="eastAsia" w:ascii="方正书宋简体" w:hAnsi="宋体" w:eastAsia="方正书宋简体" w:cs="方正书宋简体"/>
                <w:color w:val="auto"/>
              </w:rPr>
              <w:t>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35" w:type="dxa"/>
            <w:gridSpan w:val="3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ascii="方正书宋简体" w:eastAsia="方正书宋简体" w:cs="方正书宋简体"/>
                <w:b/>
                <w:bCs/>
                <w:color w:val="auto"/>
              </w:rPr>
              <w:t>1.4.2</w:t>
            </w:r>
            <w:r>
              <w:rPr>
                <w:rFonts w:hint="eastAsia" w:ascii="方正书宋简体" w:eastAsia="方正书宋简体" w:cs="方正书宋简体"/>
                <w:b/>
                <w:bCs/>
                <w:color w:val="auto"/>
              </w:rPr>
              <w:t>工作站运行、科研</w:t>
            </w:r>
          </w:p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hint="eastAsia" w:ascii="方正书宋简体" w:eastAsia="方正书宋简体" w:cs="方正书宋简体"/>
                <w:b/>
                <w:bCs/>
                <w:color w:val="auto"/>
              </w:rPr>
              <w:t>经费保障</w:t>
            </w:r>
          </w:p>
        </w:tc>
        <w:tc>
          <w:tcPr>
            <w:tcW w:w="4970" w:type="dxa"/>
            <w:gridSpan w:val="15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已投入工作站运行保障经费（万元）</w:t>
            </w:r>
          </w:p>
        </w:tc>
        <w:tc>
          <w:tcPr>
            <w:tcW w:w="1467" w:type="dxa"/>
            <w:gridSpan w:val="3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35" w:type="dxa"/>
            <w:gridSpan w:val="3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</w:p>
        </w:tc>
        <w:tc>
          <w:tcPr>
            <w:tcW w:w="4970" w:type="dxa"/>
            <w:gridSpan w:val="15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已投入工作站科研保障经费（万元）</w:t>
            </w:r>
          </w:p>
        </w:tc>
        <w:tc>
          <w:tcPr>
            <w:tcW w:w="1467" w:type="dxa"/>
            <w:gridSpan w:val="3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35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hint="eastAsia" w:ascii="方正书宋简体" w:eastAsia="方正书宋简体" w:cs="方正书宋简体"/>
                <w:b/>
                <w:bCs/>
                <w:color w:val="auto"/>
              </w:rPr>
              <w:t>备注</w:t>
            </w:r>
          </w:p>
        </w:tc>
        <w:tc>
          <w:tcPr>
            <w:tcW w:w="6437" w:type="dxa"/>
            <w:gridSpan w:val="18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附件</w:t>
            </w:r>
            <w:r>
              <w:rPr>
                <w:rFonts w:ascii="方正书宋简体" w:eastAsia="方正书宋简体" w:cs="方正书宋简体"/>
                <w:color w:val="auto"/>
              </w:rPr>
              <w:t>9</w:t>
            </w:r>
            <w:r>
              <w:rPr>
                <w:rFonts w:hint="eastAsia" w:ascii="方正书宋简体" w:eastAsia="方正书宋简体" w:cs="方正书宋简体"/>
                <w:color w:val="auto"/>
              </w:rPr>
              <w:t>：已投入工作站经费保障明细表（加盖财务章）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21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ascii="方正书宋简体" w:eastAsia="方正书宋简体" w:cs="方正书宋简体"/>
                <w:b/>
                <w:bCs/>
                <w:color w:val="auto"/>
              </w:rPr>
              <w:t>1.5</w:t>
            </w:r>
            <w:r>
              <w:rPr>
                <w:rFonts w:hint="eastAsia" w:ascii="方正书宋简体" w:eastAsia="方正书宋简体" w:cs="方正书宋简体"/>
                <w:b/>
                <w:bCs/>
                <w:color w:val="auto"/>
              </w:rPr>
              <w:t>合作模式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635" w:type="dxa"/>
            <w:gridSpan w:val="3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hint="eastAsia" w:ascii="方正书宋简体" w:eastAsia="方正书宋简体" w:cs="方正书宋简体"/>
                <w:b/>
                <w:bCs/>
                <w:color w:val="auto"/>
              </w:rPr>
              <w:t>工作站合作</w:t>
            </w:r>
          </w:p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b/>
                <w:bCs/>
                <w:color w:val="auto"/>
              </w:rPr>
              <w:t>模式情况</w:t>
            </w:r>
          </w:p>
        </w:tc>
        <w:tc>
          <w:tcPr>
            <w:tcW w:w="6437" w:type="dxa"/>
            <w:gridSpan w:val="18"/>
            <w:noWrap w:val="0"/>
            <w:vAlign w:val="center"/>
          </w:tcPr>
          <w:p>
            <w:pPr>
              <w:spacing w:line="260" w:lineRule="exact"/>
              <w:rPr>
                <w:rFonts w:ascii="方正书宋简体" w:hAnsi="宋体" w:eastAsia="方正书宋简体" w:cs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□技术协作式</w:t>
            </w:r>
            <w:r>
              <w:rPr>
                <w:rFonts w:ascii="方正书宋简体" w:hAnsi="宋体" w:eastAsia="方正书宋简体" w:cs="方正书宋简体"/>
                <w:color w:val="auto"/>
              </w:rPr>
              <w:t xml:space="preserve">   </w:t>
            </w:r>
            <w:r>
              <w:rPr>
                <w:rFonts w:hint="eastAsia" w:ascii="方正书宋简体" w:hAnsi="宋体" w:eastAsia="方正书宋简体" w:cs="方正书宋简体"/>
                <w:color w:val="auto"/>
              </w:rPr>
              <w:t>□契约合作式</w:t>
            </w:r>
            <w:r>
              <w:rPr>
                <w:rFonts w:ascii="方正书宋简体" w:hAnsi="宋体" w:eastAsia="方正书宋简体" w:cs="方正书宋简体"/>
                <w:color w:val="auto"/>
              </w:rPr>
              <w:t xml:space="preserve">   </w:t>
            </w:r>
            <w:r>
              <w:rPr>
                <w:rFonts w:hint="eastAsia" w:ascii="方正书宋简体" w:hAnsi="宋体" w:eastAsia="方正书宋简体" w:cs="方正书宋简体"/>
                <w:color w:val="auto"/>
              </w:rPr>
              <w:t>□委托研究式</w:t>
            </w:r>
            <w:r>
              <w:rPr>
                <w:rFonts w:ascii="方正书宋简体" w:hAnsi="宋体" w:eastAsia="方正书宋简体" w:cs="方正书宋简体"/>
                <w:color w:val="auto"/>
              </w:rPr>
              <w:t xml:space="preserve">  </w:t>
            </w:r>
            <w:r>
              <w:rPr>
                <w:rFonts w:hint="eastAsia" w:ascii="方正书宋简体" w:hAnsi="宋体" w:eastAsia="方正书宋简体" w:cs="方正书宋简体"/>
                <w:color w:val="auto"/>
              </w:rPr>
              <w:t>□联合攻关式</w:t>
            </w:r>
            <w:r>
              <w:rPr>
                <w:rFonts w:ascii="方正书宋简体" w:hAnsi="宋体" w:eastAsia="方正书宋简体" w:cs="方正书宋简体"/>
                <w:color w:val="auto"/>
              </w:rPr>
              <w:t xml:space="preserve"> </w:t>
            </w:r>
          </w:p>
          <w:p>
            <w:pPr>
              <w:spacing w:line="260" w:lineRule="exact"/>
              <w:rPr>
                <w:rFonts w:ascii="方正书宋简体" w:hAnsi="宋体" w:eastAsia="方正书宋简体" w:cs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□一体化式</w:t>
            </w:r>
            <w:r>
              <w:rPr>
                <w:rFonts w:ascii="方正书宋简体" w:hAnsi="宋体" w:eastAsia="方正书宋简体" w:cs="方正书宋简体"/>
                <w:color w:val="auto"/>
              </w:rPr>
              <w:t xml:space="preserve">    </w:t>
            </w:r>
            <w:r>
              <w:rPr>
                <w:rFonts w:hint="eastAsia" w:ascii="方正书宋简体" w:hAnsi="宋体" w:eastAsia="方正书宋简体" w:cs="方正书宋简体"/>
                <w:color w:val="auto"/>
              </w:rPr>
              <w:t>□共建研发基地式</w:t>
            </w:r>
            <w:r>
              <w:rPr>
                <w:rFonts w:ascii="方正书宋简体" w:hAnsi="宋体" w:eastAsia="方正书宋简体" w:cs="方正书宋简体"/>
                <w:color w:val="auto"/>
              </w:rPr>
              <w:t xml:space="preserve">   </w:t>
            </w:r>
            <w:r>
              <w:rPr>
                <w:rFonts w:hint="eastAsia" w:ascii="方正书宋简体" w:hAnsi="宋体" w:eastAsia="方正书宋简体" w:cs="方正书宋简体"/>
                <w:color w:val="auto"/>
              </w:rPr>
              <w:t>□组建研发实体式</w:t>
            </w:r>
            <w:r>
              <w:rPr>
                <w:rFonts w:ascii="方正书宋简体" w:hAnsi="宋体" w:eastAsia="方正书宋简体" w:cs="方正书宋简体"/>
                <w:color w:val="auto"/>
              </w:rPr>
              <w:t xml:space="preserve">  </w:t>
            </w:r>
          </w:p>
          <w:p>
            <w:pPr>
              <w:spacing w:line="260" w:lineRule="exact"/>
              <w:rPr>
                <w:rFonts w:ascii="方正书宋简体" w:hAnsi="宋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□产业技术联盟式</w:t>
            </w:r>
            <w:r>
              <w:rPr>
                <w:rFonts w:ascii="方正书宋简体" w:hAnsi="宋体" w:eastAsia="方正书宋简体" w:cs="方正书宋简体"/>
                <w:color w:val="auto"/>
              </w:rPr>
              <w:t xml:space="preserve">    </w:t>
            </w:r>
            <w:r>
              <w:rPr>
                <w:rFonts w:hint="eastAsia" w:ascii="方正书宋简体" w:hAnsi="宋体" w:eastAsia="方正书宋简体" w:cs="方正书宋简体"/>
                <w:color w:val="auto"/>
              </w:rPr>
              <w:t>□其他</w:t>
            </w:r>
            <w:r>
              <w:rPr>
                <w:rFonts w:ascii="方正书宋简体" w:hAnsi="宋体" w:eastAsia="方正书宋简体" w:cs="方正书宋简体"/>
                <w:color w:val="auto"/>
              </w:rPr>
              <w:t xml:space="preserve">              </w:t>
            </w:r>
            <w:r>
              <w:rPr>
                <w:rFonts w:hint="eastAsia" w:ascii="方正书宋简体" w:hAnsi="宋体" w:eastAsia="方正书宋简体" w:cs="方正书宋简体"/>
                <w:i/>
                <w:iCs/>
                <w:color w:val="auto"/>
              </w:rPr>
              <w:t>（详细说明见注释）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2635" w:type="dxa"/>
            <w:gridSpan w:val="3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</w:p>
        </w:tc>
        <w:tc>
          <w:tcPr>
            <w:tcW w:w="6437" w:type="dxa"/>
            <w:gridSpan w:val="18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方正书宋简体" w:hAnsi="宋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具体合作模式说明（</w:t>
            </w:r>
            <w:r>
              <w:rPr>
                <w:rFonts w:ascii="方正书宋简体" w:hAnsi="宋体" w:eastAsia="方正书宋简体" w:cs="方正书宋简体"/>
                <w:color w:val="auto"/>
              </w:rPr>
              <w:t>200</w:t>
            </w:r>
            <w:r>
              <w:rPr>
                <w:rFonts w:hint="eastAsia" w:ascii="方正书宋简体" w:hAnsi="宋体" w:eastAsia="方正书宋简体" w:cs="方正书宋简体"/>
                <w:color w:val="auto"/>
              </w:rPr>
              <w:t>字以内）</w:t>
            </w:r>
          </w:p>
          <w:p>
            <w:pPr>
              <w:spacing w:line="260" w:lineRule="exact"/>
              <w:rPr>
                <w:rFonts w:ascii="方正书宋简体" w:hAnsi="宋体" w:eastAsia="方正书宋简体"/>
                <w:color w:val="auto"/>
              </w:rPr>
            </w:pPr>
          </w:p>
          <w:p>
            <w:pPr>
              <w:spacing w:line="260" w:lineRule="exact"/>
              <w:rPr>
                <w:rFonts w:hint="eastAsia" w:ascii="方正书宋简体" w:hAnsi="宋体" w:eastAsia="方正书宋简体"/>
                <w:color w:val="auto"/>
              </w:rPr>
            </w:pPr>
          </w:p>
          <w:p>
            <w:pPr>
              <w:spacing w:line="260" w:lineRule="exact"/>
              <w:rPr>
                <w:rFonts w:hint="eastAsia" w:ascii="方正书宋简体" w:hAnsi="宋体" w:eastAsia="方正书宋简体"/>
                <w:color w:val="auto"/>
              </w:rPr>
            </w:pPr>
          </w:p>
          <w:p>
            <w:pPr>
              <w:spacing w:line="260" w:lineRule="exact"/>
              <w:rPr>
                <w:rFonts w:hint="eastAsia" w:ascii="方正书宋简体" w:hAnsi="宋体" w:eastAsia="方正书宋简体"/>
                <w:color w:val="auto"/>
              </w:rPr>
            </w:pPr>
          </w:p>
          <w:p>
            <w:pPr>
              <w:spacing w:line="260" w:lineRule="exact"/>
              <w:rPr>
                <w:rFonts w:hint="eastAsia" w:ascii="方正书宋简体" w:hAnsi="宋体" w:eastAsia="方正书宋简体"/>
                <w:color w:val="auto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  <w:color w:val="auto"/>
              </w:rPr>
            </w:pPr>
          </w:p>
        </w:tc>
      </w:tr>
    </w:tbl>
    <w:p>
      <w:pPr>
        <w:spacing w:line="360" w:lineRule="exact"/>
        <w:rPr>
          <w:rFonts w:ascii="方正书宋简体" w:eastAsia="方正书宋简体"/>
          <w:b/>
          <w:bCs/>
          <w:color w:val="auto"/>
        </w:rPr>
      </w:pPr>
      <w:r>
        <w:rPr>
          <w:rFonts w:ascii="方正书宋简体" w:eastAsia="方正书宋简体"/>
          <w:b/>
          <w:bCs/>
          <w:color w:val="auto"/>
        </w:rPr>
        <w:br w:type="page"/>
      </w:r>
      <w:r>
        <w:rPr>
          <w:rFonts w:ascii="方正书宋简体" w:eastAsia="方正书宋简体" w:cs="方正书宋简体"/>
          <w:b/>
          <w:bCs/>
          <w:color w:val="auto"/>
        </w:rPr>
        <w:t>2.</w:t>
      </w:r>
      <w:r>
        <w:rPr>
          <w:rFonts w:hint="eastAsia" w:ascii="方正书宋简体" w:eastAsia="方正书宋简体" w:cs="方正书宋简体"/>
          <w:b/>
          <w:bCs/>
          <w:color w:val="auto"/>
        </w:rPr>
        <w:t>工作站运行及主要任务完成情况</w:t>
      </w: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338"/>
        <w:gridCol w:w="223"/>
        <w:gridCol w:w="192"/>
        <w:gridCol w:w="277"/>
        <w:gridCol w:w="201"/>
        <w:gridCol w:w="77"/>
        <w:gridCol w:w="139"/>
        <w:gridCol w:w="656"/>
        <w:gridCol w:w="17"/>
        <w:gridCol w:w="434"/>
        <w:gridCol w:w="72"/>
        <w:gridCol w:w="527"/>
        <w:gridCol w:w="231"/>
        <w:gridCol w:w="414"/>
        <w:gridCol w:w="161"/>
        <w:gridCol w:w="551"/>
        <w:gridCol w:w="137"/>
        <w:gridCol w:w="119"/>
        <w:gridCol w:w="278"/>
        <w:gridCol w:w="278"/>
        <w:gridCol w:w="77"/>
        <w:gridCol w:w="200"/>
        <w:gridCol w:w="376"/>
        <w:gridCol w:w="315"/>
        <w:gridCol w:w="514"/>
        <w:gridCol w:w="34"/>
        <w:gridCol w:w="8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373" w:type="dxa"/>
            <w:gridSpan w:val="28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ascii="方正书宋简体" w:eastAsia="方正书宋简体" w:cs="方正书宋简体"/>
                <w:b/>
                <w:bCs/>
                <w:color w:val="auto"/>
              </w:rPr>
              <w:t>2.1</w:t>
            </w:r>
            <w:r>
              <w:rPr>
                <w:rFonts w:hint="eastAsia" w:ascii="方正书宋简体" w:eastAsia="方正书宋简体" w:cs="方正书宋简体"/>
                <w:b/>
                <w:bCs/>
                <w:color w:val="auto"/>
              </w:rPr>
              <w:t>发展战略决策咨询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2449" w:type="dxa"/>
            <w:gridSpan w:val="4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ascii="方正书宋简体" w:eastAsia="方正书宋简体" w:cs="方正书宋简体"/>
                <w:b/>
                <w:bCs/>
                <w:color w:val="auto"/>
              </w:rPr>
              <w:t>2.1.1</w:t>
            </w:r>
            <w:r>
              <w:rPr>
                <w:rFonts w:hint="eastAsia" w:ascii="方正书宋简体" w:eastAsia="方正书宋简体" w:cs="方正书宋简体"/>
                <w:b/>
                <w:bCs/>
                <w:color w:val="auto"/>
              </w:rPr>
              <w:t>工作站为建站主体重大决策提供咨询</w:t>
            </w:r>
          </w:p>
        </w:tc>
        <w:tc>
          <w:tcPr>
            <w:tcW w:w="4013" w:type="dxa"/>
            <w:gridSpan w:val="15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工作站为建站主体提供咨询和指导（次）</w:t>
            </w:r>
          </w:p>
        </w:tc>
        <w:tc>
          <w:tcPr>
            <w:tcW w:w="2911" w:type="dxa"/>
            <w:gridSpan w:val="9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2449" w:type="dxa"/>
            <w:gridSpan w:val="4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4013" w:type="dxa"/>
            <w:gridSpan w:val="15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形成文字性报告（篇）</w:t>
            </w:r>
          </w:p>
        </w:tc>
        <w:tc>
          <w:tcPr>
            <w:tcW w:w="2911" w:type="dxa"/>
            <w:gridSpan w:val="9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2449" w:type="dxa"/>
            <w:gridSpan w:val="4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4013" w:type="dxa"/>
            <w:gridSpan w:val="15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决策咨询获地市级及以上领导批示次数</w:t>
            </w:r>
          </w:p>
        </w:tc>
        <w:tc>
          <w:tcPr>
            <w:tcW w:w="2911" w:type="dxa"/>
            <w:gridSpan w:val="9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2449" w:type="dxa"/>
            <w:gridSpan w:val="4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4013" w:type="dxa"/>
            <w:gridSpan w:val="15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决策咨询被市级及以上部门采纳次数</w:t>
            </w:r>
          </w:p>
        </w:tc>
        <w:tc>
          <w:tcPr>
            <w:tcW w:w="2911" w:type="dxa"/>
            <w:gridSpan w:val="9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2449" w:type="dxa"/>
            <w:gridSpan w:val="4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ascii="方正书宋简体" w:eastAsia="方正书宋简体" w:cs="方正书宋简体"/>
                <w:b/>
                <w:bCs/>
                <w:color w:val="auto"/>
              </w:rPr>
              <w:t>2.1.2</w:t>
            </w:r>
            <w:r>
              <w:rPr>
                <w:rFonts w:hint="eastAsia" w:ascii="方正书宋简体" w:eastAsia="方正书宋简体" w:cs="方正书宋简体"/>
                <w:b/>
                <w:bCs/>
                <w:color w:val="auto"/>
              </w:rPr>
              <w:t>决策咨询的作用与重要意义</w:t>
            </w:r>
          </w:p>
        </w:tc>
        <w:tc>
          <w:tcPr>
            <w:tcW w:w="1350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hint="eastAsia" w:ascii="方正书宋简体" w:eastAsia="方正书宋简体" w:cs="方正书宋简体"/>
                <w:b/>
                <w:bCs/>
                <w:color w:val="auto"/>
              </w:rPr>
              <w:t>序号</w:t>
            </w:r>
          </w:p>
        </w:tc>
        <w:tc>
          <w:tcPr>
            <w:tcW w:w="3219" w:type="dxa"/>
            <w:gridSpan w:val="1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hint="eastAsia" w:ascii="方正书宋简体" w:eastAsia="方正书宋简体" w:cs="方正书宋简体"/>
                <w:b/>
                <w:bCs/>
                <w:color w:val="auto"/>
              </w:rPr>
              <w:t>决策咨询的名称</w:t>
            </w:r>
          </w:p>
        </w:tc>
        <w:tc>
          <w:tcPr>
            <w:tcW w:w="2355" w:type="dxa"/>
            <w:gridSpan w:val="7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hint="eastAsia" w:ascii="方正书宋简体" w:eastAsia="方正书宋简体" w:cs="方正书宋简体"/>
                <w:b/>
                <w:bCs/>
                <w:color w:val="auto"/>
              </w:rPr>
              <w:t>作用与意义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2449" w:type="dxa"/>
            <w:gridSpan w:val="4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</w:p>
        </w:tc>
        <w:tc>
          <w:tcPr>
            <w:tcW w:w="1350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 w:cs="方正书宋简体"/>
                <w:color w:val="auto"/>
              </w:rPr>
            </w:pPr>
            <w:r>
              <w:rPr>
                <w:rFonts w:ascii="方正书宋简体" w:eastAsia="方正书宋简体" w:cs="方正书宋简体"/>
                <w:color w:val="auto"/>
              </w:rPr>
              <w:t>1</w:t>
            </w:r>
          </w:p>
        </w:tc>
        <w:tc>
          <w:tcPr>
            <w:tcW w:w="3219" w:type="dxa"/>
            <w:gridSpan w:val="1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</w:p>
        </w:tc>
        <w:tc>
          <w:tcPr>
            <w:tcW w:w="2355" w:type="dxa"/>
            <w:gridSpan w:val="7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2449" w:type="dxa"/>
            <w:gridSpan w:val="4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</w:p>
        </w:tc>
        <w:tc>
          <w:tcPr>
            <w:tcW w:w="1350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 w:cs="方正书宋简体"/>
                <w:color w:val="auto"/>
              </w:rPr>
            </w:pPr>
            <w:r>
              <w:rPr>
                <w:rFonts w:ascii="方正书宋简体" w:eastAsia="方正书宋简体" w:cs="方正书宋简体"/>
                <w:color w:val="auto"/>
              </w:rPr>
              <w:t>2</w:t>
            </w:r>
          </w:p>
        </w:tc>
        <w:tc>
          <w:tcPr>
            <w:tcW w:w="3219" w:type="dxa"/>
            <w:gridSpan w:val="1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</w:p>
        </w:tc>
        <w:tc>
          <w:tcPr>
            <w:tcW w:w="2355" w:type="dxa"/>
            <w:gridSpan w:val="7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  <w:jc w:val="center"/>
        </w:trPr>
        <w:tc>
          <w:tcPr>
            <w:tcW w:w="2449" w:type="dxa"/>
            <w:gridSpan w:val="4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</w:p>
        </w:tc>
        <w:tc>
          <w:tcPr>
            <w:tcW w:w="1350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 w:cs="方正书宋简体"/>
                <w:color w:val="auto"/>
              </w:rPr>
            </w:pPr>
            <w:r>
              <w:rPr>
                <w:rFonts w:ascii="方正书宋简体" w:eastAsia="方正书宋简体" w:cs="方正书宋简体"/>
                <w:color w:val="auto"/>
              </w:rPr>
              <w:t>3</w:t>
            </w:r>
          </w:p>
        </w:tc>
        <w:tc>
          <w:tcPr>
            <w:tcW w:w="3219" w:type="dxa"/>
            <w:gridSpan w:val="12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2355" w:type="dxa"/>
            <w:gridSpan w:val="7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244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hint="eastAsia" w:ascii="方正书宋简体" w:eastAsia="方正书宋简体" w:cs="方正书宋简体"/>
                <w:b/>
                <w:bCs/>
                <w:color w:val="auto"/>
              </w:rPr>
              <w:t>备注</w:t>
            </w:r>
          </w:p>
        </w:tc>
        <w:tc>
          <w:tcPr>
            <w:tcW w:w="6924" w:type="dxa"/>
            <w:gridSpan w:val="24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 w:cs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附件</w:t>
            </w:r>
            <w:r>
              <w:rPr>
                <w:rFonts w:ascii="方正书宋简体" w:eastAsia="方正书宋简体" w:cs="方正书宋简体"/>
                <w:color w:val="auto"/>
              </w:rPr>
              <w:t>10</w:t>
            </w:r>
            <w:r>
              <w:rPr>
                <w:rFonts w:hint="eastAsia" w:ascii="方正书宋简体" w:eastAsia="方正书宋简体" w:cs="方正书宋简体"/>
                <w:color w:val="auto"/>
              </w:rPr>
              <w:t>：形成的文字报告复印件</w:t>
            </w:r>
            <w:r>
              <w:rPr>
                <w:rFonts w:ascii="方正书宋简体" w:eastAsia="方正书宋简体" w:cs="方正书宋简体"/>
                <w:color w:val="auto"/>
              </w:rPr>
              <w:t>(</w:t>
            </w:r>
            <w:r>
              <w:rPr>
                <w:rFonts w:hint="eastAsia" w:ascii="方正书宋简体" w:eastAsia="方正书宋简体" w:cs="方正书宋简体"/>
                <w:color w:val="auto"/>
              </w:rPr>
              <w:t>首尾页</w:t>
            </w:r>
            <w:r>
              <w:rPr>
                <w:rFonts w:ascii="方正书宋简体" w:eastAsia="方正书宋简体" w:cs="方正书宋简体"/>
                <w:color w:val="auto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9373" w:type="dxa"/>
            <w:gridSpan w:val="28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ascii="方正书宋简体" w:eastAsia="方正书宋简体" w:cs="方正书宋简体"/>
                <w:b/>
                <w:bCs/>
                <w:color w:val="auto"/>
              </w:rPr>
              <w:t>2.2</w:t>
            </w:r>
            <w:r>
              <w:rPr>
                <w:rFonts w:hint="eastAsia" w:ascii="方正书宋简体" w:eastAsia="方正书宋简体" w:cs="方正书宋简体"/>
                <w:b/>
                <w:bCs/>
                <w:color w:val="auto"/>
              </w:rPr>
              <w:t>项目联合攻关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9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序号</w:t>
            </w:r>
          </w:p>
        </w:tc>
        <w:tc>
          <w:tcPr>
            <w:tcW w:w="2030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项目名称</w:t>
            </w:r>
          </w:p>
        </w:tc>
        <w:tc>
          <w:tcPr>
            <w:tcW w:w="1524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项目来源及计划名称</w:t>
            </w:r>
          </w:p>
        </w:tc>
        <w:tc>
          <w:tcPr>
            <w:tcW w:w="1244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起止年月</w:t>
            </w:r>
          </w:p>
        </w:tc>
        <w:tc>
          <w:tcPr>
            <w:tcW w:w="1246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项目经费</w:t>
            </w:r>
          </w:p>
        </w:tc>
        <w:tc>
          <w:tcPr>
            <w:tcW w:w="1760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解决的关键技术难题（简要说明）</w:t>
            </w:r>
          </w:p>
        </w:tc>
        <w:tc>
          <w:tcPr>
            <w:tcW w:w="87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是否</w:t>
            </w:r>
          </w:p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96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2030" w:type="dxa"/>
            <w:gridSpan w:val="4"/>
            <w:noWrap w:val="0"/>
            <w:vAlign w:val="center"/>
          </w:tcPr>
          <w:p>
            <w:pPr>
              <w:spacing w:line="260" w:lineRule="exact"/>
              <w:ind w:firstLine="516" w:firstLineChars="246"/>
              <w:jc w:val="lef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524" w:type="dxa"/>
            <w:gridSpan w:val="6"/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244" w:type="dxa"/>
            <w:gridSpan w:val="4"/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246" w:type="dxa"/>
            <w:gridSpan w:val="5"/>
            <w:noWrap w:val="0"/>
            <w:vAlign w:val="center"/>
          </w:tcPr>
          <w:p>
            <w:pPr>
              <w:spacing w:line="260" w:lineRule="exact"/>
              <w:ind w:firstLine="516" w:firstLineChars="246"/>
              <w:jc w:val="lef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760" w:type="dxa"/>
            <w:gridSpan w:val="6"/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873" w:type="dxa"/>
            <w:gridSpan w:val="2"/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96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2030" w:type="dxa"/>
            <w:gridSpan w:val="4"/>
            <w:noWrap w:val="0"/>
            <w:vAlign w:val="center"/>
          </w:tcPr>
          <w:p>
            <w:pPr>
              <w:spacing w:line="260" w:lineRule="exact"/>
              <w:ind w:firstLine="516" w:firstLineChars="246"/>
              <w:jc w:val="lef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524" w:type="dxa"/>
            <w:gridSpan w:val="6"/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244" w:type="dxa"/>
            <w:gridSpan w:val="4"/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246" w:type="dxa"/>
            <w:gridSpan w:val="5"/>
            <w:noWrap w:val="0"/>
            <w:vAlign w:val="center"/>
          </w:tcPr>
          <w:p>
            <w:pPr>
              <w:spacing w:line="260" w:lineRule="exact"/>
              <w:ind w:firstLine="516" w:firstLineChars="246"/>
              <w:jc w:val="lef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760" w:type="dxa"/>
            <w:gridSpan w:val="6"/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873" w:type="dxa"/>
            <w:gridSpan w:val="2"/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96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2030" w:type="dxa"/>
            <w:gridSpan w:val="4"/>
            <w:noWrap w:val="0"/>
            <w:vAlign w:val="center"/>
          </w:tcPr>
          <w:p>
            <w:pPr>
              <w:spacing w:line="260" w:lineRule="exact"/>
              <w:ind w:firstLine="516" w:firstLineChars="246"/>
              <w:jc w:val="lef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524" w:type="dxa"/>
            <w:gridSpan w:val="6"/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244" w:type="dxa"/>
            <w:gridSpan w:val="4"/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246" w:type="dxa"/>
            <w:gridSpan w:val="5"/>
            <w:noWrap w:val="0"/>
            <w:vAlign w:val="center"/>
          </w:tcPr>
          <w:p>
            <w:pPr>
              <w:spacing w:line="260" w:lineRule="exact"/>
              <w:ind w:firstLine="516" w:firstLineChars="246"/>
              <w:jc w:val="lef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760" w:type="dxa"/>
            <w:gridSpan w:val="6"/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873" w:type="dxa"/>
            <w:gridSpan w:val="2"/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96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2030" w:type="dxa"/>
            <w:gridSpan w:val="4"/>
            <w:noWrap w:val="0"/>
            <w:vAlign w:val="center"/>
          </w:tcPr>
          <w:p>
            <w:pPr>
              <w:spacing w:line="260" w:lineRule="exact"/>
              <w:ind w:firstLine="516" w:firstLineChars="246"/>
              <w:jc w:val="lef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524" w:type="dxa"/>
            <w:gridSpan w:val="6"/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244" w:type="dxa"/>
            <w:gridSpan w:val="4"/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246" w:type="dxa"/>
            <w:gridSpan w:val="5"/>
            <w:noWrap w:val="0"/>
            <w:vAlign w:val="center"/>
          </w:tcPr>
          <w:p>
            <w:pPr>
              <w:spacing w:line="260" w:lineRule="exact"/>
              <w:ind w:firstLine="516" w:firstLineChars="246"/>
              <w:jc w:val="lef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760" w:type="dxa"/>
            <w:gridSpan w:val="6"/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873" w:type="dxa"/>
            <w:gridSpan w:val="2"/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96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2030" w:type="dxa"/>
            <w:gridSpan w:val="4"/>
            <w:noWrap w:val="0"/>
            <w:vAlign w:val="center"/>
          </w:tcPr>
          <w:p>
            <w:pPr>
              <w:spacing w:line="260" w:lineRule="exact"/>
              <w:ind w:firstLine="516" w:firstLineChars="246"/>
              <w:jc w:val="lef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524" w:type="dxa"/>
            <w:gridSpan w:val="6"/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244" w:type="dxa"/>
            <w:gridSpan w:val="4"/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246" w:type="dxa"/>
            <w:gridSpan w:val="5"/>
            <w:noWrap w:val="0"/>
            <w:vAlign w:val="center"/>
          </w:tcPr>
          <w:p>
            <w:pPr>
              <w:spacing w:line="260" w:lineRule="exact"/>
              <w:ind w:firstLine="516" w:firstLineChars="246"/>
              <w:jc w:val="lef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760" w:type="dxa"/>
            <w:gridSpan w:val="6"/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873" w:type="dxa"/>
            <w:gridSpan w:val="2"/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257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hint="eastAsia" w:ascii="方正书宋简体" w:eastAsia="方正书宋简体" w:cs="方正书宋简体"/>
                <w:b/>
                <w:bCs/>
                <w:color w:val="auto"/>
              </w:rPr>
              <w:t>备注</w:t>
            </w:r>
          </w:p>
        </w:tc>
        <w:tc>
          <w:tcPr>
            <w:tcW w:w="7116" w:type="dxa"/>
            <w:gridSpan w:val="25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附件</w:t>
            </w:r>
            <w:r>
              <w:rPr>
                <w:rFonts w:ascii="方正书宋简体" w:eastAsia="方正书宋简体" w:cs="方正书宋简体"/>
                <w:color w:val="auto"/>
              </w:rPr>
              <w:t>11</w:t>
            </w:r>
            <w:r>
              <w:rPr>
                <w:rFonts w:hint="eastAsia" w:ascii="方正书宋简体" w:eastAsia="方正书宋简体" w:cs="方正书宋简体"/>
                <w:color w:val="auto"/>
              </w:rPr>
              <w:t>：</w:t>
            </w:r>
            <w:r>
              <w:rPr>
                <w:rFonts w:hint="eastAsia" w:ascii="方正书宋简体" w:hAnsi="宋体" w:eastAsia="方正书宋简体" w:cs="方正书宋简体"/>
                <w:color w:val="auto"/>
              </w:rPr>
              <w:t>签订技术开发与合作项目合同</w:t>
            </w:r>
            <w:r>
              <w:rPr>
                <w:rFonts w:hint="eastAsia" w:ascii="方正书宋简体" w:eastAsia="方正书宋简体" w:cs="方正书宋简体"/>
                <w:color w:val="auto"/>
              </w:rPr>
              <w:t>或</w:t>
            </w:r>
            <w:r>
              <w:rPr>
                <w:rFonts w:hint="eastAsia" w:ascii="方正书宋简体" w:hAnsi="宋体" w:eastAsia="方正书宋简体" w:cs="方正书宋简体"/>
                <w:color w:val="auto"/>
              </w:rPr>
              <w:t>项目立项证明材料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9373" w:type="dxa"/>
            <w:gridSpan w:val="28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ascii="方正书宋简体" w:eastAsia="方正书宋简体" w:cs="方正书宋简体"/>
                <w:b/>
                <w:bCs/>
                <w:color w:val="auto"/>
              </w:rPr>
              <w:t>2.3</w:t>
            </w:r>
            <w:r>
              <w:rPr>
                <w:rFonts w:hint="eastAsia" w:ascii="方正书宋简体" w:eastAsia="方正书宋简体" w:cs="方正书宋简体"/>
                <w:b/>
                <w:bCs/>
                <w:color w:val="auto"/>
              </w:rPr>
              <w:t>创新人才培养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34" w:type="dxa"/>
            <w:gridSpan w:val="2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ascii="方正书宋简体" w:eastAsia="方正书宋简体" w:cs="方正书宋简体"/>
                <w:b/>
                <w:bCs/>
                <w:color w:val="auto"/>
              </w:rPr>
              <w:t>2.3.1</w:t>
            </w:r>
            <w:r>
              <w:rPr>
                <w:rFonts w:hint="eastAsia" w:ascii="方正书宋简体" w:eastAsia="方正书宋简体" w:cs="方正书宋简体"/>
                <w:b/>
                <w:bCs/>
                <w:color w:val="auto"/>
              </w:rPr>
              <w:t>人才联合</w:t>
            </w:r>
          </w:p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b/>
                <w:bCs/>
                <w:color w:val="auto"/>
              </w:rPr>
              <w:t>培养提升情况</w:t>
            </w:r>
          </w:p>
        </w:tc>
        <w:tc>
          <w:tcPr>
            <w:tcW w:w="6466" w:type="dxa"/>
            <w:gridSpan w:val="24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工作站运行期间人才学历、职称获得提升人数（人）</w:t>
            </w:r>
          </w:p>
        </w:tc>
        <w:tc>
          <w:tcPr>
            <w:tcW w:w="873" w:type="dxa"/>
            <w:gridSpan w:val="2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34" w:type="dxa"/>
            <w:gridSpan w:val="2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2815" w:type="dxa"/>
            <w:gridSpan w:val="11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按学历分（人）</w:t>
            </w:r>
          </w:p>
        </w:tc>
        <w:tc>
          <w:tcPr>
            <w:tcW w:w="1357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博士</w:t>
            </w:r>
          </w:p>
        </w:tc>
        <w:tc>
          <w:tcPr>
            <w:tcW w:w="1465" w:type="dxa"/>
            <w:gridSpan w:val="7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829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硕士</w:t>
            </w:r>
          </w:p>
        </w:tc>
        <w:tc>
          <w:tcPr>
            <w:tcW w:w="873" w:type="dxa"/>
            <w:gridSpan w:val="2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34" w:type="dxa"/>
            <w:gridSpan w:val="2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2815" w:type="dxa"/>
            <w:gridSpan w:val="11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按职称分（人）</w:t>
            </w:r>
          </w:p>
        </w:tc>
        <w:tc>
          <w:tcPr>
            <w:tcW w:w="1357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正高</w:t>
            </w:r>
          </w:p>
        </w:tc>
        <w:tc>
          <w:tcPr>
            <w:tcW w:w="1465" w:type="dxa"/>
            <w:gridSpan w:val="7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829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副高</w:t>
            </w:r>
          </w:p>
        </w:tc>
        <w:tc>
          <w:tcPr>
            <w:tcW w:w="873" w:type="dxa"/>
            <w:gridSpan w:val="2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34" w:type="dxa"/>
            <w:gridSpan w:val="2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970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序号</w:t>
            </w:r>
          </w:p>
        </w:tc>
        <w:tc>
          <w:tcPr>
            <w:tcW w:w="1318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姓名</w:t>
            </w:r>
          </w:p>
        </w:tc>
        <w:tc>
          <w:tcPr>
            <w:tcW w:w="2140" w:type="dxa"/>
            <w:gridSpan w:val="7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获奖、荣誉名称</w:t>
            </w:r>
          </w:p>
        </w:tc>
        <w:tc>
          <w:tcPr>
            <w:tcW w:w="1524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授予单位</w:t>
            </w:r>
          </w:p>
        </w:tc>
        <w:tc>
          <w:tcPr>
            <w:tcW w:w="1387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获奖时间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34" w:type="dxa"/>
            <w:gridSpan w:val="2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970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 w:cs="方正书宋简体"/>
                <w:color w:val="auto"/>
              </w:rPr>
            </w:pPr>
            <w:r>
              <w:rPr>
                <w:rFonts w:ascii="方正书宋简体" w:eastAsia="方正书宋简体" w:cs="方正书宋简体"/>
                <w:color w:val="auto"/>
              </w:rPr>
              <w:t>1</w:t>
            </w:r>
          </w:p>
        </w:tc>
        <w:tc>
          <w:tcPr>
            <w:tcW w:w="1318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 w:cs="方正书宋简体"/>
                <w:color w:val="auto"/>
              </w:rPr>
            </w:pPr>
          </w:p>
        </w:tc>
        <w:tc>
          <w:tcPr>
            <w:tcW w:w="2140" w:type="dxa"/>
            <w:gridSpan w:val="7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 w:cs="方正书宋简体"/>
                <w:color w:val="auto"/>
              </w:rPr>
            </w:pPr>
          </w:p>
        </w:tc>
        <w:tc>
          <w:tcPr>
            <w:tcW w:w="1524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 w:cs="方正书宋简体"/>
                <w:color w:val="auto"/>
              </w:rPr>
            </w:pPr>
          </w:p>
        </w:tc>
        <w:tc>
          <w:tcPr>
            <w:tcW w:w="1387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 w:cs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2034" w:type="dxa"/>
            <w:gridSpan w:val="2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970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 w:cs="方正书宋简体"/>
                <w:color w:val="auto"/>
              </w:rPr>
            </w:pPr>
            <w:r>
              <w:rPr>
                <w:rFonts w:ascii="方正书宋简体" w:eastAsia="方正书宋简体" w:cs="方正书宋简体"/>
                <w:color w:val="auto"/>
              </w:rPr>
              <w:t>2</w:t>
            </w:r>
          </w:p>
        </w:tc>
        <w:tc>
          <w:tcPr>
            <w:tcW w:w="1318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 w:cs="方正书宋简体"/>
                <w:color w:val="auto"/>
              </w:rPr>
            </w:pPr>
          </w:p>
        </w:tc>
        <w:tc>
          <w:tcPr>
            <w:tcW w:w="2140" w:type="dxa"/>
            <w:gridSpan w:val="7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 w:cs="方正书宋简体"/>
                <w:color w:val="auto"/>
              </w:rPr>
            </w:pPr>
          </w:p>
        </w:tc>
        <w:tc>
          <w:tcPr>
            <w:tcW w:w="1524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 w:cs="方正书宋简体"/>
                <w:color w:val="auto"/>
              </w:rPr>
            </w:pPr>
          </w:p>
        </w:tc>
        <w:tc>
          <w:tcPr>
            <w:tcW w:w="1387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 w:cs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2034" w:type="dxa"/>
            <w:gridSpan w:val="2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970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 w:cs="方正书宋简体"/>
                <w:color w:val="auto"/>
              </w:rPr>
            </w:pPr>
            <w:r>
              <w:rPr>
                <w:rFonts w:ascii="方正书宋简体" w:eastAsia="方正书宋简体" w:cs="方正书宋简体"/>
                <w:color w:val="auto"/>
              </w:rPr>
              <w:t>3</w:t>
            </w:r>
          </w:p>
        </w:tc>
        <w:tc>
          <w:tcPr>
            <w:tcW w:w="1318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 w:cs="方正书宋简体"/>
                <w:color w:val="auto"/>
              </w:rPr>
            </w:pPr>
          </w:p>
        </w:tc>
        <w:tc>
          <w:tcPr>
            <w:tcW w:w="2140" w:type="dxa"/>
            <w:gridSpan w:val="7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 w:cs="方正书宋简体"/>
                <w:color w:val="auto"/>
              </w:rPr>
            </w:pPr>
          </w:p>
        </w:tc>
        <w:tc>
          <w:tcPr>
            <w:tcW w:w="1524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 w:cs="方正书宋简体"/>
                <w:color w:val="auto"/>
              </w:rPr>
            </w:pPr>
          </w:p>
        </w:tc>
        <w:tc>
          <w:tcPr>
            <w:tcW w:w="1387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 w:cs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034" w:type="dxa"/>
            <w:gridSpan w:val="2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ascii="方正书宋简体" w:eastAsia="方正书宋简体" w:cs="方正书宋简体"/>
                <w:b/>
                <w:bCs/>
                <w:color w:val="auto"/>
              </w:rPr>
              <w:t>2.3.2</w:t>
            </w:r>
            <w:r>
              <w:rPr>
                <w:rFonts w:hint="eastAsia" w:ascii="方正书宋简体" w:eastAsia="方正书宋简体" w:cs="方正书宋简体"/>
                <w:b/>
                <w:bCs/>
                <w:color w:val="auto"/>
              </w:rPr>
              <w:t>工作站人员发表论文、著作情况</w:t>
            </w:r>
          </w:p>
        </w:tc>
        <w:tc>
          <w:tcPr>
            <w:tcW w:w="1109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序号</w:t>
            </w:r>
          </w:p>
        </w:tc>
        <w:tc>
          <w:tcPr>
            <w:tcW w:w="1937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论文（著作）</w:t>
            </w:r>
          </w:p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名称</w:t>
            </w:r>
          </w:p>
        </w:tc>
        <w:tc>
          <w:tcPr>
            <w:tcW w:w="1263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发表</w:t>
            </w:r>
          </w:p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时间</w:t>
            </w:r>
          </w:p>
        </w:tc>
        <w:tc>
          <w:tcPr>
            <w:tcW w:w="952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作者及排名</w:t>
            </w:r>
          </w:p>
        </w:tc>
        <w:tc>
          <w:tcPr>
            <w:tcW w:w="1205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期刊或出版社名称</w:t>
            </w:r>
          </w:p>
        </w:tc>
        <w:tc>
          <w:tcPr>
            <w:tcW w:w="87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刊号及刊期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034" w:type="dxa"/>
            <w:gridSpan w:val="2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109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 w:cs="方正书宋简体"/>
                <w:color w:val="auto"/>
              </w:rPr>
            </w:pPr>
            <w:r>
              <w:rPr>
                <w:rFonts w:ascii="方正书宋简体" w:eastAsia="方正书宋简体" w:cs="方正书宋简体"/>
                <w:color w:val="auto"/>
              </w:rPr>
              <w:t>1</w:t>
            </w:r>
          </w:p>
        </w:tc>
        <w:tc>
          <w:tcPr>
            <w:tcW w:w="1937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 w:cs="方正书宋简体"/>
                <w:color w:val="auto"/>
              </w:rPr>
            </w:pPr>
          </w:p>
        </w:tc>
        <w:tc>
          <w:tcPr>
            <w:tcW w:w="1263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 w:cs="方正书宋简体"/>
                <w:color w:val="auto"/>
              </w:rPr>
            </w:pPr>
          </w:p>
        </w:tc>
        <w:tc>
          <w:tcPr>
            <w:tcW w:w="952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 w:cs="方正书宋简体"/>
                <w:color w:val="auto"/>
              </w:rPr>
            </w:pPr>
          </w:p>
        </w:tc>
        <w:tc>
          <w:tcPr>
            <w:tcW w:w="1205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 w:cs="方正书宋简体"/>
                <w:color w:val="auto"/>
              </w:rPr>
            </w:pPr>
          </w:p>
        </w:tc>
        <w:tc>
          <w:tcPr>
            <w:tcW w:w="87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 w:cs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034" w:type="dxa"/>
            <w:gridSpan w:val="2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109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 w:cs="方正书宋简体"/>
                <w:color w:val="auto"/>
              </w:rPr>
            </w:pPr>
            <w:r>
              <w:rPr>
                <w:rFonts w:ascii="方正书宋简体" w:eastAsia="方正书宋简体" w:cs="方正书宋简体"/>
                <w:color w:val="auto"/>
              </w:rPr>
              <w:t>2</w:t>
            </w:r>
          </w:p>
        </w:tc>
        <w:tc>
          <w:tcPr>
            <w:tcW w:w="1937" w:type="dxa"/>
            <w:gridSpan w:val="6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263" w:type="dxa"/>
            <w:gridSpan w:val="4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952" w:type="dxa"/>
            <w:gridSpan w:val="5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205" w:type="dxa"/>
            <w:gridSpan w:val="3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873" w:type="dxa"/>
            <w:gridSpan w:val="2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034" w:type="dxa"/>
            <w:gridSpan w:val="2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109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 w:cs="方正书宋简体"/>
                <w:color w:val="auto"/>
              </w:rPr>
            </w:pPr>
            <w:r>
              <w:rPr>
                <w:rFonts w:ascii="方正书宋简体" w:eastAsia="方正书宋简体" w:cs="方正书宋简体"/>
                <w:color w:val="auto"/>
              </w:rPr>
              <w:t>3</w:t>
            </w:r>
          </w:p>
        </w:tc>
        <w:tc>
          <w:tcPr>
            <w:tcW w:w="1937" w:type="dxa"/>
            <w:gridSpan w:val="6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263" w:type="dxa"/>
            <w:gridSpan w:val="4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952" w:type="dxa"/>
            <w:gridSpan w:val="5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205" w:type="dxa"/>
            <w:gridSpan w:val="3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873" w:type="dxa"/>
            <w:gridSpan w:val="2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203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hint="eastAsia" w:ascii="方正书宋简体" w:eastAsia="方正书宋简体" w:cs="方正书宋简体"/>
                <w:b/>
                <w:bCs/>
                <w:color w:val="auto"/>
              </w:rPr>
              <w:t>备注</w:t>
            </w:r>
          </w:p>
        </w:tc>
        <w:tc>
          <w:tcPr>
            <w:tcW w:w="7339" w:type="dxa"/>
            <w:gridSpan w:val="26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附件</w:t>
            </w:r>
            <w:r>
              <w:rPr>
                <w:rFonts w:ascii="方正书宋简体" w:eastAsia="方正书宋简体" w:cs="方正书宋简体"/>
                <w:color w:val="auto"/>
              </w:rPr>
              <w:t>12</w:t>
            </w:r>
            <w:r>
              <w:rPr>
                <w:rFonts w:hint="eastAsia" w:ascii="方正书宋简体" w:eastAsia="方正书宋简体" w:cs="方正书宋简体"/>
                <w:color w:val="auto"/>
              </w:rPr>
              <w:t>：工作站人才职称或学历提升相关复印件</w:t>
            </w:r>
          </w:p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附件</w:t>
            </w:r>
            <w:r>
              <w:rPr>
                <w:rFonts w:ascii="方正书宋简体" w:eastAsia="方正书宋简体" w:cs="方正书宋简体"/>
                <w:color w:val="auto"/>
              </w:rPr>
              <w:t>13</w:t>
            </w:r>
            <w:r>
              <w:rPr>
                <w:rFonts w:hint="eastAsia" w:ascii="方正书宋简体" w:eastAsia="方正书宋简体" w:cs="方正书宋简体"/>
                <w:color w:val="auto"/>
              </w:rPr>
              <w:t>：工作站人员获得的荣誉证书复印件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373" w:type="dxa"/>
            <w:gridSpan w:val="28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ascii="方正书宋简体" w:eastAsia="方正书宋简体" w:cs="方正书宋简体"/>
                <w:b/>
                <w:bCs/>
                <w:color w:val="auto"/>
              </w:rPr>
              <w:t>2.4</w:t>
            </w:r>
            <w:r>
              <w:rPr>
                <w:rFonts w:hint="eastAsia" w:ascii="方正书宋简体" w:eastAsia="方正书宋简体" w:cs="方正书宋简体"/>
                <w:b/>
                <w:bCs/>
                <w:color w:val="auto"/>
              </w:rPr>
              <w:t>成果转化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927" w:type="dxa"/>
            <w:gridSpan w:val="6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ascii="方正书宋简体" w:eastAsia="方正书宋简体" w:cs="方正书宋简体"/>
                <w:b/>
                <w:bCs/>
                <w:color w:val="auto"/>
              </w:rPr>
              <w:t>2.4.1</w:t>
            </w:r>
            <w:r>
              <w:rPr>
                <w:rFonts w:hint="eastAsia" w:ascii="方正书宋简体" w:eastAsia="方正书宋简体" w:cs="方正书宋简体"/>
                <w:b/>
                <w:bCs/>
                <w:color w:val="auto"/>
              </w:rPr>
              <w:t>科研成果</w:t>
            </w:r>
          </w:p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hint="eastAsia" w:ascii="方正书宋简体" w:eastAsia="方正书宋简体" w:cs="方正书宋简体"/>
                <w:b/>
                <w:bCs/>
                <w:color w:val="auto"/>
              </w:rPr>
              <w:t>转化情况</w:t>
            </w:r>
          </w:p>
        </w:tc>
        <w:tc>
          <w:tcPr>
            <w:tcW w:w="88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序号</w:t>
            </w:r>
          </w:p>
        </w:tc>
        <w:tc>
          <w:tcPr>
            <w:tcW w:w="1839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科研成果名称</w:t>
            </w: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来源</w:t>
            </w:r>
          </w:p>
        </w:tc>
        <w:tc>
          <w:tcPr>
            <w:tcW w:w="1439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转化时间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转化结果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927" w:type="dxa"/>
            <w:gridSpan w:val="6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</w:p>
        </w:tc>
        <w:tc>
          <w:tcPr>
            <w:tcW w:w="88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 w:cs="方正书宋简体"/>
                <w:color w:val="auto"/>
              </w:rPr>
            </w:pPr>
            <w:r>
              <w:rPr>
                <w:rFonts w:ascii="方正书宋简体" w:eastAsia="方正书宋简体" w:cs="方正书宋简体"/>
                <w:color w:val="auto"/>
              </w:rPr>
              <w:t>1</w:t>
            </w:r>
          </w:p>
        </w:tc>
        <w:tc>
          <w:tcPr>
            <w:tcW w:w="1839" w:type="dxa"/>
            <w:gridSpan w:val="6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439" w:type="dxa"/>
            <w:gridSpan w:val="5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927" w:type="dxa"/>
            <w:gridSpan w:val="6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</w:p>
        </w:tc>
        <w:tc>
          <w:tcPr>
            <w:tcW w:w="88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 w:cs="方正书宋简体"/>
                <w:color w:val="auto"/>
              </w:rPr>
            </w:pPr>
            <w:r>
              <w:rPr>
                <w:rFonts w:ascii="方正书宋简体" w:eastAsia="方正书宋简体" w:cs="方正书宋简体"/>
                <w:color w:val="auto"/>
              </w:rPr>
              <w:t>2</w:t>
            </w:r>
          </w:p>
        </w:tc>
        <w:tc>
          <w:tcPr>
            <w:tcW w:w="1839" w:type="dxa"/>
            <w:gridSpan w:val="6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439" w:type="dxa"/>
            <w:gridSpan w:val="5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927" w:type="dxa"/>
            <w:gridSpan w:val="6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</w:p>
        </w:tc>
        <w:tc>
          <w:tcPr>
            <w:tcW w:w="88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 w:cs="方正书宋简体"/>
                <w:color w:val="auto"/>
              </w:rPr>
            </w:pPr>
            <w:r>
              <w:rPr>
                <w:rFonts w:ascii="方正书宋简体" w:eastAsia="方正书宋简体" w:cs="方正书宋简体"/>
                <w:color w:val="auto"/>
              </w:rPr>
              <w:t>3</w:t>
            </w:r>
          </w:p>
        </w:tc>
        <w:tc>
          <w:tcPr>
            <w:tcW w:w="1839" w:type="dxa"/>
            <w:gridSpan w:val="6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439" w:type="dxa"/>
            <w:gridSpan w:val="5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927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ascii="方正书宋简体" w:eastAsia="方正书宋简体" w:cs="方正书宋简体"/>
                <w:b/>
                <w:bCs/>
                <w:color w:val="auto"/>
              </w:rPr>
              <w:t xml:space="preserve">2.4.2 </w:t>
            </w:r>
            <w:r>
              <w:rPr>
                <w:rFonts w:hint="eastAsia" w:ascii="方正书宋简体" w:eastAsia="方正书宋简体" w:cs="方正书宋简体"/>
                <w:b/>
                <w:bCs/>
                <w:color w:val="auto"/>
              </w:rPr>
              <w:t>成果转化</w:t>
            </w:r>
          </w:p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hint="eastAsia" w:ascii="方正书宋简体" w:eastAsia="方正书宋简体" w:cs="方正书宋简体"/>
                <w:b/>
                <w:bCs/>
                <w:color w:val="auto"/>
              </w:rPr>
              <w:t>的效益</w:t>
            </w:r>
          </w:p>
        </w:tc>
        <w:tc>
          <w:tcPr>
            <w:tcW w:w="6446" w:type="dxa"/>
            <w:gridSpan w:val="22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27" w:type="dxa"/>
            <w:gridSpan w:val="6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hint="eastAsia" w:ascii="方正书宋简体" w:eastAsia="方正书宋简体" w:cs="方正书宋简体"/>
                <w:b/>
                <w:bCs/>
                <w:color w:val="auto"/>
              </w:rPr>
              <w:t>备注</w:t>
            </w:r>
          </w:p>
        </w:tc>
        <w:tc>
          <w:tcPr>
            <w:tcW w:w="6446" w:type="dxa"/>
            <w:gridSpan w:val="2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附件</w:t>
            </w:r>
            <w:r>
              <w:rPr>
                <w:rFonts w:ascii="方正书宋简体" w:eastAsia="方正书宋简体" w:cs="方正书宋简体"/>
                <w:color w:val="auto"/>
              </w:rPr>
              <w:t>14</w:t>
            </w:r>
            <w:r>
              <w:rPr>
                <w:rFonts w:hint="eastAsia" w:ascii="方正书宋简体" w:eastAsia="方正书宋简体" w:cs="方正书宋简体"/>
                <w:color w:val="auto"/>
              </w:rPr>
              <w:t>：科研成果转化的相关证明材料</w:t>
            </w:r>
          </w:p>
        </w:tc>
      </w:tr>
    </w:tbl>
    <w:p>
      <w:pPr>
        <w:spacing w:before="76" w:beforeLines="20" w:after="76" w:afterLines="20" w:line="360" w:lineRule="exact"/>
        <w:rPr>
          <w:rFonts w:ascii="方正书宋简体" w:eastAsia="方正书宋简体"/>
          <w:b/>
          <w:bCs/>
          <w:color w:val="auto"/>
        </w:rPr>
      </w:pPr>
      <w:r>
        <w:rPr>
          <w:rFonts w:ascii="方正书宋简体" w:eastAsia="方正书宋简体" w:cs="方正书宋简体"/>
          <w:b/>
          <w:bCs/>
          <w:color w:val="auto"/>
        </w:rPr>
        <w:t>3.</w:t>
      </w:r>
      <w:r>
        <w:rPr>
          <w:rFonts w:hint="eastAsia" w:ascii="方正书宋简体" w:eastAsia="方正书宋简体" w:cs="方正书宋简体"/>
          <w:b/>
          <w:bCs/>
          <w:color w:val="auto"/>
        </w:rPr>
        <w:t>工作站成果产出</w:t>
      </w: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7"/>
        <w:gridCol w:w="656"/>
        <w:gridCol w:w="2167"/>
        <w:gridCol w:w="751"/>
        <w:gridCol w:w="278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413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ascii="方正书宋简体" w:hAnsi="宋体" w:eastAsia="方正书宋简体" w:cs="方正书宋简体"/>
                <w:b/>
                <w:bCs/>
                <w:color w:val="auto"/>
              </w:rPr>
              <w:t>3.1</w:t>
            </w:r>
            <w:r>
              <w:rPr>
                <w:rFonts w:hint="eastAsia" w:ascii="方正书宋简体" w:hAnsi="宋体" w:eastAsia="方正书宋简体" w:cs="方正书宋简体"/>
                <w:b/>
                <w:bCs/>
                <w:color w:val="auto"/>
              </w:rPr>
              <w:t>专利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3057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ascii="方正书宋简体" w:eastAsia="方正书宋简体" w:cs="方正书宋简体"/>
                <w:b/>
                <w:bCs/>
                <w:color w:val="auto"/>
              </w:rPr>
              <w:t>3.1.1</w:t>
            </w:r>
            <w:r>
              <w:rPr>
                <w:rFonts w:hint="eastAsia" w:ascii="方正书宋简体" w:eastAsia="方正书宋简体" w:cs="方正书宋简体"/>
                <w:b/>
                <w:bCs/>
                <w:color w:val="auto"/>
              </w:rPr>
              <w:t>工作站专利</w:t>
            </w:r>
          </w:p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hint="eastAsia" w:ascii="方正书宋简体" w:eastAsia="方正书宋简体" w:cs="方正书宋简体"/>
                <w:b/>
                <w:bCs/>
                <w:color w:val="auto"/>
              </w:rPr>
              <w:t>授权情况</w:t>
            </w:r>
          </w:p>
        </w:tc>
        <w:tc>
          <w:tcPr>
            <w:tcW w:w="2823" w:type="dxa"/>
            <w:gridSpan w:val="2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专利授权数（项）</w:t>
            </w:r>
          </w:p>
        </w:tc>
        <w:tc>
          <w:tcPr>
            <w:tcW w:w="353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305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</w:p>
        </w:tc>
        <w:tc>
          <w:tcPr>
            <w:tcW w:w="656" w:type="dxa"/>
            <w:vMerge w:val="restart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其中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发明专利授权</w:t>
            </w:r>
          </w:p>
        </w:tc>
        <w:tc>
          <w:tcPr>
            <w:tcW w:w="353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05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</w:p>
        </w:tc>
        <w:tc>
          <w:tcPr>
            <w:tcW w:w="65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2167" w:type="dxa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实用新型专利授权</w:t>
            </w:r>
          </w:p>
        </w:tc>
        <w:tc>
          <w:tcPr>
            <w:tcW w:w="353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305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</w:p>
        </w:tc>
        <w:tc>
          <w:tcPr>
            <w:tcW w:w="65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2167" w:type="dxa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外观设计专利授权</w:t>
            </w:r>
          </w:p>
        </w:tc>
        <w:tc>
          <w:tcPr>
            <w:tcW w:w="353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30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ascii="方正书宋简体" w:eastAsia="方正书宋简体" w:cs="方正书宋简体"/>
                <w:b/>
                <w:bCs/>
                <w:color w:val="auto"/>
              </w:rPr>
              <w:t>3.1.2</w:t>
            </w:r>
            <w:r>
              <w:rPr>
                <w:rFonts w:hint="eastAsia" w:ascii="方正书宋简体" w:eastAsia="方正书宋简体" w:cs="方正书宋简体"/>
                <w:b/>
                <w:bCs/>
                <w:color w:val="auto"/>
              </w:rPr>
              <w:t>工作站</w:t>
            </w:r>
            <w:r>
              <w:rPr>
                <w:rFonts w:ascii="方正书宋简体" w:eastAsia="方正书宋简体" w:cs="方正书宋简体"/>
                <w:b/>
                <w:bCs/>
                <w:color w:val="auto"/>
              </w:rPr>
              <w:t>PCT</w:t>
            </w:r>
            <w:r>
              <w:rPr>
                <w:rFonts w:hint="eastAsia" w:ascii="方正书宋简体" w:eastAsia="方正书宋简体" w:cs="方正书宋简体"/>
                <w:b/>
                <w:bCs/>
                <w:color w:val="auto"/>
              </w:rPr>
              <w:t>国际</w:t>
            </w:r>
          </w:p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hint="eastAsia" w:ascii="方正书宋简体" w:eastAsia="方正书宋简体" w:cs="方正书宋简体"/>
                <w:b/>
                <w:bCs/>
                <w:color w:val="auto"/>
              </w:rPr>
              <w:t>专利申请量</w:t>
            </w:r>
          </w:p>
        </w:tc>
        <w:tc>
          <w:tcPr>
            <w:tcW w:w="3574" w:type="dxa"/>
            <w:gridSpan w:val="3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ascii="方正书宋简体" w:hAnsi="宋体" w:eastAsia="方正书宋简体" w:cs="方正书宋简体"/>
                <w:color w:val="auto"/>
              </w:rPr>
              <w:t>PCT</w:t>
            </w:r>
            <w:r>
              <w:rPr>
                <w:rFonts w:hint="eastAsia" w:ascii="方正书宋简体" w:hAnsi="宋体" w:eastAsia="方正书宋简体" w:cs="方正书宋简体"/>
                <w:color w:val="auto"/>
              </w:rPr>
              <w:t>国际专利申请数（项）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057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hint="eastAsia" w:ascii="方正书宋简体" w:eastAsia="方正书宋简体" w:cs="方正书宋简体"/>
                <w:b/>
                <w:bCs/>
                <w:color w:val="auto"/>
              </w:rPr>
              <w:t>备注</w:t>
            </w:r>
          </w:p>
        </w:tc>
        <w:tc>
          <w:tcPr>
            <w:tcW w:w="6356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附件</w:t>
            </w:r>
            <w:r>
              <w:rPr>
                <w:rFonts w:ascii="方正书宋简体" w:eastAsia="方正书宋简体" w:cs="方正书宋简体"/>
                <w:color w:val="auto"/>
              </w:rPr>
              <w:t>15</w:t>
            </w:r>
            <w:r>
              <w:rPr>
                <w:rFonts w:hint="eastAsia" w:ascii="方正书宋简体" w:eastAsia="方正书宋简体" w:cs="方正书宋简体"/>
                <w:color w:val="auto"/>
              </w:rPr>
              <w:t>：专利授权清单及证书复印件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方正书宋简体" w:eastAsia="方正书宋简体"/>
          <w:b/>
          <w:bCs/>
          <w:color w:val="auto"/>
        </w:rPr>
      </w:pP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232"/>
        <w:gridCol w:w="687"/>
        <w:gridCol w:w="138"/>
        <w:gridCol w:w="1373"/>
        <w:gridCol w:w="138"/>
        <w:gridCol w:w="688"/>
        <w:gridCol w:w="412"/>
        <w:gridCol w:w="412"/>
        <w:gridCol w:w="66"/>
        <w:gridCol w:w="35"/>
        <w:gridCol w:w="6"/>
        <w:gridCol w:w="99"/>
        <w:gridCol w:w="756"/>
        <w:gridCol w:w="826"/>
        <w:gridCol w:w="275"/>
        <w:gridCol w:w="409"/>
        <w:gridCol w:w="82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072" w:type="dxa"/>
            <w:gridSpan w:val="18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ascii="方正书宋简体" w:hAnsi="宋体" w:eastAsia="方正书宋简体" w:cs="方正书宋简体"/>
                <w:b/>
                <w:bCs/>
                <w:color w:val="auto"/>
              </w:rPr>
              <w:t>3.2</w:t>
            </w:r>
            <w:r>
              <w:rPr>
                <w:rFonts w:hint="eastAsia" w:ascii="方正书宋简体" w:hAnsi="宋体" w:eastAsia="方正书宋简体" w:cs="方正书宋简体"/>
                <w:b/>
                <w:bCs/>
                <w:color w:val="auto"/>
              </w:rPr>
              <w:t>技术标准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2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</w:p>
        </w:tc>
        <w:tc>
          <w:tcPr>
            <w:tcW w:w="2198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国际标准（项）</w:t>
            </w:r>
          </w:p>
        </w:tc>
        <w:tc>
          <w:tcPr>
            <w:tcW w:w="1650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国家标准（项）</w:t>
            </w:r>
          </w:p>
        </w:tc>
        <w:tc>
          <w:tcPr>
            <w:tcW w:w="1788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行业标准（项）</w:t>
            </w:r>
          </w:p>
        </w:tc>
        <w:tc>
          <w:tcPr>
            <w:tcW w:w="1511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企业标准（项）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2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主持牵头制定</w:t>
            </w:r>
          </w:p>
        </w:tc>
        <w:tc>
          <w:tcPr>
            <w:tcW w:w="2198" w:type="dxa"/>
            <w:gridSpan w:val="3"/>
            <w:noWrap w:val="0"/>
            <w:vAlign w:val="top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650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788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511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2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参与制定</w:t>
            </w:r>
          </w:p>
        </w:tc>
        <w:tc>
          <w:tcPr>
            <w:tcW w:w="2198" w:type="dxa"/>
            <w:gridSpan w:val="3"/>
            <w:noWrap w:val="0"/>
            <w:vAlign w:val="top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650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788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511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b/>
                <w:bCs/>
                <w:color w:val="auto"/>
              </w:rPr>
              <w:t>备注</w:t>
            </w:r>
          </w:p>
        </w:tc>
        <w:tc>
          <w:tcPr>
            <w:tcW w:w="7147" w:type="dxa"/>
            <w:gridSpan w:val="16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附件</w:t>
            </w:r>
            <w:r>
              <w:rPr>
                <w:rFonts w:ascii="方正书宋简体" w:eastAsia="方正书宋简体" w:cs="方正书宋简体"/>
                <w:color w:val="auto"/>
              </w:rPr>
              <w:t>16</w:t>
            </w:r>
            <w:r>
              <w:rPr>
                <w:rFonts w:hint="eastAsia" w:ascii="方正书宋简体" w:eastAsia="方正书宋简体" w:cs="方正书宋简体"/>
                <w:color w:val="auto"/>
              </w:rPr>
              <w:t>：制定、参与的技术标准清单及证明材料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9072" w:type="dxa"/>
            <w:gridSpan w:val="18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ascii="方正书宋简体" w:hAnsi="宋体" w:eastAsia="方正书宋简体" w:cs="方正书宋简体"/>
                <w:b/>
                <w:bCs/>
                <w:color w:val="auto"/>
              </w:rPr>
              <w:t>3.3</w:t>
            </w:r>
            <w:r>
              <w:rPr>
                <w:rFonts w:hint="eastAsia" w:ascii="方正书宋简体" w:hAnsi="宋体" w:eastAsia="方正书宋简体" w:cs="方正书宋简体"/>
                <w:b/>
                <w:bCs/>
                <w:color w:val="auto"/>
              </w:rPr>
              <w:t>获得奖励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序号</w:t>
            </w:r>
          </w:p>
        </w:tc>
        <w:tc>
          <w:tcPr>
            <w:tcW w:w="2057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获奖项目名称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奖励名称</w:t>
            </w: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等级</w:t>
            </w:r>
          </w:p>
        </w:tc>
        <w:tc>
          <w:tcPr>
            <w:tcW w:w="1374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授予单位</w:t>
            </w:r>
          </w:p>
        </w:tc>
        <w:tc>
          <w:tcPr>
            <w:tcW w:w="110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获奖时间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获奖排名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 w:cs="方正书宋简体"/>
                <w:color w:val="auto"/>
              </w:rPr>
            </w:pPr>
            <w:r>
              <w:rPr>
                <w:rFonts w:ascii="方正书宋简体" w:eastAsia="方正书宋简体" w:cs="方正书宋简体"/>
                <w:color w:val="auto"/>
              </w:rPr>
              <w:t>1</w:t>
            </w:r>
          </w:p>
        </w:tc>
        <w:tc>
          <w:tcPr>
            <w:tcW w:w="2057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 w:cs="方正书宋简体"/>
                <w:color w:val="auto"/>
              </w:rPr>
            </w:pPr>
          </w:p>
        </w:tc>
        <w:tc>
          <w:tcPr>
            <w:tcW w:w="151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 w:cs="方正书宋简体"/>
                <w:color w:val="auto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 w:cs="方正书宋简体"/>
                <w:color w:val="auto"/>
              </w:rPr>
            </w:pPr>
          </w:p>
        </w:tc>
        <w:tc>
          <w:tcPr>
            <w:tcW w:w="1374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 w:cs="方正书宋简体"/>
                <w:color w:val="auto"/>
              </w:rPr>
            </w:pPr>
          </w:p>
        </w:tc>
        <w:tc>
          <w:tcPr>
            <w:tcW w:w="110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 w:cs="方正书宋简体"/>
                <w:color w:val="auto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 w:cs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 w:cs="方正书宋简体"/>
                <w:color w:val="auto"/>
              </w:rPr>
            </w:pPr>
            <w:r>
              <w:rPr>
                <w:rFonts w:ascii="方正书宋简体" w:eastAsia="方正书宋简体" w:cs="方正书宋简体"/>
                <w:color w:val="auto"/>
              </w:rPr>
              <w:t>2</w:t>
            </w:r>
          </w:p>
        </w:tc>
        <w:tc>
          <w:tcPr>
            <w:tcW w:w="2057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 w:cs="方正书宋简体"/>
                <w:color w:val="auto"/>
              </w:rPr>
            </w:pPr>
          </w:p>
        </w:tc>
        <w:tc>
          <w:tcPr>
            <w:tcW w:w="151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 w:cs="方正书宋简体"/>
                <w:color w:val="auto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 w:cs="方正书宋简体"/>
                <w:color w:val="auto"/>
              </w:rPr>
            </w:pPr>
          </w:p>
        </w:tc>
        <w:tc>
          <w:tcPr>
            <w:tcW w:w="1374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 w:cs="方正书宋简体"/>
                <w:color w:val="auto"/>
              </w:rPr>
            </w:pPr>
          </w:p>
        </w:tc>
        <w:tc>
          <w:tcPr>
            <w:tcW w:w="110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 w:cs="方正书宋简体"/>
                <w:color w:val="auto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 w:cs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 w:cs="方正书宋简体"/>
                <w:color w:val="auto"/>
              </w:rPr>
            </w:pPr>
            <w:r>
              <w:rPr>
                <w:rFonts w:ascii="方正书宋简体" w:eastAsia="方正书宋简体" w:cs="方正书宋简体"/>
                <w:color w:val="auto"/>
              </w:rPr>
              <w:t>3</w:t>
            </w:r>
          </w:p>
        </w:tc>
        <w:tc>
          <w:tcPr>
            <w:tcW w:w="2057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 w:cs="方正书宋简体"/>
                <w:color w:val="auto"/>
              </w:rPr>
            </w:pPr>
          </w:p>
        </w:tc>
        <w:tc>
          <w:tcPr>
            <w:tcW w:w="151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 w:cs="方正书宋简体"/>
                <w:color w:val="auto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 w:cs="方正书宋简体"/>
                <w:color w:val="auto"/>
              </w:rPr>
            </w:pPr>
          </w:p>
        </w:tc>
        <w:tc>
          <w:tcPr>
            <w:tcW w:w="1374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 w:cs="方正书宋简体"/>
                <w:color w:val="auto"/>
              </w:rPr>
            </w:pPr>
          </w:p>
        </w:tc>
        <w:tc>
          <w:tcPr>
            <w:tcW w:w="110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 w:cs="方正书宋简体"/>
                <w:color w:val="auto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 w:cs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b/>
                <w:bCs/>
                <w:color w:val="auto"/>
              </w:rPr>
              <w:t>备注</w:t>
            </w:r>
          </w:p>
        </w:tc>
        <w:tc>
          <w:tcPr>
            <w:tcW w:w="8379" w:type="dxa"/>
            <w:gridSpan w:val="17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附件</w:t>
            </w:r>
            <w:r>
              <w:rPr>
                <w:rFonts w:ascii="方正书宋简体" w:eastAsia="方正书宋简体" w:cs="方正书宋简体"/>
                <w:color w:val="auto"/>
              </w:rPr>
              <w:t>17</w:t>
            </w:r>
            <w:r>
              <w:rPr>
                <w:rFonts w:hint="eastAsia" w:ascii="方正书宋简体" w:eastAsia="方正书宋简体" w:cs="方正书宋简体"/>
                <w:color w:val="auto"/>
              </w:rPr>
              <w:t>：项目获奖证书复印件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072" w:type="dxa"/>
            <w:gridSpan w:val="18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ascii="方正书宋简体" w:hAnsi="宋体" w:eastAsia="方正书宋简体" w:cs="方正书宋简体"/>
                <w:b/>
                <w:bCs/>
                <w:color w:val="auto"/>
              </w:rPr>
              <w:t>3.4</w:t>
            </w:r>
            <w:r>
              <w:rPr>
                <w:rFonts w:hint="eastAsia" w:ascii="方正书宋简体" w:hAnsi="宋体" w:eastAsia="方正书宋简体" w:cs="方正书宋简体"/>
                <w:b/>
                <w:bCs/>
                <w:color w:val="auto"/>
              </w:rPr>
              <w:t>经济效益和社会效益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3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hint="eastAsia" w:ascii="方正书宋简体" w:eastAsia="方正书宋简体" w:cs="方正书宋简体"/>
                <w:b/>
                <w:bCs/>
                <w:color w:val="auto"/>
              </w:rPr>
              <w:t>企</w:t>
            </w:r>
          </w:p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hint="eastAsia" w:ascii="方正书宋简体" w:eastAsia="方正书宋简体" w:cs="方正书宋简体"/>
                <w:b/>
                <w:bCs/>
                <w:color w:val="auto"/>
              </w:rPr>
              <w:t>业</w:t>
            </w:r>
          </w:p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hint="eastAsia" w:ascii="方正书宋简体" w:eastAsia="方正书宋简体" w:cs="方正书宋简体"/>
                <w:b/>
                <w:bCs/>
                <w:color w:val="auto"/>
              </w:rPr>
              <w:t>填</w:t>
            </w:r>
          </w:p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hint="eastAsia" w:ascii="方正书宋简体" w:eastAsia="方正书宋简体" w:cs="方正书宋简体"/>
                <w:b/>
                <w:bCs/>
                <w:color w:val="auto"/>
              </w:rPr>
              <w:t>写</w:t>
            </w:r>
          </w:p>
        </w:tc>
        <w:tc>
          <w:tcPr>
            <w:tcW w:w="1919" w:type="dxa"/>
            <w:gridSpan w:val="2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b/>
                <w:bCs/>
                <w:color w:val="auto"/>
              </w:rPr>
            </w:pPr>
            <w:r>
              <w:rPr>
                <w:rFonts w:ascii="方正书宋简体" w:hAnsi="宋体" w:eastAsia="方正书宋简体" w:cs="方正书宋简体"/>
                <w:b/>
                <w:bCs/>
                <w:color w:val="auto"/>
              </w:rPr>
              <w:t>3.4.1</w:t>
            </w:r>
            <w:r>
              <w:rPr>
                <w:rFonts w:hint="eastAsia" w:ascii="方正书宋简体" w:hAnsi="宋体" w:eastAsia="方正书宋简体" w:cs="方正书宋简体"/>
                <w:b/>
                <w:bCs/>
                <w:color w:val="auto"/>
              </w:rPr>
              <w:t>工作站</w:t>
            </w:r>
          </w:p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b/>
                <w:bCs/>
                <w:color w:val="auto"/>
              </w:rPr>
              <w:t>经济效益</w:t>
            </w:r>
          </w:p>
        </w:tc>
        <w:tc>
          <w:tcPr>
            <w:tcW w:w="2337" w:type="dxa"/>
            <w:gridSpan w:val="4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新增总产值（万元）</w:t>
            </w:r>
          </w:p>
        </w:tc>
        <w:tc>
          <w:tcPr>
            <w:tcW w:w="1030" w:type="dxa"/>
            <w:gridSpan w:val="6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2266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累计销售收入（万元）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693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</w:p>
        </w:tc>
        <w:tc>
          <w:tcPr>
            <w:tcW w:w="1919" w:type="dxa"/>
            <w:gridSpan w:val="2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</w:p>
        </w:tc>
        <w:tc>
          <w:tcPr>
            <w:tcW w:w="2337" w:type="dxa"/>
            <w:gridSpan w:val="4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新增利润总额（万元）</w:t>
            </w:r>
          </w:p>
        </w:tc>
        <w:tc>
          <w:tcPr>
            <w:tcW w:w="1030" w:type="dxa"/>
            <w:gridSpan w:val="6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2266" w:type="dxa"/>
            <w:gridSpan w:val="4"/>
            <w:noWrap w:val="0"/>
            <w:vAlign w:val="center"/>
          </w:tcPr>
          <w:p>
            <w:pPr>
              <w:spacing w:line="260" w:lineRule="exact"/>
              <w:rPr>
                <w:rFonts w:ascii="方正书宋简体" w:hAnsi="宋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新增缴税总额（万元）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3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</w:p>
        </w:tc>
        <w:tc>
          <w:tcPr>
            <w:tcW w:w="1919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b/>
                <w:bCs/>
                <w:color w:val="auto"/>
              </w:rPr>
            </w:pPr>
            <w:r>
              <w:rPr>
                <w:rFonts w:ascii="方正书宋简体" w:hAnsi="宋体" w:eastAsia="方正书宋简体" w:cs="方正书宋简体"/>
                <w:b/>
                <w:bCs/>
                <w:color w:val="auto"/>
              </w:rPr>
              <w:t>3.4.2</w:t>
            </w:r>
            <w:r>
              <w:rPr>
                <w:rFonts w:hint="eastAsia" w:ascii="方正书宋简体" w:hAnsi="宋体" w:eastAsia="方正书宋简体" w:cs="方正书宋简体"/>
                <w:b/>
                <w:bCs/>
                <w:color w:val="auto"/>
              </w:rPr>
              <w:t>产业共性</w:t>
            </w:r>
          </w:p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b/>
                <w:bCs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b/>
                <w:bCs/>
                <w:color w:val="auto"/>
              </w:rPr>
              <w:t>技术开发</w:t>
            </w:r>
          </w:p>
        </w:tc>
        <w:tc>
          <w:tcPr>
            <w:tcW w:w="2337" w:type="dxa"/>
            <w:gridSpan w:val="4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关键共性技术开发</w:t>
            </w:r>
            <w:r>
              <w:rPr>
                <w:rFonts w:ascii="方正书宋简体" w:hAnsi="宋体" w:eastAsia="方正书宋简体" w:cs="方正书宋简体"/>
                <w:color w:val="auto"/>
              </w:rPr>
              <w:t>(</w:t>
            </w:r>
            <w:r>
              <w:rPr>
                <w:rFonts w:hint="eastAsia" w:ascii="方正书宋简体" w:hAnsi="宋体" w:eastAsia="方正书宋简体" w:cs="方正书宋简体"/>
                <w:color w:val="auto"/>
              </w:rPr>
              <w:t>项</w:t>
            </w:r>
            <w:r>
              <w:rPr>
                <w:rFonts w:ascii="方正书宋简体" w:hAnsi="宋体" w:eastAsia="方正书宋简体" w:cs="方正书宋简体"/>
                <w:color w:val="auto"/>
              </w:rPr>
              <w:t>)</w:t>
            </w:r>
          </w:p>
        </w:tc>
        <w:tc>
          <w:tcPr>
            <w:tcW w:w="4123" w:type="dxa"/>
            <w:gridSpan w:val="11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3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</w:p>
        </w:tc>
        <w:tc>
          <w:tcPr>
            <w:tcW w:w="1919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b/>
                <w:bCs/>
                <w:color w:val="auto"/>
              </w:rPr>
            </w:pPr>
            <w:r>
              <w:rPr>
                <w:rFonts w:ascii="方正书宋简体" w:hAnsi="宋体" w:eastAsia="方正书宋简体" w:cs="方正书宋简体"/>
                <w:b/>
                <w:bCs/>
                <w:color w:val="auto"/>
              </w:rPr>
              <w:t>3.4.3</w:t>
            </w:r>
            <w:r>
              <w:rPr>
                <w:rFonts w:hint="eastAsia" w:ascii="方正书宋简体" w:hAnsi="宋体" w:eastAsia="方正书宋简体" w:cs="方正书宋简体"/>
                <w:b/>
                <w:bCs/>
                <w:color w:val="auto"/>
              </w:rPr>
              <w:t>新产品</w:t>
            </w:r>
          </w:p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b/>
                <w:bCs/>
                <w:color w:val="auto"/>
              </w:rPr>
              <w:t>增加数量</w:t>
            </w:r>
          </w:p>
        </w:tc>
        <w:tc>
          <w:tcPr>
            <w:tcW w:w="2337" w:type="dxa"/>
            <w:gridSpan w:val="4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开发的新产品（个）</w:t>
            </w:r>
          </w:p>
        </w:tc>
        <w:tc>
          <w:tcPr>
            <w:tcW w:w="4123" w:type="dxa"/>
            <w:gridSpan w:val="11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93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</w:p>
        </w:tc>
        <w:tc>
          <w:tcPr>
            <w:tcW w:w="1919" w:type="dxa"/>
            <w:gridSpan w:val="2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b/>
                <w:bCs/>
                <w:color w:val="auto"/>
              </w:rPr>
            </w:pPr>
            <w:r>
              <w:rPr>
                <w:rFonts w:ascii="方正书宋简体" w:hAnsi="宋体" w:eastAsia="方正书宋简体" w:cs="方正书宋简体"/>
                <w:b/>
                <w:bCs/>
                <w:color w:val="auto"/>
              </w:rPr>
              <w:t>3.4.4</w:t>
            </w:r>
            <w:r>
              <w:rPr>
                <w:rFonts w:hint="eastAsia" w:ascii="方正书宋简体" w:hAnsi="宋体" w:eastAsia="方正书宋简体" w:cs="方正书宋简体"/>
                <w:b/>
                <w:bCs/>
                <w:color w:val="auto"/>
              </w:rPr>
              <w:t>宣传报道</w:t>
            </w:r>
          </w:p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b/>
                <w:bCs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b/>
                <w:bCs/>
                <w:color w:val="auto"/>
              </w:rPr>
              <w:t>情况</w:t>
            </w:r>
          </w:p>
        </w:tc>
        <w:tc>
          <w:tcPr>
            <w:tcW w:w="3262" w:type="dxa"/>
            <w:gridSpan w:val="8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国家媒体（篇）</w:t>
            </w:r>
          </w:p>
        </w:tc>
        <w:tc>
          <w:tcPr>
            <w:tcW w:w="3198" w:type="dxa"/>
            <w:gridSpan w:val="7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市级媒体（篇）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93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</w:p>
        </w:tc>
        <w:tc>
          <w:tcPr>
            <w:tcW w:w="1919" w:type="dxa"/>
            <w:gridSpan w:val="2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color w:val="auto"/>
              </w:rPr>
            </w:pPr>
          </w:p>
        </w:tc>
        <w:tc>
          <w:tcPr>
            <w:tcW w:w="3262" w:type="dxa"/>
            <w:gridSpan w:val="8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color w:val="auto"/>
              </w:rPr>
            </w:pPr>
          </w:p>
        </w:tc>
        <w:tc>
          <w:tcPr>
            <w:tcW w:w="3198" w:type="dxa"/>
            <w:gridSpan w:val="7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693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hint="eastAsia" w:ascii="方正书宋简体" w:eastAsia="方正书宋简体" w:cs="方正书宋简体"/>
                <w:b/>
                <w:bCs/>
                <w:color w:val="auto"/>
              </w:rPr>
              <w:t>非</w:t>
            </w:r>
          </w:p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hint="eastAsia" w:ascii="方正书宋简体" w:eastAsia="方正书宋简体" w:cs="方正书宋简体"/>
                <w:b/>
                <w:bCs/>
                <w:color w:val="auto"/>
              </w:rPr>
              <w:t>企</w:t>
            </w:r>
          </w:p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hint="eastAsia" w:ascii="方正书宋简体" w:eastAsia="方正书宋简体" w:cs="方正书宋简体"/>
                <w:b/>
                <w:bCs/>
                <w:color w:val="auto"/>
              </w:rPr>
              <w:t>业</w:t>
            </w:r>
          </w:p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hint="eastAsia" w:ascii="方正书宋简体" w:eastAsia="方正书宋简体" w:cs="方正书宋简体"/>
                <w:b/>
                <w:bCs/>
                <w:color w:val="auto"/>
              </w:rPr>
              <w:t>填</w:t>
            </w:r>
          </w:p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hint="eastAsia" w:ascii="方正书宋简体" w:eastAsia="方正书宋简体" w:cs="方正书宋简体"/>
                <w:b/>
                <w:bCs/>
                <w:color w:val="auto"/>
              </w:rPr>
              <w:t>写</w:t>
            </w:r>
          </w:p>
        </w:tc>
        <w:tc>
          <w:tcPr>
            <w:tcW w:w="1919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b/>
                <w:bCs/>
                <w:color w:val="auto"/>
              </w:rPr>
            </w:pPr>
            <w:r>
              <w:rPr>
                <w:rFonts w:ascii="方正书宋简体" w:hAnsi="宋体" w:eastAsia="方正书宋简体" w:cs="方正书宋简体"/>
                <w:b/>
                <w:bCs/>
                <w:color w:val="auto"/>
              </w:rPr>
              <w:t>3.4.1</w:t>
            </w:r>
            <w:r>
              <w:rPr>
                <w:rFonts w:hint="eastAsia" w:ascii="方正书宋简体" w:hAnsi="宋体" w:eastAsia="方正书宋简体" w:cs="方正书宋简体"/>
                <w:b/>
                <w:bCs/>
                <w:color w:val="auto"/>
              </w:rPr>
              <w:t>产业共性</w:t>
            </w:r>
          </w:p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b/>
                <w:bCs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b/>
                <w:bCs/>
                <w:color w:val="auto"/>
              </w:rPr>
              <w:t>技术开发</w:t>
            </w:r>
          </w:p>
        </w:tc>
        <w:tc>
          <w:tcPr>
            <w:tcW w:w="3268" w:type="dxa"/>
            <w:gridSpan w:val="9"/>
            <w:noWrap w:val="0"/>
            <w:vAlign w:val="center"/>
          </w:tcPr>
          <w:p>
            <w:pPr>
              <w:spacing w:line="260" w:lineRule="exact"/>
              <w:ind w:firstLine="315" w:firstLineChars="150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关键共性技术开发（项）</w:t>
            </w:r>
          </w:p>
        </w:tc>
        <w:tc>
          <w:tcPr>
            <w:tcW w:w="3192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93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</w:p>
        </w:tc>
        <w:tc>
          <w:tcPr>
            <w:tcW w:w="1919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ascii="方正书宋简体" w:hAnsi="宋体" w:eastAsia="方正书宋简体" w:cs="方正书宋简体"/>
                <w:b/>
                <w:bCs/>
                <w:color w:val="auto"/>
              </w:rPr>
              <w:t>3.4.2</w:t>
            </w:r>
            <w:r>
              <w:rPr>
                <w:rFonts w:hint="eastAsia" w:ascii="方正书宋简体" w:hAnsi="宋体" w:eastAsia="方正书宋简体" w:cs="方正书宋简体"/>
                <w:b/>
                <w:bCs/>
                <w:color w:val="auto"/>
              </w:rPr>
              <w:t>工作站研发相关成果推广转化</w:t>
            </w:r>
          </w:p>
        </w:tc>
        <w:tc>
          <w:tcPr>
            <w:tcW w:w="6460" w:type="dxa"/>
            <w:gridSpan w:val="15"/>
            <w:noWrap w:val="0"/>
            <w:vAlign w:val="top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93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</w:p>
        </w:tc>
        <w:tc>
          <w:tcPr>
            <w:tcW w:w="1919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b/>
                <w:bCs/>
                <w:color w:val="auto"/>
              </w:rPr>
            </w:pPr>
            <w:r>
              <w:rPr>
                <w:rFonts w:ascii="方正书宋简体" w:hAnsi="宋体" w:eastAsia="方正书宋简体" w:cs="方正书宋简体"/>
                <w:b/>
                <w:bCs/>
                <w:color w:val="auto"/>
              </w:rPr>
              <w:t>3.4.3</w:t>
            </w:r>
            <w:r>
              <w:rPr>
                <w:rFonts w:hint="eastAsia" w:ascii="方正书宋简体" w:hAnsi="宋体" w:eastAsia="方正书宋简体" w:cs="方正书宋简体"/>
                <w:b/>
                <w:bCs/>
                <w:color w:val="auto"/>
              </w:rPr>
              <w:t>工作站研发对区域经济的引领作用</w:t>
            </w:r>
          </w:p>
        </w:tc>
        <w:tc>
          <w:tcPr>
            <w:tcW w:w="6460" w:type="dxa"/>
            <w:gridSpan w:val="15"/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工作站对区域经济的引领作用说明：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93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</w:p>
        </w:tc>
        <w:tc>
          <w:tcPr>
            <w:tcW w:w="1919" w:type="dxa"/>
            <w:gridSpan w:val="2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b/>
                <w:bCs/>
                <w:color w:val="auto"/>
              </w:rPr>
            </w:pPr>
            <w:r>
              <w:rPr>
                <w:rFonts w:ascii="方正书宋简体" w:hAnsi="宋体" w:eastAsia="方正书宋简体" w:cs="方正书宋简体"/>
                <w:b/>
                <w:bCs/>
                <w:color w:val="auto"/>
              </w:rPr>
              <w:t>3.4.4</w:t>
            </w:r>
            <w:r>
              <w:rPr>
                <w:rFonts w:hint="eastAsia" w:ascii="方正书宋简体" w:hAnsi="宋体" w:eastAsia="方正书宋简体" w:cs="方正书宋简体"/>
                <w:b/>
                <w:bCs/>
                <w:color w:val="auto"/>
              </w:rPr>
              <w:t>宣传报道</w:t>
            </w:r>
          </w:p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b/>
                <w:bCs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b/>
                <w:bCs/>
                <w:color w:val="auto"/>
              </w:rPr>
              <w:t>情况</w:t>
            </w:r>
          </w:p>
        </w:tc>
        <w:tc>
          <w:tcPr>
            <w:tcW w:w="3227" w:type="dxa"/>
            <w:gridSpan w:val="7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国家媒体（篇）</w:t>
            </w:r>
          </w:p>
        </w:tc>
        <w:tc>
          <w:tcPr>
            <w:tcW w:w="3233" w:type="dxa"/>
            <w:gridSpan w:val="8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市级媒体（篇）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693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</w:p>
        </w:tc>
        <w:tc>
          <w:tcPr>
            <w:tcW w:w="1919" w:type="dxa"/>
            <w:gridSpan w:val="2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b/>
                <w:bCs/>
                <w:color w:val="auto"/>
              </w:rPr>
            </w:pPr>
          </w:p>
        </w:tc>
        <w:tc>
          <w:tcPr>
            <w:tcW w:w="3227" w:type="dxa"/>
            <w:gridSpan w:val="7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3233" w:type="dxa"/>
            <w:gridSpan w:val="8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612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b/>
                <w:bCs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b/>
                <w:bCs/>
                <w:color w:val="auto"/>
              </w:rPr>
              <w:t>备</w:t>
            </w:r>
            <w:r>
              <w:rPr>
                <w:rFonts w:ascii="方正书宋简体" w:hAnsi="宋体" w:eastAsia="方正书宋简体" w:cs="方正书宋简体"/>
                <w:b/>
                <w:bCs/>
                <w:color w:val="auto"/>
              </w:rPr>
              <w:t xml:space="preserve">   </w:t>
            </w:r>
            <w:r>
              <w:rPr>
                <w:rFonts w:hint="eastAsia" w:ascii="方正书宋简体" w:hAnsi="宋体" w:eastAsia="方正书宋简体" w:cs="方正书宋简体"/>
                <w:b/>
                <w:bCs/>
                <w:color w:val="auto"/>
              </w:rPr>
              <w:t>注</w:t>
            </w:r>
          </w:p>
        </w:tc>
        <w:tc>
          <w:tcPr>
            <w:tcW w:w="6460" w:type="dxa"/>
            <w:gridSpan w:val="15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附件</w:t>
            </w:r>
            <w:r>
              <w:rPr>
                <w:rFonts w:ascii="方正书宋简体" w:eastAsia="方正书宋简体" w:cs="方正书宋简体"/>
                <w:color w:val="auto"/>
              </w:rPr>
              <w:t>18</w:t>
            </w:r>
            <w:r>
              <w:rPr>
                <w:rFonts w:hint="eastAsia" w:ascii="方正书宋简体" w:eastAsia="方正书宋简体" w:cs="方正书宋简体"/>
                <w:color w:val="auto"/>
              </w:rPr>
              <w:t>：</w:t>
            </w:r>
            <w:r>
              <w:rPr>
                <w:rFonts w:hint="eastAsia" w:ascii="方正书宋简体" w:hAnsi="宋体" w:eastAsia="方正书宋简体" w:cs="方正书宋简体"/>
                <w:color w:val="auto"/>
              </w:rPr>
              <w:t>媒体报道的清单</w:t>
            </w:r>
          </w:p>
        </w:tc>
      </w:tr>
    </w:tbl>
    <w:p>
      <w:pPr>
        <w:spacing w:line="360" w:lineRule="exact"/>
        <w:ind w:firstLine="422" w:firstLineChars="200"/>
        <w:jc w:val="left"/>
        <w:rPr>
          <w:rFonts w:ascii="方正书宋简体" w:eastAsia="方正书宋简体"/>
          <w:b/>
          <w:bCs/>
          <w:color w:val="auto"/>
        </w:rPr>
      </w:pPr>
      <w:r>
        <w:rPr>
          <w:rFonts w:ascii="方正书宋简体" w:eastAsia="方正书宋简体"/>
          <w:b/>
          <w:bCs/>
          <w:color w:val="auto"/>
        </w:rPr>
        <w:br w:type="page"/>
      </w:r>
      <w:r>
        <w:rPr>
          <w:rFonts w:ascii="方正书宋简体" w:eastAsia="方正书宋简体" w:cs="方正书宋简体"/>
          <w:b/>
          <w:bCs/>
          <w:color w:val="auto"/>
        </w:rPr>
        <w:t>4.</w:t>
      </w:r>
      <w:r>
        <w:rPr>
          <w:rFonts w:hint="eastAsia" w:ascii="方正书宋简体" w:eastAsia="方正书宋简体" w:cs="方正书宋简体"/>
          <w:b/>
          <w:bCs/>
          <w:color w:val="auto"/>
        </w:rPr>
        <w:t>重大建设成果和亮点工作</w:t>
      </w: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90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方正书宋简体" w:eastAsia="方正书宋简体"/>
                <w:iCs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iCs/>
                <w:color w:val="auto"/>
              </w:rPr>
              <w:t>（工作站运行中有重大标志性创新成果</w:t>
            </w:r>
            <w:r>
              <w:rPr>
                <w:rFonts w:hint="eastAsia" w:ascii="方正书宋简体" w:hAnsi="Lingoes Unicode" w:eastAsia="方正书宋简体" w:cs="方正书宋简体"/>
                <w:iCs/>
                <w:color w:val="auto"/>
              </w:rPr>
              <w:t>、</w:t>
            </w:r>
            <w:r>
              <w:rPr>
                <w:rFonts w:hint="eastAsia" w:ascii="方正书宋简体" w:hAnsi="宋体" w:eastAsia="方正书宋简体" w:cs="方正书宋简体"/>
                <w:iCs/>
                <w:color w:val="auto"/>
              </w:rPr>
              <w:t>突出贡献</w:t>
            </w:r>
            <w:r>
              <w:rPr>
                <w:rFonts w:hint="eastAsia" w:ascii="方正书宋简体" w:hAnsi="Lingoes Unicode" w:eastAsia="方正书宋简体" w:cs="方正书宋简体"/>
                <w:iCs/>
                <w:color w:val="auto"/>
              </w:rPr>
              <w:t>、</w:t>
            </w:r>
            <w:r>
              <w:rPr>
                <w:rFonts w:hint="eastAsia" w:ascii="方正书宋简体" w:hAnsi="宋体" w:eastAsia="方正书宋简体" w:cs="方正书宋简体"/>
                <w:iCs/>
                <w:color w:val="auto"/>
              </w:rPr>
              <w:t>特色亮点工作说明）：</w:t>
            </w:r>
          </w:p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</w:p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</w:p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</w:p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</w:p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</w:p>
          <w:p>
            <w:pPr>
              <w:spacing w:line="260" w:lineRule="exact"/>
              <w:jc w:val="center"/>
              <w:rPr>
                <w:rFonts w:hint="eastAsia" w:ascii="方正书宋简体" w:eastAsia="方正书宋简体"/>
                <w:b/>
                <w:bCs/>
                <w:color w:val="auto"/>
              </w:rPr>
            </w:pPr>
          </w:p>
          <w:p>
            <w:pPr>
              <w:spacing w:line="260" w:lineRule="exact"/>
              <w:jc w:val="center"/>
              <w:rPr>
                <w:rFonts w:hint="eastAsia" w:ascii="方正书宋简体" w:eastAsia="方正书宋简体"/>
                <w:b/>
                <w:bCs/>
                <w:color w:val="auto"/>
              </w:rPr>
            </w:pPr>
          </w:p>
          <w:p>
            <w:pPr>
              <w:spacing w:line="260" w:lineRule="exact"/>
              <w:jc w:val="center"/>
              <w:rPr>
                <w:rFonts w:hint="eastAsia" w:ascii="方正书宋简体" w:eastAsia="方正书宋简体"/>
                <w:b/>
                <w:bCs/>
                <w:color w:val="auto"/>
              </w:rPr>
            </w:pPr>
          </w:p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</w:p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</w:p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  <w:b/>
                <w:bCs/>
                <w:color w:val="auto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  <w:b/>
                <w:bCs/>
                <w:color w:val="auto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  <w:b/>
                <w:bCs/>
                <w:color w:val="auto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jc w:val="both"/>
        <w:textAlignment w:val="auto"/>
        <w:rPr>
          <w:rFonts w:hint="eastAsia" w:ascii="方正书宋简体" w:eastAsia="方正书宋简体" w:cs="方正书宋简体"/>
          <w:b/>
          <w:bCs/>
          <w:color w:val="auto"/>
        </w:rPr>
      </w:pPr>
    </w:p>
    <w:p>
      <w:pPr>
        <w:spacing w:line="360" w:lineRule="exact"/>
        <w:jc w:val="both"/>
        <w:rPr>
          <w:rFonts w:ascii="方正书宋简体" w:eastAsia="方正书宋简体"/>
          <w:b/>
          <w:bCs/>
          <w:color w:val="auto"/>
        </w:rPr>
      </w:pPr>
      <w:r>
        <w:rPr>
          <w:rFonts w:hint="eastAsia" w:ascii="方正书宋简体" w:eastAsia="方正书宋简体" w:cs="方正书宋简体"/>
          <w:b/>
          <w:bCs/>
          <w:color w:val="auto"/>
        </w:rPr>
        <w:t>注释：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0" w:firstLineChars="0"/>
        <w:jc w:val="both"/>
        <w:textAlignment w:val="auto"/>
        <w:rPr>
          <w:rFonts w:hint="eastAsia" w:ascii="方正书宋简体" w:eastAsia="方正书宋简体" w:cs="方正书宋简体"/>
          <w:color w:val="auto"/>
          <w:spacing w:val="0"/>
        </w:rPr>
      </w:pPr>
      <w:r>
        <w:rPr>
          <w:rFonts w:ascii="方正书宋简体" w:eastAsia="方正书宋简体" w:cs="方正书宋简体"/>
          <w:color w:val="auto"/>
          <w:spacing w:val="0"/>
        </w:rPr>
        <w:t>1.</w:t>
      </w:r>
      <w:r>
        <w:rPr>
          <w:rFonts w:hint="eastAsia" w:ascii="方正书宋简体" w:eastAsia="方正书宋简体" w:cs="方正书宋简体"/>
          <w:color w:val="auto"/>
          <w:spacing w:val="0"/>
        </w:rPr>
        <w:t>“</w:t>
      </w:r>
      <w:r>
        <w:rPr>
          <w:rFonts w:hint="eastAsia" w:ascii="方正书宋简体" w:hAnsi="宋体" w:eastAsia="方正书宋简体" w:cs="方正书宋简体"/>
          <w:b/>
          <w:bCs/>
          <w:color w:val="auto"/>
          <w:spacing w:val="0"/>
        </w:rPr>
        <w:t>技术协作式</w:t>
      </w:r>
      <w:r>
        <w:rPr>
          <w:rFonts w:hint="eastAsia" w:ascii="方正书宋简体" w:eastAsia="方正书宋简体" w:cs="方正书宋简体"/>
          <w:b/>
          <w:bCs/>
          <w:color w:val="auto"/>
          <w:spacing w:val="0"/>
        </w:rPr>
        <w:t>”</w:t>
      </w:r>
      <w:r>
        <w:rPr>
          <w:rFonts w:hint="eastAsia" w:ascii="方正书宋简体" w:hAnsi="宋体" w:eastAsia="方正书宋简体" w:cs="方正书宋简体"/>
          <w:b/>
          <w:bCs/>
          <w:color w:val="auto"/>
          <w:spacing w:val="0"/>
          <w:lang w:eastAsia="zh-CN"/>
        </w:rPr>
        <w:t>：</w:t>
      </w:r>
      <w:r>
        <w:rPr>
          <w:rFonts w:hint="eastAsia" w:ascii="方正书宋简体" w:eastAsia="方正书宋简体" w:cs="方正书宋简体"/>
          <w:color w:val="auto"/>
          <w:spacing w:val="0"/>
        </w:rPr>
        <w:t>院士专家团队成果（技术使用权）有偿转让给建站单位，并帮助建站单位应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1824" w:firstLineChars="869"/>
        <w:jc w:val="both"/>
        <w:textAlignment w:val="auto"/>
        <w:rPr>
          <w:rFonts w:ascii="方正书宋简体" w:eastAsia="方正书宋简体"/>
          <w:color w:val="auto"/>
          <w:spacing w:val="0"/>
        </w:rPr>
      </w:pPr>
      <w:r>
        <w:rPr>
          <w:rFonts w:hint="eastAsia" w:ascii="方正书宋简体" w:eastAsia="方正书宋简体" w:cs="方正书宋简体"/>
          <w:color w:val="auto"/>
          <w:spacing w:val="0"/>
        </w:rPr>
        <w:t>用转化。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0" w:firstLineChars="0"/>
        <w:jc w:val="both"/>
        <w:textAlignment w:val="auto"/>
        <w:rPr>
          <w:rFonts w:ascii="方正书宋简体" w:eastAsia="方正书宋简体"/>
          <w:color w:val="auto"/>
          <w:spacing w:val="0"/>
        </w:rPr>
      </w:pPr>
      <w:r>
        <w:rPr>
          <w:rFonts w:ascii="方正书宋简体" w:hAnsi="宋体" w:eastAsia="方正书宋简体" w:cs="方正书宋简体"/>
          <w:b/>
          <w:bCs/>
          <w:color w:val="auto"/>
          <w:spacing w:val="0"/>
        </w:rPr>
        <w:t>2.</w:t>
      </w:r>
      <w:r>
        <w:rPr>
          <w:rFonts w:hint="eastAsia" w:ascii="方正书宋简体" w:eastAsia="方正书宋简体" w:cs="方正书宋简体"/>
          <w:b/>
          <w:bCs/>
          <w:color w:val="auto"/>
          <w:spacing w:val="0"/>
        </w:rPr>
        <w:t>“</w:t>
      </w:r>
      <w:r>
        <w:rPr>
          <w:rFonts w:hint="eastAsia" w:ascii="方正书宋简体" w:hAnsi="宋体" w:eastAsia="方正书宋简体" w:cs="方正书宋简体"/>
          <w:b/>
          <w:bCs/>
          <w:color w:val="auto"/>
          <w:spacing w:val="0"/>
        </w:rPr>
        <w:t>契约合作式</w:t>
      </w:r>
      <w:r>
        <w:rPr>
          <w:rFonts w:hint="eastAsia" w:ascii="方正书宋简体" w:eastAsia="方正书宋简体" w:cs="方正书宋简体"/>
          <w:b/>
          <w:bCs/>
          <w:color w:val="auto"/>
          <w:spacing w:val="0"/>
        </w:rPr>
        <w:t>”</w:t>
      </w:r>
      <w:r>
        <w:rPr>
          <w:rFonts w:hint="eastAsia" w:ascii="方正书宋简体" w:hAnsi="宋体" w:eastAsia="方正书宋简体" w:cs="方正书宋简体"/>
          <w:b/>
          <w:bCs/>
          <w:color w:val="auto"/>
          <w:spacing w:val="0"/>
          <w:lang w:eastAsia="zh-CN"/>
        </w:rPr>
        <w:t>：</w:t>
      </w:r>
      <w:r>
        <w:rPr>
          <w:rFonts w:hint="eastAsia" w:ascii="方正书宋简体" w:eastAsia="方正书宋简体" w:cs="方正书宋简体"/>
          <w:color w:val="auto"/>
          <w:spacing w:val="0"/>
        </w:rPr>
        <w:t>通过技术入股或联合经营，院士专家团队与建站单位共担风险、共享收益。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0" w:firstLineChars="0"/>
        <w:jc w:val="both"/>
        <w:textAlignment w:val="auto"/>
        <w:rPr>
          <w:rFonts w:ascii="方正书宋简体" w:eastAsia="方正书宋简体"/>
          <w:color w:val="auto"/>
          <w:spacing w:val="0"/>
        </w:rPr>
      </w:pPr>
      <w:r>
        <w:rPr>
          <w:rFonts w:ascii="方正书宋简体" w:hAnsi="宋体" w:eastAsia="方正书宋简体" w:cs="方正书宋简体"/>
          <w:b/>
          <w:bCs/>
          <w:color w:val="auto"/>
          <w:spacing w:val="0"/>
        </w:rPr>
        <w:t>3.</w:t>
      </w:r>
      <w:r>
        <w:rPr>
          <w:rFonts w:hint="eastAsia" w:ascii="方正书宋简体" w:eastAsia="方正书宋简体" w:cs="方正书宋简体"/>
          <w:b/>
          <w:bCs/>
          <w:color w:val="auto"/>
          <w:spacing w:val="0"/>
        </w:rPr>
        <w:t>“</w:t>
      </w:r>
      <w:r>
        <w:rPr>
          <w:rFonts w:hint="eastAsia" w:ascii="方正书宋简体" w:hAnsi="宋体" w:eastAsia="方正书宋简体" w:cs="方正书宋简体"/>
          <w:b/>
          <w:bCs/>
          <w:color w:val="auto"/>
          <w:spacing w:val="0"/>
        </w:rPr>
        <w:t>委托研究式</w:t>
      </w:r>
      <w:r>
        <w:rPr>
          <w:rFonts w:hint="eastAsia" w:ascii="方正书宋简体" w:eastAsia="方正书宋简体" w:cs="方正书宋简体"/>
          <w:b/>
          <w:bCs/>
          <w:color w:val="auto"/>
          <w:spacing w:val="0"/>
        </w:rPr>
        <w:t>”</w:t>
      </w:r>
      <w:r>
        <w:rPr>
          <w:rFonts w:hint="eastAsia" w:ascii="方正书宋简体" w:hAnsi="宋体" w:eastAsia="方正书宋简体" w:cs="方正书宋简体"/>
          <w:b/>
          <w:bCs/>
          <w:color w:val="auto"/>
          <w:spacing w:val="0"/>
          <w:lang w:eastAsia="zh-CN"/>
        </w:rPr>
        <w:t>：</w:t>
      </w:r>
      <w:r>
        <w:rPr>
          <w:rFonts w:hint="eastAsia" w:ascii="方正书宋简体" w:eastAsia="方正书宋简体" w:cs="方正书宋简体"/>
          <w:color w:val="auto"/>
          <w:spacing w:val="0"/>
        </w:rPr>
        <w:t>建站单位委托院士专家团队对新产品、新技术、新工艺进行研发。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0" w:firstLineChars="0"/>
        <w:jc w:val="both"/>
        <w:textAlignment w:val="auto"/>
        <w:rPr>
          <w:rFonts w:hint="eastAsia" w:ascii="方正书宋简体" w:eastAsia="方正书宋简体" w:cs="方正书宋简体"/>
          <w:color w:val="auto"/>
          <w:spacing w:val="0"/>
        </w:rPr>
      </w:pPr>
      <w:r>
        <w:rPr>
          <w:rFonts w:ascii="方正书宋简体" w:hAnsi="宋体" w:eastAsia="方正书宋简体" w:cs="方正书宋简体"/>
          <w:b/>
          <w:bCs/>
          <w:color w:val="auto"/>
          <w:spacing w:val="0"/>
        </w:rPr>
        <w:t>4.</w:t>
      </w:r>
      <w:r>
        <w:rPr>
          <w:rFonts w:hint="eastAsia" w:ascii="方正书宋简体" w:eastAsia="方正书宋简体" w:cs="方正书宋简体"/>
          <w:b/>
          <w:bCs/>
          <w:color w:val="auto"/>
          <w:spacing w:val="0"/>
        </w:rPr>
        <w:t>“</w:t>
      </w:r>
      <w:r>
        <w:rPr>
          <w:rFonts w:hint="eastAsia" w:ascii="方正书宋简体" w:hAnsi="宋体" w:eastAsia="方正书宋简体" w:cs="方正书宋简体"/>
          <w:b/>
          <w:bCs/>
          <w:color w:val="auto"/>
          <w:spacing w:val="0"/>
        </w:rPr>
        <w:t>联合攻关式</w:t>
      </w:r>
      <w:r>
        <w:rPr>
          <w:rFonts w:hint="eastAsia" w:ascii="方正书宋简体" w:eastAsia="方正书宋简体" w:cs="方正书宋简体"/>
          <w:b/>
          <w:bCs/>
          <w:color w:val="auto"/>
          <w:spacing w:val="0"/>
        </w:rPr>
        <w:t>”</w:t>
      </w:r>
      <w:r>
        <w:rPr>
          <w:rFonts w:hint="eastAsia" w:ascii="方正书宋简体" w:hAnsi="宋体" w:eastAsia="方正书宋简体" w:cs="方正书宋简体"/>
          <w:b/>
          <w:bCs/>
          <w:color w:val="auto"/>
          <w:spacing w:val="0"/>
          <w:lang w:eastAsia="zh-CN"/>
        </w:rPr>
        <w:t>：</w:t>
      </w:r>
      <w:r>
        <w:rPr>
          <w:rFonts w:hint="eastAsia" w:ascii="方正书宋简体" w:eastAsia="方正书宋简体" w:cs="方正书宋简体"/>
          <w:color w:val="auto"/>
          <w:spacing w:val="0"/>
        </w:rPr>
        <w:t>以建站单位创新需求的研发课题为依托，由院士专家团队与建站单位双方或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1824" w:firstLineChars="869"/>
        <w:jc w:val="both"/>
        <w:textAlignment w:val="auto"/>
        <w:rPr>
          <w:rFonts w:hint="eastAsia" w:ascii="方正书宋简体" w:hAnsi="Times New Roman" w:eastAsia="方正书宋简体" w:cs="方正书宋简体"/>
          <w:color w:val="auto"/>
          <w:spacing w:val="0"/>
        </w:rPr>
      </w:pPr>
      <w:r>
        <w:rPr>
          <w:rFonts w:hint="eastAsia" w:ascii="方正书宋简体" w:eastAsia="方正书宋简体" w:cs="方正书宋简体"/>
          <w:color w:val="auto"/>
          <w:spacing w:val="0"/>
        </w:rPr>
        <w:t>合</w:t>
      </w:r>
      <w:r>
        <w:rPr>
          <w:rFonts w:hint="eastAsia" w:ascii="方正书宋简体" w:hAnsi="Times New Roman" w:eastAsia="方正书宋简体" w:cs="方正书宋简体"/>
          <w:color w:val="auto"/>
          <w:spacing w:val="0"/>
        </w:rPr>
        <w:t>作的多方派出研发人员组成临时研发团队进行研发。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0" w:firstLineChars="0"/>
        <w:jc w:val="both"/>
        <w:textAlignment w:val="auto"/>
        <w:rPr>
          <w:rFonts w:ascii="方正书宋简体" w:eastAsia="方正书宋简体"/>
          <w:color w:val="auto"/>
          <w:spacing w:val="0"/>
        </w:rPr>
      </w:pPr>
      <w:r>
        <w:rPr>
          <w:rFonts w:ascii="方正书宋简体" w:hAnsi="宋体" w:eastAsia="方正书宋简体" w:cs="方正书宋简体"/>
          <w:b/>
          <w:bCs/>
          <w:color w:val="auto"/>
          <w:spacing w:val="0"/>
        </w:rPr>
        <w:t>5.</w:t>
      </w:r>
      <w:r>
        <w:rPr>
          <w:rFonts w:hint="eastAsia" w:ascii="方正书宋简体" w:eastAsia="方正书宋简体" w:cs="方正书宋简体"/>
          <w:b/>
          <w:bCs/>
          <w:color w:val="auto"/>
          <w:spacing w:val="0"/>
        </w:rPr>
        <w:t>“</w:t>
      </w:r>
      <w:r>
        <w:rPr>
          <w:rFonts w:hint="eastAsia" w:ascii="方正书宋简体" w:hAnsi="宋体" w:eastAsia="方正书宋简体" w:cs="方正书宋简体"/>
          <w:b/>
          <w:bCs/>
          <w:color w:val="auto"/>
          <w:spacing w:val="0"/>
        </w:rPr>
        <w:t>一体化式</w:t>
      </w:r>
      <w:r>
        <w:rPr>
          <w:rFonts w:hint="eastAsia" w:ascii="方正书宋简体" w:eastAsia="方正书宋简体" w:cs="方正书宋简体"/>
          <w:b/>
          <w:bCs/>
          <w:color w:val="auto"/>
          <w:spacing w:val="0"/>
        </w:rPr>
        <w:t>”</w:t>
      </w:r>
      <w:r>
        <w:rPr>
          <w:rFonts w:hint="eastAsia" w:ascii="方正书宋简体" w:hAnsi="宋体" w:eastAsia="方正书宋简体" w:cs="方正书宋简体"/>
          <w:b/>
          <w:bCs/>
          <w:color w:val="auto"/>
          <w:spacing w:val="0"/>
          <w:lang w:eastAsia="zh-CN"/>
        </w:rPr>
        <w:t>：</w:t>
      </w:r>
      <w:r>
        <w:rPr>
          <w:rFonts w:hint="eastAsia" w:ascii="方正书宋简体" w:eastAsia="方正书宋简体" w:cs="方正书宋简体"/>
          <w:color w:val="auto"/>
          <w:spacing w:val="0"/>
        </w:rPr>
        <w:t>院士专家团队通过开办企业的方式把自身的研发成果进行转化。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0" w:firstLineChars="0"/>
        <w:jc w:val="both"/>
        <w:textAlignment w:val="auto"/>
        <w:rPr>
          <w:rFonts w:hint="eastAsia" w:ascii="方正书宋简体" w:eastAsia="方正书宋简体" w:cs="方正书宋简体"/>
          <w:color w:val="auto"/>
          <w:spacing w:val="0"/>
        </w:rPr>
      </w:pPr>
      <w:r>
        <w:rPr>
          <w:rFonts w:ascii="方正书宋简体" w:hAnsi="宋体" w:eastAsia="方正书宋简体" w:cs="方正书宋简体"/>
          <w:b/>
          <w:bCs/>
          <w:color w:val="auto"/>
          <w:spacing w:val="0"/>
        </w:rPr>
        <w:t>6.</w:t>
      </w:r>
      <w:r>
        <w:rPr>
          <w:rFonts w:hint="eastAsia" w:ascii="方正书宋简体" w:eastAsia="方正书宋简体" w:cs="方正书宋简体"/>
          <w:b/>
          <w:bCs/>
          <w:color w:val="auto"/>
          <w:spacing w:val="0"/>
        </w:rPr>
        <w:t>“</w:t>
      </w:r>
      <w:r>
        <w:rPr>
          <w:rFonts w:hint="eastAsia" w:ascii="方正书宋简体" w:hAnsi="宋体" w:eastAsia="方正书宋简体" w:cs="方正书宋简体"/>
          <w:b/>
          <w:bCs/>
          <w:color w:val="auto"/>
          <w:spacing w:val="0"/>
        </w:rPr>
        <w:t>共建研发基地式</w:t>
      </w:r>
      <w:r>
        <w:rPr>
          <w:rFonts w:hint="eastAsia" w:ascii="方正书宋简体" w:eastAsia="方正书宋简体" w:cs="方正书宋简体"/>
          <w:b/>
          <w:bCs/>
          <w:color w:val="auto"/>
          <w:spacing w:val="0"/>
        </w:rPr>
        <w:t>”</w:t>
      </w:r>
      <w:r>
        <w:rPr>
          <w:rFonts w:hint="eastAsia" w:ascii="方正书宋简体" w:hAnsi="宋体" w:eastAsia="方正书宋简体" w:cs="方正书宋简体"/>
          <w:b/>
          <w:bCs/>
          <w:color w:val="auto"/>
          <w:spacing w:val="0"/>
          <w:lang w:eastAsia="zh-CN"/>
        </w:rPr>
        <w:t>：</w:t>
      </w:r>
      <w:r>
        <w:rPr>
          <w:rFonts w:hint="eastAsia" w:ascii="方正书宋简体" w:eastAsia="方正书宋简体" w:cs="方正书宋简体"/>
          <w:color w:val="auto"/>
          <w:spacing w:val="0"/>
        </w:rPr>
        <w:t>建站单位与院士专家团队共同投入人力物力财力建立联合研发机构、实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2244" w:firstLineChars="1069"/>
        <w:jc w:val="both"/>
        <w:textAlignment w:val="auto"/>
        <w:rPr>
          <w:rFonts w:hint="eastAsia" w:ascii="方正书宋简体" w:hAnsi="Times New Roman" w:eastAsia="方正书宋简体" w:cs="方正书宋简体"/>
          <w:color w:val="auto"/>
          <w:spacing w:val="0"/>
        </w:rPr>
      </w:pPr>
      <w:r>
        <w:rPr>
          <w:rFonts w:hint="eastAsia" w:ascii="方正书宋简体" w:eastAsia="方正书宋简体" w:cs="方正书宋简体"/>
          <w:color w:val="auto"/>
          <w:spacing w:val="0"/>
        </w:rPr>
        <w:t>验</w:t>
      </w:r>
      <w:r>
        <w:rPr>
          <w:rFonts w:hint="eastAsia" w:ascii="方正书宋简体" w:hAnsi="Times New Roman" w:eastAsia="方正书宋简体" w:cs="方正书宋简体"/>
          <w:color w:val="auto"/>
          <w:spacing w:val="0"/>
        </w:rPr>
        <w:t>室、中试基地，并共同选择研发项目进行共同研发。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0" w:firstLineChars="0"/>
        <w:jc w:val="both"/>
        <w:textAlignment w:val="auto"/>
        <w:rPr>
          <w:rFonts w:hint="eastAsia" w:ascii="方正书宋简体" w:eastAsia="方正书宋简体" w:cs="方正书宋简体"/>
          <w:color w:val="auto"/>
          <w:spacing w:val="0"/>
        </w:rPr>
      </w:pPr>
      <w:r>
        <w:rPr>
          <w:rFonts w:ascii="方正书宋简体" w:hAnsi="宋体" w:eastAsia="方正书宋简体" w:cs="方正书宋简体"/>
          <w:b/>
          <w:bCs/>
          <w:color w:val="auto"/>
          <w:spacing w:val="0"/>
        </w:rPr>
        <w:t>7.</w:t>
      </w:r>
      <w:r>
        <w:rPr>
          <w:rFonts w:hint="eastAsia" w:ascii="方正书宋简体" w:eastAsia="方正书宋简体" w:cs="方正书宋简体"/>
          <w:b/>
          <w:bCs/>
          <w:color w:val="auto"/>
          <w:spacing w:val="0"/>
        </w:rPr>
        <w:t>“</w:t>
      </w:r>
      <w:r>
        <w:rPr>
          <w:rFonts w:hint="eastAsia" w:ascii="方正书宋简体" w:hAnsi="宋体" w:eastAsia="方正书宋简体" w:cs="方正书宋简体"/>
          <w:b/>
          <w:bCs/>
          <w:color w:val="auto"/>
          <w:spacing w:val="0"/>
        </w:rPr>
        <w:t>组建研发实体式</w:t>
      </w:r>
      <w:r>
        <w:rPr>
          <w:rFonts w:hint="eastAsia" w:ascii="方正书宋简体" w:eastAsia="方正书宋简体" w:cs="方正书宋简体"/>
          <w:b/>
          <w:bCs/>
          <w:color w:val="auto"/>
          <w:spacing w:val="0"/>
        </w:rPr>
        <w:t>”</w:t>
      </w:r>
      <w:r>
        <w:rPr>
          <w:rFonts w:hint="eastAsia" w:ascii="方正书宋简体" w:hAnsi="宋体" w:eastAsia="方正书宋简体" w:cs="方正书宋简体"/>
          <w:b/>
          <w:bCs/>
          <w:color w:val="auto"/>
          <w:spacing w:val="0"/>
          <w:lang w:eastAsia="zh-CN"/>
        </w:rPr>
        <w:t>：</w:t>
      </w:r>
      <w:r>
        <w:rPr>
          <w:rFonts w:hint="eastAsia" w:ascii="方正书宋简体" w:eastAsia="方正书宋简体" w:cs="方正书宋简体"/>
          <w:color w:val="auto"/>
          <w:spacing w:val="0"/>
        </w:rPr>
        <w:t>院士专家团队与建站单位通过出资或技术入股的形式组建研、产、销一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2244" w:firstLineChars="1069"/>
        <w:jc w:val="both"/>
        <w:textAlignment w:val="auto"/>
        <w:rPr>
          <w:rFonts w:hint="eastAsia" w:ascii="方正书宋简体" w:hAnsi="Times New Roman" w:eastAsia="方正书宋简体" w:cs="方正书宋简体"/>
          <w:color w:val="auto"/>
          <w:spacing w:val="0"/>
        </w:rPr>
      </w:pPr>
      <w:r>
        <w:rPr>
          <w:rFonts w:hint="eastAsia" w:ascii="方正书宋简体" w:eastAsia="方正书宋简体" w:cs="方正书宋简体"/>
          <w:color w:val="auto"/>
          <w:spacing w:val="0"/>
        </w:rPr>
        <w:t>条</w:t>
      </w:r>
      <w:r>
        <w:rPr>
          <w:rFonts w:hint="eastAsia" w:ascii="方正书宋简体" w:hAnsi="Times New Roman" w:eastAsia="方正书宋简体" w:cs="方正书宋简体"/>
          <w:color w:val="auto"/>
          <w:spacing w:val="0"/>
        </w:rPr>
        <w:t>龙的高科技研发实体，通常采用有限公司或者股份合作的形式进行。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0" w:firstLineChars="0"/>
        <w:jc w:val="both"/>
        <w:textAlignment w:val="auto"/>
        <w:rPr>
          <w:rFonts w:hint="eastAsia" w:ascii="方正书宋简体" w:eastAsia="方正书宋简体" w:cs="方正书宋简体"/>
          <w:color w:val="auto"/>
          <w:spacing w:val="0"/>
        </w:rPr>
      </w:pPr>
      <w:r>
        <w:rPr>
          <w:rFonts w:ascii="方正书宋简体" w:hAnsi="宋体" w:eastAsia="方正书宋简体" w:cs="方正书宋简体"/>
          <w:b/>
          <w:bCs/>
          <w:color w:val="auto"/>
          <w:spacing w:val="0"/>
        </w:rPr>
        <w:t>8.</w:t>
      </w:r>
      <w:r>
        <w:rPr>
          <w:rFonts w:hint="eastAsia" w:ascii="方正书宋简体" w:eastAsia="方正书宋简体" w:cs="方正书宋简体"/>
          <w:b/>
          <w:bCs/>
          <w:color w:val="auto"/>
          <w:spacing w:val="0"/>
        </w:rPr>
        <w:t>“</w:t>
      </w:r>
      <w:r>
        <w:rPr>
          <w:rFonts w:hint="eastAsia" w:ascii="方正书宋简体" w:hAnsi="宋体" w:eastAsia="方正书宋简体" w:cs="方正书宋简体"/>
          <w:b/>
          <w:bCs/>
          <w:color w:val="auto"/>
          <w:spacing w:val="0"/>
        </w:rPr>
        <w:t>产业技术联盟式</w:t>
      </w:r>
      <w:r>
        <w:rPr>
          <w:rFonts w:hint="eastAsia" w:ascii="方正书宋简体" w:eastAsia="方正书宋简体" w:cs="方正书宋简体"/>
          <w:b/>
          <w:bCs/>
          <w:color w:val="auto"/>
          <w:spacing w:val="0"/>
        </w:rPr>
        <w:t>”</w:t>
      </w:r>
      <w:r>
        <w:rPr>
          <w:rFonts w:hint="eastAsia" w:ascii="方正书宋简体" w:hAnsi="宋体" w:eastAsia="方正书宋简体" w:cs="方正书宋简体"/>
          <w:b/>
          <w:bCs/>
          <w:color w:val="auto"/>
          <w:spacing w:val="0"/>
          <w:lang w:eastAsia="zh-CN"/>
        </w:rPr>
        <w:t>：</w:t>
      </w:r>
      <w:r>
        <w:rPr>
          <w:rFonts w:hint="eastAsia" w:ascii="方正书宋简体" w:eastAsia="方正书宋简体" w:cs="方正书宋简体"/>
          <w:color w:val="auto"/>
          <w:spacing w:val="0"/>
        </w:rPr>
        <w:t>由产业内两个或以上高科技企业为核心，院士专家团队及相关组织参与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2244" w:firstLineChars="1069"/>
        <w:jc w:val="both"/>
        <w:textAlignment w:val="auto"/>
        <w:rPr>
          <w:rFonts w:hint="eastAsia" w:ascii="方正书宋简体" w:hAnsi="Times New Roman" w:eastAsia="方正书宋简体" w:cs="方正书宋简体"/>
          <w:color w:val="auto"/>
          <w:spacing w:val="0"/>
        </w:rPr>
      </w:pPr>
      <w:r>
        <w:rPr>
          <w:rFonts w:hint="eastAsia" w:ascii="方正书宋简体" w:eastAsia="方正书宋简体" w:cs="方正书宋简体"/>
          <w:color w:val="auto"/>
          <w:spacing w:val="0"/>
        </w:rPr>
        <w:t>并</w:t>
      </w:r>
      <w:r>
        <w:rPr>
          <w:rFonts w:hint="eastAsia" w:ascii="方正书宋简体" w:hAnsi="Times New Roman" w:eastAsia="方正书宋简体" w:cs="方正书宋简体"/>
          <w:color w:val="auto"/>
          <w:spacing w:val="0"/>
        </w:rPr>
        <w:t>以契约关系为纽带组建的互相联合致力于技术创新的组织。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both"/>
        <w:textAlignment w:val="auto"/>
        <w:rPr>
          <w:rFonts w:ascii="方正书宋简体" w:eastAsia="方正书宋简体"/>
          <w:b/>
          <w:bCs/>
          <w:color w:val="auto"/>
        </w:rPr>
      </w:pPr>
    </w:p>
    <w:p>
      <w:pPr>
        <w:ind w:left="2036" w:hanging="2043" w:hangingChars="969"/>
        <w:rPr>
          <w:rFonts w:ascii="方正书宋简体" w:eastAsia="方正书宋简体"/>
          <w:b/>
          <w:bCs/>
          <w:color w:val="auto"/>
        </w:rPr>
      </w:pPr>
    </w:p>
    <w:p>
      <w:pPr>
        <w:ind w:left="2036" w:hanging="2043" w:hangingChars="969"/>
        <w:rPr>
          <w:rFonts w:ascii="黑体" w:eastAsia="黑体"/>
          <w:color w:val="auto"/>
          <w:sz w:val="32"/>
          <w:szCs w:val="32"/>
        </w:rPr>
      </w:pPr>
      <w:r>
        <w:rPr>
          <w:rFonts w:ascii="方正书宋简体" w:eastAsia="方正书宋简体"/>
          <w:b/>
          <w:bCs/>
          <w:color w:val="auto"/>
        </w:rPr>
        <w:br w:type="page"/>
      </w:r>
      <w:r>
        <w:rPr>
          <w:rFonts w:hint="eastAsia" w:ascii="黑体" w:hAnsi="宋体" w:eastAsia="黑体" w:cs="黑体"/>
          <w:color w:val="auto"/>
          <w:sz w:val="32"/>
          <w:szCs w:val="32"/>
        </w:rPr>
        <w:t>三、推荐评审意见</w:t>
      </w: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07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hint="eastAsia" w:ascii="方正书宋简体" w:eastAsia="方正书宋简体" w:cs="方正书宋简体"/>
                <w:b/>
                <w:bCs/>
                <w:color w:val="auto"/>
              </w:rPr>
              <w:t>（一）所在单位审核、推荐意见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5" w:hRule="atLeast"/>
          <w:jc w:val="center"/>
        </w:trPr>
        <w:tc>
          <w:tcPr>
            <w:tcW w:w="9072" w:type="dxa"/>
            <w:noWrap w:val="0"/>
            <w:vAlign w:val="top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  <w:p>
            <w:pPr>
              <w:spacing w:line="260" w:lineRule="exact"/>
              <w:ind w:firstLine="2205" w:firstLineChars="1050"/>
              <w:rPr>
                <w:rFonts w:ascii="方正书宋简体" w:eastAsia="方正书宋简体" w:cs="方正书宋简体"/>
                <w:color w:val="auto"/>
              </w:rPr>
            </w:pPr>
            <w:r>
              <w:rPr>
                <w:rFonts w:ascii="方正书宋简体" w:eastAsia="方正书宋简体" w:cs="方正书宋简体"/>
                <w:color w:val="auto"/>
              </w:rPr>
              <w:t xml:space="preserve"> </w:t>
            </w:r>
          </w:p>
          <w:p>
            <w:pPr>
              <w:tabs>
                <w:tab w:val="left" w:pos="8483"/>
              </w:tabs>
              <w:spacing w:line="260" w:lineRule="exact"/>
              <w:ind w:firstLine="6720" w:firstLineChars="3200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（盖章）</w:t>
            </w:r>
          </w:p>
          <w:p>
            <w:pPr>
              <w:tabs>
                <w:tab w:val="left" w:pos="8453"/>
              </w:tabs>
              <w:spacing w:line="260" w:lineRule="exact"/>
              <w:ind w:left="2415" w:hanging="2415" w:hangingChars="1150"/>
              <w:rPr>
                <w:rFonts w:ascii="方正书宋简体" w:eastAsia="方正书宋简体"/>
                <w:color w:val="auto"/>
              </w:rPr>
            </w:pPr>
            <w:r>
              <w:rPr>
                <w:rFonts w:ascii="方正书宋简体" w:eastAsia="方正书宋简体" w:cs="方正书宋简体"/>
                <w:color w:val="auto"/>
              </w:rPr>
              <w:t xml:space="preserve">                                                                    </w:t>
            </w:r>
            <w:r>
              <w:rPr>
                <w:rFonts w:hint="eastAsia" w:ascii="方正书宋简体" w:eastAsia="方正书宋简体" w:cs="方正书宋简体"/>
                <w:color w:val="auto"/>
              </w:rPr>
              <w:t>年</w:t>
            </w:r>
            <w:r>
              <w:rPr>
                <w:rFonts w:ascii="方正书宋简体" w:eastAsia="方正书宋简体" w:cs="方正书宋简体"/>
                <w:color w:val="auto"/>
              </w:rPr>
              <w:t xml:space="preserve">   </w:t>
            </w:r>
            <w:r>
              <w:rPr>
                <w:rFonts w:hint="eastAsia" w:ascii="方正书宋简体" w:eastAsia="方正书宋简体" w:cs="方正书宋简体"/>
                <w:color w:val="auto"/>
              </w:rPr>
              <w:t>月</w:t>
            </w:r>
            <w:r>
              <w:rPr>
                <w:rFonts w:ascii="方正书宋简体" w:eastAsia="方正书宋简体" w:cs="方正书宋简体"/>
                <w:color w:val="auto"/>
              </w:rPr>
              <w:t xml:space="preserve">   </w:t>
            </w:r>
            <w:r>
              <w:rPr>
                <w:rFonts w:hint="eastAsia" w:ascii="方正书宋简体" w:eastAsia="方正书宋简体" w:cs="方正书宋简体"/>
                <w:color w:val="auto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072" w:type="dxa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hint="eastAsia" w:ascii="方正书宋简体" w:eastAsia="方正书宋简体" w:cs="方正书宋简体"/>
                <w:b/>
                <w:bCs/>
                <w:color w:val="auto"/>
              </w:rPr>
              <w:t>（二）市院士专家工作站建设协调小组办公室意见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  <w:jc w:val="center"/>
        </w:trPr>
        <w:tc>
          <w:tcPr>
            <w:tcW w:w="9072" w:type="dxa"/>
            <w:noWrap w:val="0"/>
            <w:vAlign w:val="top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  <w:b/>
                <w:bCs/>
                <w:color w:val="auto"/>
              </w:rPr>
            </w:pPr>
          </w:p>
          <w:p>
            <w:pPr>
              <w:spacing w:line="260" w:lineRule="exact"/>
              <w:jc w:val="center"/>
              <w:rPr>
                <w:rFonts w:ascii="方正书宋简体" w:eastAsia="方正书宋简体" w:cs="方正书宋简体"/>
                <w:color w:val="auto"/>
              </w:rPr>
            </w:pPr>
            <w:r>
              <w:rPr>
                <w:rFonts w:ascii="方正书宋简体" w:eastAsia="方正书宋简体" w:cs="方正书宋简体"/>
                <w:b/>
                <w:bCs/>
                <w:color w:val="auto"/>
              </w:rPr>
              <w:t xml:space="preserve">                   </w:t>
            </w:r>
            <w:r>
              <w:rPr>
                <w:rFonts w:ascii="方正书宋简体" w:eastAsia="方正书宋简体" w:cs="方正书宋简体"/>
                <w:color w:val="auto"/>
              </w:rPr>
              <w:t xml:space="preserve">  </w:t>
            </w:r>
          </w:p>
          <w:p>
            <w:pPr>
              <w:spacing w:line="260" w:lineRule="exact"/>
              <w:jc w:val="center"/>
              <w:rPr>
                <w:rFonts w:ascii="方正书宋简体" w:eastAsia="方正书宋简体" w:cs="方正书宋简体"/>
                <w:color w:val="auto"/>
              </w:rPr>
            </w:pPr>
          </w:p>
          <w:p>
            <w:pPr>
              <w:spacing w:line="260" w:lineRule="exact"/>
              <w:jc w:val="center"/>
              <w:rPr>
                <w:rFonts w:ascii="方正书宋简体" w:eastAsia="方正书宋简体" w:cs="方正书宋简体"/>
                <w:color w:val="auto"/>
              </w:rPr>
            </w:pPr>
          </w:p>
          <w:p>
            <w:pPr>
              <w:spacing w:line="260" w:lineRule="exact"/>
              <w:jc w:val="center"/>
              <w:rPr>
                <w:rFonts w:ascii="方正书宋简体" w:eastAsia="方正书宋简体" w:cs="方正书宋简体"/>
                <w:color w:val="auto"/>
              </w:rPr>
            </w:pPr>
          </w:p>
          <w:p>
            <w:pPr>
              <w:spacing w:line="260" w:lineRule="exact"/>
              <w:jc w:val="center"/>
              <w:rPr>
                <w:rFonts w:ascii="方正书宋简体" w:eastAsia="方正书宋简体" w:cs="方正书宋简体"/>
                <w:color w:val="auto"/>
              </w:rPr>
            </w:pPr>
          </w:p>
          <w:p>
            <w:pPr>
              <w:spacing w:line="260" w:lineRule="exact"/>
              <w:jc w:val="center"/>
              <w:rPr>
                <w:rFonts w:ascii="方正书宋简体" w:eastAsia="方正书宋简体" w:cs="方正书宋简体"/>
                <w:color w:val="auto"/>
              </w:rPr>
            </w:pPr>
          </w:p>
          <w:p>
            <w:pPr>
              <w:spacing w:line="260" w:lineRule="exact"/>
              <w:ind w:firstLine="2205" w:firstLineChars="1050"/>
              <w:rPr>
                <w:rFonts w:ascii="方正书宋简体" w:eastAsia="方正书宋简体"/>
                <w:color w:val="auto"/>
              </w:rPr>
            </w:pPr>
          </w:p>
          <w:p>
            <w:pPr>
              <w:spacing w:line="260" w:lineRule="exact"/>
              <w:ind w:firstLine="6720" w:firstLineChars="3200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（盖章）</w:t>
            </w:r>
          </w:p>
          <w:p>
            <w:pPr>
              <w:tabs>
                <w:tab w:val="left" w:pos="6771"/>
                <w:tab w:val="left" w:pos="8469"/>
              </w:tabs>
              <w:spacing w:line="260" w:lineRule="exact"/>
              <w:jc w:val="center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ascii="方正书宋简体" w:eastAsia="方正书宋简体" w:cs="方正书宋简体"/>
                <w:color w:val="auto"/>
              </w:rPr>
              <w:t xml:space="preserve">                                                               </w:t>
            </w:r>
            <w:r>
              <w:rPr>
                <w:rFonts w:hint="eastAsia" w:ascii="方正书宋简体" w:eastAsia="方正书宋简体" w:cs="方正书宋简体"/>
                <w:color w:val="auto"/>
              </w:rPr>
              <w:t>年</w:t>
            </w:r>
            <w:r>
              <w:rPr>
                <w:rFonts w:ascii="方正书宋简体" w:eastAsia="方正书宋简体" w:cs="方正书宋简体"/>
                <w:color w:val="auto"/>
              </w:rPr>
              <w:t xml:space="preserve">   </w:t>
            </w:r>
            <w:r>
              <w:rPr>
                <w:rFonts w:hint="eastAsia" w:ascii="方正书宋简体" w:eastAsia="方正书宋简体" w:cs="方正书宋简体"/>
                <w:color w:val="auto"/>
              </w:rPr>
              <w:t>月</w:t>
            </w:r>
            <w:r>
              <w:rPr>
                <w:rFonts w:ascii="方正书宋简体" w:eastAsia="方正书宋简体" w:cs="方正书宋简体"/>
                <w:color w:val="auto"/>
              </w:rPr>
              <w:t xml:space="preserve">   </w:t>
            </w:r>
            <w:r>
              <w:rPr>
                <w:rFonts w:hint="eastAsia" w:ascii="方正书宋简体" w:eastAsia="方正书宋简体" w:cs="方正书宋简体"/>
                <w:color w:val="auto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072" w:type="dxa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b/>
                <w:bCs/>
                <w:color w:val="auto"/>
              </w:rPr>
            </w:pPr>
            <w:r>
              <w:rPr>
                <w:rFonts w:hint="eastAsia" w:ascii="方正书宋简体" w:eastAsia="方正书宋简体" w:cs="方正书宋简体"/>
                <w:b/>
                <w:bCs/>
                <w:color w:val="auto"/>
              </w:rPr>
              <w:t>（三）市院士专家工作站建设协调小组意见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5" w:hRule="atLeast"/>
          <w:jc w:val="center"/>
        </w:trPr>
        <w:tc>
          <w:tcPr>
            <w:tcW w:w="9072" w:type="dxa"/>
            <w:tcBorders>
              <w:bottom w:val="single" w:color="auto" w:sz="12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  <w:p>
            <w:pPr>
              <w:spacing w:line="260" w:lineRule="exact"/>
              <w:ind w:firstLine="6720" w:firstLineChars="3200"/>
              <w:rPr>
                <w:rFonts w:ascii="方正书宋简体" w:eastAsia="方正书宋简体"/>
                <w:color w:val="auto"/>
              </w:rPr>
            </w:pPr>
          </w:p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ascii="方正书宋简体" w:eastAsia="方正书宋简体" w:cs="方正书宋简体"/>
                <w:color w:val="auto"/>
              </w:rPr>
              <w:t xml:space="preserve">                                                               </w:t>
            </w:r>
            <w:r>
              <w:rPr>
                <w:rFonts w:hint="eastAsia" w:ascii="方正书宋简体" w:eastAsia="方正书宋简体" w:cs="方正书宋简体"/>
                <w:color w:val="auto"/>
              </w:rPr>
              <w:t>年</w:t>
            </w:r>
            <w:r>
              <w:rPr>
                <w:rFonts w:ascii="方正书宋简体" w:eastAsia="方正书宋简体" w:cs="方正书宋简体"/>
                <w:color w:val="auto"/>
              </w:rPr>
              <w:t xml:space="preserve">   </w:t>
            </w:r>
            <w:r>
              <w:rPr>
                <w:rFonts w:hint="eastAsia" w:ascii="方正书宋简体" w:eastAsia="方正书宋简体" w:cs="方正书宋简体"/>
                <w:color w:val="auto"/>
              </w:rPr>
              <w:t>月</w:t>
            </w:r>
            <w:r>
              <w:rPr>
                <w:rFonts w:ascii="方正书宋简体" w:eastAsia="方正书宋简体" w:cs="方正书宋简体"/>
                <w:color w:val="auto"/>
              </w:rPr>
              <w:t xml:space="preserve">   </w:t>
            </w:r>
            <w:r>
              <w:rPr>
                <w:rFonts w:hint="eastAsia" w:ascii="方正书宋简体" w:eastAsia="方正书宋简体" w:cs="方正书宋简体"/>
                <w:color w:val="auto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简体" w:hAnsi="宋体" w:eastAsia="方正小标宋简体"/>
          <w:color w:val="auto"/>
          <w:sz w:val="44"/>
          <w:szCs w:val="44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附 件 清 单</w:t>
      </w:r>
    </w:p>
    <w:p>
      <w:pPr>
        <w:spacing w:line="360" w:lineRule="auto"/>
        <w:rPr>
          <w:rFonts w:ascii="方正书宋简体" w:eastAsia="方正书宋简体"/>
          <w:color w:val="auto"/>
          <w:sz w:val="28"/>
          <w:szCs w:val="28"/>
        </w:rPr>
      </w:pPr>
    </w:p>
    <w:p>
      <w:pPr>
        <w:spacing w:line="360" w:lineRule="auto"/>
        <w:ind w:firstLine="320" w:firstLineChars="1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附件1：与院士专家签约协议复印件</w:t>
      </w:r>
    </w:p>
    <w:p>
      <w:pPr>
        <w:spacing w:line="360" w:lineRule="auto"/>
        <w:ind w:firstLine="320" w:firstLineChars="1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附件2：申报市级院士专家工作站院士确认书</w:t>
      </w:r>
    </w:p>
    <w:p>
      <w:pPr>
        <w:spacing w:line="360" w:lineRule="auto"/>
        <w:jc w:val="center"/>
        <w:rPr>
          <w:rFonts w:ascii="方正书宋简体" w:eastAsia="方正书宋简体"/>
          <w:color w:val="auto"/>
        </w:rPr>
      </w:pPr>
    </w:p>
    <w:p>
      <w:pPr>
        <w:spacing w:line="360" w:lineRule="auto"/>
        <w:jc w:val="center"/>
        <w:rPr>
          <w:rFonts w:ascii="方正书宋简体" w:eastAsia="方正书宋简体"/>
          <w:color w:val="auto"/>
        </w:rPr>
      </w:pPr>
    </w:p>
    <w:p>
      <w:pPr>
        <w:spacing w:line="360" w:lineRule="auto"/>
        <w:jc w:val="center"/>
        <w:rPr>
          <w:rFonts w:ascii="方正书宋简体" w:eastAsia="方正书宋简体"/>
          <w:color w:val="auto"/>
        </w:rPr>
      </w:pPr>
    </w:p>
    <w:p>
      <w:pPr>
        <w:spacing w:line="360" w:lineRule="auto"/>
        <w:jc w:val="center"/>
        <w:rPr>
          <w:rFonts w:ascii="黑体" w:hAnsi="黑体" w:eastAsia="黑体"/>
          <w:color w:val="auto"/>
          <w:sz w:val="36"/>
          <w:szCs w:val="36"/>
        </w:rPr>
      </w:pPr>
      <w:r>
        <w:rPr>
          <w:rFonts w:hint="eastAsia" w:ascii="黑体" w:hAnsi="黑体" w:eastAsia="黑体" w:cs="方正小标宋简体"/>
          <w:color w:val="auto"/>
          <w:sz w:val="36"/>
          <w:szCs w:val="36"/>
        </w:rPr>
        <w:t>申报市级院士专家工作站院士确认书</w:t>
      </w:r>
    </w:p>
    <w:p>
      <w:pPr>
        <w:spacing w:line="360" w:lineRule="auto"/>
        <w:jc w:val="center"/>
        <w:rPr>
          <w:rFonts w:ascii="方正书宋简体" w:eastAsia="方正书宋简体"/>
          <w:color w:val="auto"/>
          <w:sz w:val="28"/>
          <w:szCs w:val="28"/>
        </w:rPr>
      </w:pPr>
      <w:r>
        <w:rPr>
          <w:rFonts w:hint="eastAsia" w:ascii="方正书宋简体" w:eastAsia="方正书宋简体" w:cs="方正书宋简体"/>
          <w:color w:val="auto"/>
          <w:sz w:val="28"/>
          <w:szCs w:val="28"/>
        </w:rPr>
        <w:t>（样稿）</w:t>
      </w:r>
    </w:p>
    <w:p>
      <w:pPr>
        <w:spacing w:line="360" w:lineRule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360" w:lineRule="auto"/>
        <w:ind w:firstLine="627" w:firstLineChars="196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本人已了解咸阳市院士专家工作站申报事宜，并且支持XXX（单位）进行市级工作站申报，特此证明。</w:t>
      </w:r>
    </w:p>
    <w:p>
      <w:pPr>
        <w:spacing w:line="360" w:lineRule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360" w:lineRule="auto"/>
        <w:ind w:firstLine="4800" w:firstLineChars="150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院士（专家）签名：</w:t>
      </w:r>
    </w:p>
    <w:p>
      <w:pPr>
        <w:spacing w:line="360" w:lineRule="auto"/>
        <w:ind w:firstLine="5120" w:firstLineChars="160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年   月   日</w:t>
      </w:r>
    </w:p>
    <w:p>
      <w:pPr>
        <w:spacing w:line="360" w:lineRule="auto"/>
        <w:ind w:firstLine="560" w:firstLineChars="200"/>
        <w:rPr>
          <w:rFonts w:hint="eastAsia" w:ascii="方正书宋简体" w:eastAsia="方正书宋简体"/>
          <w:color w:val="auto"/>
          <w:sz w:val="28"/>
          <w:szCs w:val="28"/>
        </w:rPr>
      </w:pPr>
    </w:p>
    <w:p>
      <w:pPr>
        <w:spacing w:line="360" w:lineRule="auto"/>
        <w:ind w:firstLine="320" w:firstLineChars="1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：科研平台认定的相关证明材料</w:t>
      </w:r>
    </w:p>
    <w:p>
      <w:pPr>
        <w:spacing w:line="360" w:lineRule="auto"/>
        <w:ind w:firstLine="320" w:firstLineChars="1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：工作站相关制度清单</w:t>
      </w:r>
    </w:p>
    <w:p>
      <w:pPr>
        <w:ind w:firstLine="420" w:firstLineChars="200"/>
        <w:rPr>
          <w:rFonts w:ascii="方正书宋简体" w:hAnsi="宋体" w:eastAsia="方正书宋简体"/>
          <w:color w:val="auto"/>
        </w:rPr>
      </w:pP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80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序号</w:t>
            </w:r>
          </w:p>
        </w:tc>
        <w:tc>
          <w:tcPr>
            <w:tcW w:w="802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制度名称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 w:cs="方正书宋简体"/>
                <w:color w:val="auto"/>
              </w:rPr>
            </w:pPr>
            <w:r>
              <w:rPr>
                <w:rFonts w:ascii="方正书宋简体" w:eastAsia="方正书宋简体" w:cs="方正书宋简体"/>
                <w:color w:val="auto"/>
              </w:rPr>
              <w:t>1</w:t>
            </w:r>
          </w:p>
        </w:tc>
        <w:tc>
          <w:tcPr>
            <w:tcW w:w="8026" w:type="dxa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 w:cs="方正书宋简体"/>
                <w:color w:val="auto"/>
              </w:rPr>
            </w:pPr>
            <w:r>
              <w:rPr>
                <w:rFonts w:ascii="方正书宋简体" w:eastAsia="方正书宋简体" w:cs="方正书宋简体"/>
                <w:color w:val="auto"/>
              </w:rPr>
              <w:t>2</w:t>
            </w:r>
          </w:p>
        </w:tc>
        <w:tc>
          <w:tcPr>
            <w:tcW w:w="8026" w:type="dxa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 w:cs="方正书宋简体"/>
                <w:color w:val="auto"/>
              </w:rPr>
            </w:pPr>
            <w:r>
              <w:rPr>
                <w:rFonts w:ascii="方正书宋简体" w:eastAsia="方正书宋简体" w:cs="方正书宋简体"/>
                <w:color w:val="auto"/>
              </w:rPr>
              <w:t>3</w:t>
            </w:r>
          </w:p>
        </w:tc>
        <w:tc>
          <w:tcPr>
            <w:tcW w:w="8026" w:type="dxa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6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 w:cs="方正书宋简体"/>
                <w:color w:val="auto"/>
              </w:rPr>
            </w:pPr>
            <w:r>
              <w:rPr>
                <w:rFonts w:ascii="方正书宋简体" w:eastAsia="方正书宋简体" w:cs="方正书宋简体"/>
                <w:color w:val="auto"/>
              </w:rPr>
              <w:t>4</w:t>
            </w:r>
          </w:p>
        </w:tc>
        <w:tc>
          <w:tcPr>
            <w:tcW w:w="8026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</w:tr>
    </w:tbl>
    <w:p>
      <w:pPr>
        <w:spacing w:line="360" w:lineRule="auto"/>
        <w:ind w:firstLine="210" w:firstLineChars="100"/>
        <w:rPr>
          <w:rFonts w:hint="eastAsia" w:ascii="方正书宋简体" w:hAnsi="宋体" w:eastAsia="方正书宋简体" w:cs="方正书宋简体"/>
          <w:color w:val="auto"/>
        </w:rPr>
      </w:pPr>
    </w:p>
    <w:p>
      <w:pPr>
        <w:spacing w:line="360" w:lineRule="auto"/>
        <w:ind w:firstLine="320" w:firstLineChars="100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附件5：工作年度计划与总结复印件（首尾页）</w:t>
      </w:r>
    </w:p>
    <w:p>
      <w:pPr>
        <w:spacing w:line="360" w:lineRule="auto"/>
        <w:ind w:firstLine="320" w:firstLineChars="100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附件6：院士（专家）信息表</w:t>
      </w:r>
    </w:p>
    <w:p>
      <w:pPr>
        <w:spacing w:line="360" w:lineRule="auto"/>
        <w:ind w:firstLine="210" w:firstLineChars="100"/>
        <w:rPr>
          <w:rFonts w:hint="eastAsia" w:ascii="方正书宋简体" w:hAnsi="宋体" w:eastAsia="方正书宋简体" w:cs="方正书宋简体"/>
          <w:color w:val="auto"/>
        </w:rPr>
      </w:pP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1501"/>
        <w:gridCol w:w="643"/>
        <w:gridCol w:w="728"/>
        <w:gridCol w:w="505"/>
        <w:gridCol w:w="1017"/>
        <w:gridCol w:w="415"/>
        <w:gridCol w:w="1243"/>
        <w:gridCol w:w="228"/>
        <w:gridCol w:w="11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姓名</w:t>
            </w:r>
          </w:p>
        </w:tc>
        <w:tc>
          <w:tcPr>
            <w:tcW w:w="214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23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性别</w:t>
            </w:r>
          </w:p>
        </w:tc>
        <w:tc>
          <w:tcPr>
            <w:tcW w:w="101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658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出生年月</w:t>
            </w:r>
          </w:p>
        </w:tc>
        <w:tc>
          <w:tcPr>
            <w:tcW w:w="1418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专业领域</w:t>
            </w:r>
          </w:p>
        </w:tc>
        <w:tc>
          <w:tcPr>
            <w:tcW w:w="2872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研究方向</w:t>
            </w:r>
          </w:p>
        </w:tc>
        <w:tc>
          <w:tcPr>
            <w:tcW w:w="3076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科学院</w:t>
            </w:r>
            <w:r>
              <w:rPr>
                <w:rFonts w:ascii="方正书宋简体" w:eastAsia="方正书宋简体" w:cs="方正书宋简体"/>
                <w:color w:val="auto"/>
              </w:rPr>
              <w:t>/</w:t>
            </w:r>
            <w:r>
              <w:rPr>
                <w:rFonts w:hint="eastAsia" w:ascii="方正书宋简体" w:eastAsia="方正书宋简体" w:cs="方正书宋简体"/>
                <w:color w:val="auto"/>
              </w:rPr>
              <w:t>工程院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37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所属学部</w:t>
            </w:r>
          </w:p>
        </w:tc>
        <w:tc>
          <w:tcPr>
            <w:tcW w:w="1937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当选年份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工作单位</w:t>
            </w:r>
          </w:p>
        </w:tc>
        <w:tc>
          <w:tcPr>
            <w:tcW w:w="2872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单位电话</w:t>
            </w:r>
          </w:p>
        </w:tc>
        <w:tc>
          <w:tcPr>
            <w:tcW w:w="2661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单位地址</w:t>
            </w:r>
          </w:p>
        </w:tc>
        <w:tc>
          <w:tcPr>
            <w:tcW w:w="2872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邮编</w:t>
            </w:r>
          </w:p>
        </w:tc>
        <w:tc>
          <w:tcPr>
            <w:tcW w:w="2661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院士</w:t>
            </w:r>
            <w:r>
              <w:rPr>
                <w:rFonts w:hint="eastAsia" w:ascii="方正书宋简体" w:hAnsi="宋体" w:eastAsia="方正书宋简体" w:cs="方正书宋简体"/>
                <w:color w:val="auto"/>
              </w:rPr>
              <w:t>（专家）</w:t>
            </w:r>
          </w:p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电话</w:t>
            </w:r>
          </w:p>
        </w:tc>
        <w:tc>
          <w:tcPr>
            <w:tcW w:w="2872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联系邮箱</w:t>
            </w:r>
          </w:p>
        </w:tc>
        <w:tc>
          <w:tcPr>
            <w:tcW w:w="2661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院士</w:t>
            </w:r>
            <w:r>
              <w:rPr>
                <w:rFonts w:hint="eastAsia" w:ascii="方正书宋简体" w:hAnsi="宋体" w:eastAsia="方正书宋简体" w:cs="方正书宋简体"/>
                <w:color w:val="auto"/>
              </w:rPr>
              <w:t>（专家）</w:t>
            </w:r>
          </w:p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简介</w:t>
            </w:r>
          </w:p>
        </w:tc>
        <w:tc>
          <w:tcPr>
            <w:tcW w:w="7470" w:type="dxa"/>
            <w:gridSpan w:val="9"/>
            <w:noWrap w:val="0"/>
            <w:vAlign w:val="top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2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在工作站中主要工作内容</w:t>
            </w:r>
          </w:p>
        </w:tc>
        <w:tc>
          <w:tcPr>
            <w:tcW w:w="7470" w:type="dxa"/>
            <w:gridSpan w:val="9"/>
            <w:tcBorders>
              <w:bottom w:val="single" w:color="auto" w:sz="12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</w:tr>
    </w:tbl>
    <w:p>
      <w:pPr>
        <w:rPr>
          <w:rFonts w:ascii="方正书宋简体" w:eastAsia="方正书宋简体"/>
          <w:color w:val="auto"/>
        </w:rPr>
      </w:pPr>
    </w:p>
    <w:p>
      <w:pPr>
        <w:spacing w:line="360" w:lineRule="auto"/>
        <w:ind w:firstLine="308" w:firstLineChars="100"/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</w:rPr>
        <w:t>附件7：院士（专家）团队主要人员信息表（每位院士配填2位）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textAlignment w:val="auto"/>
        <w:rPr>
          <w:rFonts w:hint="eastAsia" w:ascii="方正书宋简体" w:hAnsi="宋体" w:eastAsia="方正书宋简体" w:cs="方正书宋简体"/>
          <w:color w:val="auto"/>
        </w:rPr>
      </w:pP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2164"/>
        <w:gridCol w:w="1505"/>
        <w:gridCol w:w="1077"/>
        <w:gridCol w:w="1505"/>
        <w:gridCol w:w="13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姓名</w:t>
            </w:r>
          </w:p>
        </w:tc>
        <w:tc>
          <w:tcPr>
            <w:tcW w:w="216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50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性别</w:t>
            </w:r>
          </w:p>
        </w:tc>
        <w:tc>
          <w:tcPr>
            <w:tcW w:w="107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50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出生年月</w:t>
            </w:r>
          </w:p>
        </w:tc>
        <w:tc>
          <w:tcPr>
            <w:tcW w:w="130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专业领域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258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研究方向</w:t>
            </w:r>
          </w:p>
        </w:tc>
        <w:tc>
          <w:tcPr>
            <w:tcW w:w="2809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学历职称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258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进站工作时间</w:t>
            </w:r>
          </w:p>
        </w:tc>
        <w:tc>
          <w:tcPr>
            <w:tcW w:w="2809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工作单位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258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单位地址</w:t>
            </w:r>
          </w:p>
        </w:tc>
        <w:tc>
          <w:tcPr>
            <w:tcW w:w="2809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17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在团队中发挥的作用</w:t>
            </w:r>
          </w:p>
        </w:tc>
        <w:tc>
          <w:tcPr>
            <w:tcW w:w="7555" w:type="dxa"/>
            <w:gridSpan w:val="5"/>
            <w:tcBorders>
              <w:bottom w:val="single" w:color="auto" w:sz="12" w:space="0"/>
            </w:tcBorders>
            <w:noWrap w:val="0"/>
            <w:vAlign w:val="top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</w:tr>
    </w:tbl>
    <w:p>
      <w:pPr>
        <w:rPr>
          <w:rFonts w:hint="eastAsia" w:ascii="方正书宋简体" w:hAnsi="宋体" w:eastAsia="方正书宋简体" w:cs="方正书宋简体"/>
          <w:color w:val="auto"/>
        </w:rPr>
      </w:pPr>
    </w:p>
    <w:p>
      <w:pPr>
        <w:rPr>
          <w:rFonts w:hint="eastAsia" w:ascii="方正书宋简体" w:hAnsi="宋体" w:eastAsia="方正书宋简体" w:cs="方正书宋简体"/>
          <w:color w:val="auto"/>
        </w:rPr>
      </w:pPr>
    </w:p>
    <w:p>
      <w:pPr>
        <w:spacing w:line="360" w:lineRule="auto"/>
        <w:ind w:firstLine="320" w:firstLineChars="100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附件8：建站单位配套主要人员信息表（2位）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textAlignment w:val="auto"/>
        <w:rPr>
          <w:rFonts w:hint="eastAsia" w:ascii="方正书宋简体" w:hAnsi="宋体" w:eastAsia="方正书宋简体" w:cs="方正书宋简体"/>
          <w:color w:val="auto"/>
        </w:rPr>
      </w:pP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2063"/>
        <w:gridCol w:w="1374"/>
        <w:gridCol w:w="1101"/>
        <w:gridCol w:w="1511"/>
        <w:gridCol w:w="164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7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姓名</w:t>
            </w:r>
          </w:p>
        </w:tc>
        <w:tc>
          <w:tcPr>
            <w:tcW w:w="2063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37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性别</w:t>
            </w:r>
          </w:p>
        </w:tc>
        <w:tc>
          <w:tcPr>
            <w:tcW w:w="110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51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出生年月</w:t>
            </w:r>
          </w:p>
        </w:tc>
        <w:tc>
          <w:tcPr>
            <w:tcW w:w="164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职务</w:t>
            </w:r>
            <w:r>
              <w:rPr>
                <w:rFonts w:ascii="方正书宋简体" w:eastAsia="方正书宋简体" w:cs="方正书宋简体"/>
                <w:color w:val="auto"/>
              </w:rPr>
              <w:t>/</w:t>
            </w:r>
            <w:r>
              <w:rPr>
                <w:rFonts w:hint="eastAsia" w:ascii="方正书宋简体" w:eastAsia="方正书宋简体" w:cs="方正书宋简体"/>
                <w:color w:val="auto"/>
              </w:rPr>
              <w:t>职称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247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学历</w:t>
            </w:r>
          </w:p>
        </w:tc>
        <w:tc>
          <w:tcPr>
            <w:tcW w:w="3159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5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主要工作</w:t>
            </w:r>
          </w:p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职责</w:t>
            </w:r>
          </w:p>
        </w:tc>
        <w:tc>
          <w:tcPr>
            <w:tcW w:w="7697" w:type="dxa"/>
            <w:gridSpan w:val="5"/>
            <w:tcBorders>
              <w:bottom w:val="single" w:color="auto" w:sz="12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</w:tr>
    </w:tbl>
    <w:p>
      <w:pPr>
        <w:rPr>
          <w:rFonts w:ascii="方正书宋简体" w:eastAsia="方正书宋简体"/>
          <w:color w:val="auto"/>
        </w:rPr>
      </w:pPr>
    </w:p>
    <w:p>
      <w:pPr>
        <w:rPr>
          <w:rFonts w:ascii="方正书宋简体" w:eastAsia="方正书宋简体"/>
          <w:color w:val="auto"/>
        </w:rPr>
      </w:pPr>
    </w:p>
    <w:p>
      <w:pPr>
        <w:spacing w:line="360" w:lineRule="auto"/>
        <w:ind w:firstLine="320" w:firstLineChars="100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附件9：已投入工作站经费保障明细表（需加盖财务专用章）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textAlignment w:val="auto"/>
        <w:rPr>
          <w:rFonts w:hint="eastAsia" w:ascii="方正书宋简体" w:hAnsi="宋体" w:eastAsia="方正书宋简体" w:cs="方正书宋简体"/>
          <w:color w:val="auto"/>
        </w:rPr>
      </w:pP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3738"/>
        <w:gridCol w:w="46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43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项目名称</w:t>
            </w:r>
          </w:p>
        </w:tc>
        <w:tc>
          <w:tcPr>
            <w:tcW w:w="463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经费支出（万元）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6" w:type="dxa"/>
            <w:vMerge w:val="restart"/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运行经费保障</w:t>
            </w:r>
          </w:p>
        </w:tc>
        <w:tc>
          <w:tcPr>
            <w:tcW w:w="3738" w:type="dxa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ascii="方正书宋简体" w:eastAsia="方正书宋简体" w:cs="方正书宋简体"/>
                <w:color w:val="auto"/>
              </w:rPr>
              <w:t>1</w:t>
            </w:r>
            <w:r>
              <w:rPr>
                <w:rFonts w:hint="eastAsia" w:ascii="方正书宋简体" w:eastAsia="方正书宋简体" w:cs="方正书宋简体"/>
                <w:color w:val="auto"/>
              </w:rPr>
              <w:t>、日常行政与管理费</w:t>
            </w:r>
          </w:p>
        </w:tc>
        <w:tc>
          <w:tcPr>
            <w:tcW w:w="4638" w:type="dxa"/>
            <w:noWrap w:val="0"/>
            <w:vAlign w:val="top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6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3738" w:type="dxa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ascii="方正书宋简体" w:eastAsia="方正书宋简体" w:cs="方正书宋简体"/>
                <w:color w:val="auto"/>
              </w:rPr>
              <w:t>2</w:t>
            </w:r>
            <w:r>
              <w:rPr>
                <w:rFonts w:hint="eastAsia" w:ascii="方正书宋简体" w:eastAsia="方正书宋简体" w:cs="方正书宋简体"/>
                <w:color w:val="auto"/>
              </w:rPr>
              <w:t>、院士</w:t>
            </w:r>
            <w:r>
              <w:rPr>
                <w:rFonts w:hint="eastAsia" w:ascii="方正书宋简体" w:hAnsi="宋体" w:eastAsia="方正书宋简体" w:cs="方正书宋简体"/>
                <w:color w:val="auto"/>
              </w:rPr>
              <w:t>（专家）</w:t>
            </w:r>
            <w:r>
              <w:rPr>
                <w:rFonts w:hint="eastAsia" w:ascii="方正书宋简体" w:eastAsia="方正书宋简体" w:cs="方正书宋简体"/>
                <w:color w:val="auto"/>
              </w:rPr>
              <w:t>团队后勤保障费</w:t>
            </w:r>
          </w:p>
        </w:tc>
        <w:tc>
          <w:tcPr>
            <w:tcW w:w="4638" w:type="dxa"/>
            <w:noWrap w:val="0"/>
            <w:vAlign w:val="top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6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3738" w:type="dxa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ascii="方正书宋简体" w:eastAsia="方正书宋简体" w:cs="方正书宋简体"/>
                <w:color w:val="auto"/>
              </w:rPr>
              <w:t>3</w:t>
            </w:r>
            <w:r>
              <w:rPr>
                <w:rFonts w:hint="eastAsia" w:ascii="方正书宋简体" w:eastAsia="方正书宋简体" w:cs="方正书宋简体"/>
                <w:color w:val="auto"/>
              </w:rPr>
              <w:t>、绩效奖励费</w:t>
            </w:r>
          </w:p>
        </w:tc>
        <w:tc>
          <w:tcPr>
            <w:tcW w:w="4638" w:type="dxa"/>
            <w:noWrap w:val="0"/>
            <w:vAlign w:val="top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6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3738" w:type="dxa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ascii="方正书宋简体" w:eastAsia="方正书宋简体" w:cs="方正书宋简体"/>
                <w:color w:val="auto"/>
              </w:rPr>
              <w:t>4</w:t>
            </w:r>
            <w:r>
              <w:rPr>
                <w:rFonts w:hint="eastAsia" w:ascii="方正书宋简体" w:eastAsia="方正书宋简体" w:cs="方正书宋简体"/>
                <w:color w:val="auto"/>
              </w:rPr>
              <w:t>、学术交流费</w:t>
            </w:r>
          </w:p>
        </w:tc>
        <w:tc>
          <w:tcPr>
            <w:tcW w:w="4638" w:type="dxa"/>
            <w:noWrap w:val="0"/>
            <w:vAlign w:val="top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6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3738" w:type="dxa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ascii="方正书宋简体" w:eastAsia="方正书宋简体" w:cs="方正书宋简体"/>
                <w:color w:val="auto"/>
              </w:rPr>
              <w:t>5</w:t>
            </w:r>
            <w:r>
              <w:rPr>
                <w:rFonts w:hint="eastAsia" w:ascii="方正书宋简体" w:eastAsia="方正书宋简体" w:cs="方正书宋简体"/>
                <w:color w:val="auto"/>
              </w:rPr>
              <w:t>、工作站场所维护费</w:t>
            </w:r>
          </w:p>
        </w:tc>
        <w:tc>
          <w:tcPr>
            <w:tcW w:w="4638" w:type="dxa"/>
            <w:noWrap w:val="0"/>
            <w:vAlign w:val="top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6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3738" w:type="dxa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ascii="方正书宋简体" w:eastAsia="方正书宋简体" w:cs="方正书宋简体"/>
                <w:color w:val="auto"/>
              </w:rPr>
              <w:t>6</w:t>
            </w:r>
            <w:r>
              <w:rPr>
                <w:rFonts w:hint="eastAsia" w:ascii="方正书宋简体" w:eastAsia="方正书宋简体" w:cs="方正书宋简体"/>
                <w:color w:val="auto"/>
              </w:rPr>
              <w:t>、其他</w:t>
            </w:r>
          </w:p>
        </w:tc>
        <w:tc>
          <w:tcPr>
            <w:tcW w:w="4638" w:type="dxa"/>
            <w:noWrap w:val="0"/>
            <w:vAlign w:val="top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6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3738" w:type="dxa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合计</w:t>
            </w:r>
          </w:p>
        </w:tc>
        <w:tc>
          <w:tcPr>
            <w:tcW w:w="4638" w:type="dxa"/>
            <w:noWrap w:val="0"/>
            <w:vAlign w:val="top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6" w:type="dxa"/>
            <w:vMerge w:val="restart"/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科研经费保障</w:t>
            </w:r>
          </w:p>
        </w:tc>
        <w:tc>
          <w:tcPr>
            <w:tcW w:w="3738" w:type="dxa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ascii="方正书宋简体" w:eastAsia="方正书宋简体" w:cs="方正书宋简体"/>
                <w:color w:val="auto"/>
              </w:rPr>
              <w:t>1</w:t>
            </w:r>
            <w:r>
              <w:rPr>
                <w:rFonts w:hint="eastAsia" w:ascii="方正书宋简体" w:eastAsia="方正书宋简体" w:cs="方正书宋简体"/>
                <w:color w:val="auto"/>
              </w:rPr>
              <w:t>、仪器设备费</w:t>
            </w:r>
          </w:p>
        </w:tc>
        <w:tc>
          <w:tcPr>
            <w:tcW w:w="4638" w:type="dxa"/>
            <w:noWrap w:val="0"/>
            <w:vAlign w:val="top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6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3738" w:type="dxa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ascii="方正书宋简体" w:eastAsia="方正书宋简体" w:cs="方正书宋简体"/>
                <w:color w:val="auto"/>
              </w:rPr>
              <w:t>2</w:t>
            </w:r>
            <w:r>
              <w:rPr>
                <w:rFonts w:hint="eastAsia" w:ascii="方正书宋简体" w:eastAsia="方正书宋简体" w:cs="方正书宋简体"/>
                <w:color w:val="auto"/>
              </w:rPr>
              <w:t>、</w:t>
            </w:r>
            <w:r>
              <w:rPr>
                <w:rFonts w:hint="eastAsia" w:ascii="方正书宋简体" w:eastAsia="方正书宋简体" w:cs="方正书宋简体"/>
                <w:color w:val="auto"/>
                <w:kern w:val="0"/>
              </w:rPr>
              <w:t>实验材料费</w:t>
            </w:r>
          </w:p>
        </w:tc>
        <w:tc>
          <w:tcPr>
            <w:tcW w:w="4638" w:type="dxa"/>
            <w:noWrap w:val="0"/>
            <w:vAlign w:val="top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6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3738" w:type="dxa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ascii="方正书宋简体" w:eastAsia="方正书宋简体" w:cs="方正书宋简体"/>
                <w:color w:val="auto"/>
              </w:rPr>
              <w:t>3</w:t>
            </w:r>
            <w:r>
              <w:rPr>
                <w:rFonts w:hint="eastAsia" w:ascii="方正书宋简体" w:eastAsia="方正书宋简体" w:cs="方正书宋简体"/>
                <w:color w:val="auto"/>
              </w:rPr>
              <w:t>、</w:t>
            </w:r>
            <w:r>
              <w:rPr>
                <w:rFonts w:hint="eastAsia" w:ascii="方正书宋简体" w:eastAsia="方正书宋简体" w:cs="方正书宋简体"/>
                <w:color w:val="auto"/>
                <w:kern w:val="0"/>
              </w:rPr>
              <w:t>测试化验加工费</w:t>
            </w:r>
          </w:p>
        </w:tc>
        <w:tc>
          <w:tcPr>
            <w:tcW w:w="4638" w:type="dxa"/>
            <w:noWrap w:val="0"/>
            <w:vAlign w:val="top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6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3738" w:type="dxa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ascii="方正书宋简体" w:eastAsia="方正书宋简体" w:cs="方正书宋简体"/>
                <w:color w:val="auto"/>
              </w:rPr>
              <w:t>4</w:t>
            </w:r>
            <w:r>
              <w:rPr>
                <w:rFonts w:hint="eastAsia" w:ascii="方正书宋简体" w:eastAsia="方正书宋简体" w:cs="方正书宋简体"/>
                <w:color w:val="auto"/>
              </w:rPr>
              <w:t>、</w:t>
            </w:r>
            <w:r>
              <w:rPr>
                <w:rFonts w:hint="eastAsia" w:ascii="方正书宋简体" w:eastAsia="方正书宋简体" w:cs="方正书宋简体"/>
                <w:color w:val="auto"/>
                <w:kern w:val="0"/>
              </w:rPr>
              <w:t>科研业务费</w:t>
            </w:r>
          </w:p>
        </w:tc>
        <w:tc>
          <w:tcPr>
            <w:tcW w:w="4638" w:type="dxa"/>
            <w:noWrap w:val="0"/>
            <w:vAlign w:val="top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6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3738" w:type="dxa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ascii="方正书宋简体" w:eastAsia="方正书宋简体" w:cs="方正书宋简体"/>
                <w:color w:val="auto"/>
              </w:rPr>
              <w:t>5</w:t>
            </w:r>
            <w:r>
              <w:rPr>
                <w:rFonts w:hint="eastAsia" w:ascii="方正书宋简体" w:eastAsia="方正书宋简体" w:cs="方正书宋简体"/>
                <w:color w:val="auto"/>
              </w:rPr>
              <w:t>、</w:t>
            </w:r>
            <w:r>
              <w:rPr>
                <w:rFonts w:hint="eastAsia" w:ascii="方正书宋简体" w:eastAsia="方正书宋简体" w:cs="方正书宋简体"/>
                <w:color w:val="auto"/>
                <w:kern w:val="0"/>
              </w:rPr>
              <w:t>劳务费</w:t>
            </w:r>
          </w:p>
        </w:tc>
        <w:tc>
          <w:tcPr>
            <w:tcW w:w="4638" w:type="dxa"/>
            <w:noWrap w:val="0"/>
            <w:vAlign w:val="top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6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3738" w:type="dxa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ascii="方正书宋简体" w:eastAsia="方正书宋简体" w:cs="方正书宋简体"/>
                <w:color w:val="auto"/>
              </w:rPr>
              <w:t>6</w:t>
            </w:r>
            <w:r>
              <w:rPr>
                <w:rFonts w:hint="eastAsia" w:ascii="方正书宋简体" w:eastAsia="方正书宋简体" w:cs="方正书宋简体"/>
                <w:color w:val="auto"/>
              </w:rPr>
              <w:t>、</w:t>
            </w:r>
            <w:r>
              <w:rPr>
                <w:rFonts w:hint="eastAsia" w:ascii="方正书宋简体" w:eastAsia="方正书宋简体" w:cs="方正书宋简体"/>
                <w:color w:val="auto"/>
                <w:kern w:val="0"/>
              </w:rPr>
              <w:t>专家咨询费</w:t>
            </w:r>
          </w:p>
        </w:tc>
        <w:tc>
          <w:tcPr>
            <w:tcW w:w="4638" w:type="dxa"/>
            <w:noWrap w:val="0"/>
            <w:vAlign w:val="top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6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3738" w:type="dxa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ascii="方正书宋简体" w:eastAsia="方正书宋简体" w:cs="方正书宋简体"/>
                <w:color w:val="auto"/>
              </w:rPr>
              <w:t>7</w:t>
            </w:r>
            <w:r>
              <w:rPr>
                <w:rFonts w:hint="eastAsia" w:ascii="方正书宋简体" w:eastAsia="方正书宋简体" w:cs="方正书宋简体"/>
                <w:color w:val="auto"/>
              </w:rPr>
              <w:t>、</w:t>
            </w:r>
            <w:r>
              <w:rPr>
                <w:rFonts w:hint="eastAsia" w:ascii="方正书宋简体" w:eastAsia="方正书宋简体" w:cs="方正书宋简体"/>
                <w:color w:val="auto"/>
                <w:kern w:val="0"/>
              </w:rPr>
              <w:t>人才培养经费</w:t>
            </w:r>
          </w:p>
        </w:tc>
        <w:tc>
          <w:tcPr>
            <w:tcW w:w="4638" w:type="dxa"/>
            <w:noWrap w:val="0"/>
            <w:vAlign w:val="top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6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3738" w:type="dxa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ascii="方正书宋简体" w:eastAsia="方正书宋简体" w:cs="方正书宋简体"/>
                <w:color w:val="auto"/>
              </w:rPr>
              <w:t>8</w:t>
            </w:r>
            <w:r>
              <w:rPr>
                <w:rFonts w:hint="eastAsia" w:ascii="方正书宋简体" w:eastAsia="方正书宋简体" w:cs="方正书宋简体"/>
                <w:color w:val="auto"/>
              </w:rPr>
              <w:t>、其他</w:t>
            </w:r>
          </w:p>
        </w:tc>
        <w:tc>
          <w:tcPr>
            <w:tcW w:w="4638" w:type="dxa"/>
            <w:noWrap w:val="0"/>
            <w:vAlign w:val="top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6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3738" w:type="dxa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合计</w:t>
            </w:r>
          </w:p>
        </w:tc>
        <w:tc>
          <w:tcPr>
            <w:tcW w:w="4638" w:type="dxa"/>
            <w:noWrap w:val="0"/>
            <w:vAlign w:val="top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6" w:type="dxa"/>
            <w:vMerge w:val="restart"/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经费来源</w:t>
            </w:r>
          </w:p>
        </w:tc>
        <w:tc>
          <w:tcPr>
            <w:tcW w:w="3738" w:type="dxa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ascii="方正书宋简体" w:eastAsia="方正书宋简体" w:cs="方正书宋简体"/>
                <w:color w:val="auto"/>
              </w:rPr>
              <w:t>1</w:t>
            </w:r>
            <w:r>
              <w:rPr>
                <w:rFonts w:hint="eastAsia" w:ascii="方正书宋简体" w:eastAsia="方正书宋简体" w:cs="方正书宋简体"/>
                <w:color w:val="auto"/>
              </w:rPr>
              <w:t>、财政补助</w:t>
            </w:r>
          </w:p>
        </w:tc>
        <w:tc>
          <w:tcPr>
            <w:tcW w:w="4638" w:type="dxa"/>
            <w:noWrap w:val="0"/>
            <w:vAlign w:val="top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6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3738" w:type="dxa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ascii="方正书宋简体" w:eastAsia="方正书宋简体" w:cs="方正书宋简体"/>
                <w:color w:val="auto"/>
              </w:rPr>
              <w:t>2</w:t>
            </w:r>
            <w:r>
              <w:rPr>
                <w:rFonts w:hint="eastAsia" w:ascii="方正书宋简体" w:eastAsia="方正书宋简体" w:cs="方正书宋简体"/>
                <w:color w:val="auto"/>
              </w:rPr>
              <w:t>、企业自筹</w:t>
            </w:r>
          </w:p>
        </w:tc>
        <w:tc>
          <w:tcPr>
            <w:tcW w:w="4638" w:type="dxa"/>
            <w:noWrap w:val="0"/>
            <w:vAlign w:val="top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6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3738" w:type="dxa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ascii="方正书宋简体" w:eastAsia="方正书宋简体" w:cs="方正书宋简体"/>
                <w:color w:val="auto"/>
              </w:rPr>
              <w:t>3</w:t>
            </w:r>
            <w:r>
              <w:rPr>
                <w:rFonts w:hint="eastAsia" w:ascii="方正书宋简体" w:eastAsia="方正书宋简体" w:cs="方正书宋简体"/>
                <w:color w:val="auto"/>
              </w:rPr>
              <w:t>、其他</w:t>
            </w:r>
          </w:p>
        </w:tc>
        <w:tc>
          <w:tcPr>
            <w:tcW w:w="4638" w:type="dxa"/>
            <w:noWrap w:val="0"/>
            <w:vAlign w:val="top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6" w:type="dxa"/>
            <w:vMerge w:val="continue"/>
            <w:tcBorders>
              <w:bottom w:val="single" w:color="auto" w:sz="12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3738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eastAsia="方正书宋简体" w:cs="方正书宋简体"/>
                <w:color w:val="auto"/>
              </w:rPr>
              <w:t>合计</w:t>
            </w:r>
          </w:p>
        </w:tc>
        <w:tc>
          <w:tcPr>
            <w:tcW w:w="4638" w:type="dxa"/>
            <w:tcBorders>
              <w:bottom w:val="single" w:color="auto" w:sz="12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</w:tr>
    </w:tbl>
    <w:p>
      <w:pPr>
        <w:spacing w:line="380" w:lineRule="exact"/>
        <w:rPr>
          <w:rFonts w:hint="eastAsia" w:ascii="方正书宋简体" w:hAnsi="宋体" w:eastAsia="方正书宋简体" w:cs="方正书宋简体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附件10：决策咨询文字报告复印件（首尾页）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附件11：签订技术开发与合作项目合同或项目立项证明材料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附件12：工作站人才职称或学历提升相关复印件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附件13：工作站人员获得的荣誉证书复印件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附件14：科研成果转化的相关证明材料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附件15：授权专利清单及证书复印件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20" w:firstLineChars="200"/>
        <w:textAlignment w:val="auto"/>
        <w:rPr>
          <w:rFonts w:hint="eastAsia" w:ascii="方正书宋简体" w:hAnsi="宋体" w:eastAsia="方正书宋简体" w:cs="方正书宋简体"/>
          <w:color w:val="auto"/>
        </w:rPr>
      </w:pP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2206"/>
        <w:gridCol w:w="2431"/>
        <w:gridCol w:w="1664"/>
        <w:gridCol w:w="20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9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序号</w:t>
            </w:r>
          </w:p>
        </w:tc>
        <w:tc>
          <w:tcPr>
            <w:tcW w:w="220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专利名称</w:t>
            </w:r>
          </w:p>
        </w:tc>
        <w:tc>
          <w:tcPr>
            <w:tcW w:w="243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授权专利号</w:t>
            </w:r>
          </w:p>
        </w:tc>
        <w:tc>
          <w:tcPr>
            <w:tcW w:w="166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授权时间</w:t>
            </w:r>
          </w:p>
        </w:tc>
        <w:tc>
          <w:tcPr>
            <w:tcW w:w="207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专利类型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2206" w:type="dxa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2431" w:type="dxa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2074" w:type="dxa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2206" w:type="dxa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2431" w:type="dxa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2074" w:type="dxa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2206" w:type="dxa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2431" w:type="dxa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2074" w:type="dxa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2206" w:type="dxa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2431" w:type="dxa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2074" w:type="dxa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97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2206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2431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664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2074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</w:tr>
    </w:tbl>
    <w:p>
      <w:pPr>
        <w:spacing w:line="360" w:lineRule="auto"/>
        <w:ind w:firstLine="320" w:firstLineChars="100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附件16：制定、参与的技术标准清单及证明材料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方正书宋简体" w:hAnsi="宋体" w:eastAsia="方正书宋简体" w:cs="方正书宋简体"/>
          <w:color w:val="auto"/>
        </w:rPr>
      </w:pP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2082"/>
        <w:gridCol w:w="4292"/>
        <w:gridCol w:w="19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序号</w:t>
            </w:r>
          </w:p>
        </w:tc>
        <w:tc>
          <w:tcPr>
            <w:tcW w:w="208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标准编号</w:t>
            </w:r>
          </w:p>
        </w:tc>
        <w:tc>
          <w:tcPr>
            <w:tcW w:w="429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标准名称</w:t>
            </w:r>
          </w:p>
        </w:tc>
        <w:tc>
          <w:tcPr>
            <w:tcW w:w="199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起草人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4292" w:type="dxa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999" w:type="dxa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4292" w:type="dxa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999" w:type="dxa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4292" w:type="dxa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999" w:type="dxa"/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9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2082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4292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1999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</w:tr>
    </w:tbl>
    <w:p>
      <w:pPr>
        <w:spacing w:line="380" w:lineRule="exact"/>
        <w:rPr>
          <w:rFonts w:hint="eastAsia" w:ascii="方正书宋简体" w:hAnsi="宋体" w:eastAsia="方正书宋简体" w:cs="方正书宋简体"/>
          <w:color w:val="auto"/>
        </w:rPr>
      </w:pPr>
    </w:p>
    <w:p>
      <w:pPr>
        <w:spacing w:line="380" w:lineRule="exact"/>
        <w:rPr>
          <w:rFonts w:hint="eastAsia" w:ascii="方正书宋简体" w:hAnsi="宋体" w:eastAsia="方正书宋简体" w:cs="方正书宋简体"/>
          <w:color w:val="auto"/>
        </w:rPr>
      </w:pPr>
    </w:p>
    <w:p>
      <w:pPr>
        <w:spacing w:line="360" w:lineRule="auto"/>
        <w:ind w:firstLine="320" w:firstLineChars="100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附件17：获项目获奖证书复印件</w:t>
      </w:r>
    </w:p>
    <w:p>
      <w:pPr>
        <w:spacing w:line="360" w:lineRule="auto"/>
        <w:ind w:firstLine="320" w:firstLineChars="100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附件18：媒体报道清单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方正书宋简体" w:hAnsi="宋体" w:eastAsia="方正书宋简体" w:cs="方正书宋简体"/>
          <w:color w:val="auto"/>
        </w:rPr>
      </w:pP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5432"/>
        <w:gridCol w:w="26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序号</w:t>
            </w:r>
          </w:p>
        </w:tc>
        <w:tc>
          <w:tcPr>
            <w:tcW w:w="543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报道题目</w:t>
            </w:r>
          </w:p>
        </w:tc>
        <w:tc>
          <w:tcPr>
            <w:tcW w:w="266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color w:val="auto"/>
              </w:rPr>
            </w:pPr>
            <w:r>
              <w:rPr>
                <w:rFonts w:hint="eastAsia" w:ascii="方正书宋简体" w:hAnsi="宋体" w:eastAsia="方正书宋简体" w:cs="方正书宋简体"/>
                <w:color w:val="auto"/>
              </w:rPr>
              <w:t>媒体名称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0" w:type="dxa"/>
            <w:noWrap w:val="0"/>
            <w:vAlign w:val="top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5432" w:type="dxa"/>
            <w:noWrap w:val="0"/>
            <w:vAlign w:val="top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2660" w:type="dxa"/>
            <w:noWrap w:val="0"/>
            <w:vAlign w:val="top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0" w:type="dxa"/>
            <w:noWrap w:val="0"/>
            <w:vAlign w:val="top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5432" w:type="dxa"/>
            <w:noWrap w:val="0"/>
            <w:vAlign w:val="top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2660" w:type="dxa"/>
            <w:noWrap w:val="0"/>
            <w:vAlign w:val="top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0" w:type="dxa"/>
            <w:noWrap w:val="0"/>
            <w:vAlign w:val="top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5432" w:type="dxa"/>
            <w:noWrap w:val="0"/>
            <w:vAlign w:val="top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2660" w:type="dxa"/>
            <w:noWrap w:val="0"/>
            <w:vAlign w:val="top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0" w:type="dxa"/>
            <w:noWrap w:val="0"/>
            <w:vAlign w:val="top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5432" w:type="dxa"/>
            <w:noWrap w:val="0"/>
            <w:vAlign w:val="top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2660" w:type="dxa"/>
            <w:noWrap w:val="0"/>
            <w:vAlign w:val="top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0" w:type="dxa"/>
            <w:tcBorders>
              <w:bottom w:val="single" w:color="auto" w:sz="12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5432" w:type="dxa"/>
            <w:tcBorders>
              <w:bottom w:val="single" w:color="auto" w:sz="12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  <w:tc>
          <w:tcPr>
            <w:tcW w:w="2660" w:type="dxa"/>
            <w:tcBorders>
              <w:bottom w:val="single" w:color="auto" w:sz="12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方正书宋简体" w:eastAsia="方正书宋简体"/>
                <w:color w:val="auto"/>
              </w:rPr>
            </w:pPr>
          </w:p>
        </w:tc>
      </w:tr>
      <w:bookmarkEnd w:id="2"/>
    </w:tbl>
    <w:p>
      <w:pPr>
        <w:spacing w:line="560" w:lineRule="exact"/>
        <w:rPr>
          <w:rFonts w:hint="eastAsia" w:ascii="仿宋" w:hAnsi="仿宋" w:eastAsia="仿宋"/>
          <w:color w:val="auto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600" w:lineRule="exact"/>
        <w:ind w:right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600" w:lineRule="exact"/>
        <w:ind w:left="0" w:right="0" w:firstLine="420"/>
        <w:textAlignment w:val="auto"/>
        <w:rPr>
          <w:rStyle w:val="11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sectPr>
      <w:footerReference r:id="rId3" w:type="default"/>
      <w:pgSz w:w="11906" w:h="16838"/>
      <w:pgMar w:top="1984" w:right="1531" w:bottom="2154" w:left="1531" w:header="851" w:footer="170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Lingoes Unicode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方正书宋简体" w:hAnsi="方正书宋简体" w:eastAsia="方正书宋简体" w:cs="方正书宋简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方正书宋简体" w:hAnsi="方正书宋简体" w:eastAsia="方正书宋简体" w:cs="方正书宋简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书宋简体" w:hAnsi="方正书宋简体" w:eastAsia="方正书宋简体" w:cs="方正书宋简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书宋简体" w:hAnsi="方正书宋简体" w:eastAsia="方正书宋简体" w:cs="方正书宋简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书宋简体" w:hAnsi="方正书宋简体" w:eastAsia="方正书宋简体" w:cs="方正书宋简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书宋简体" w:hAnsi="方正书宋简体" w:eastAsia="方正书宋简体" w:cs="方正书宋简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书宋简体" w:hAnsi="方正书宋简体" w:eastAsia="方正书宋简体" w:cs="方正书宋简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书宋简体" w:hAnsi="方正书宋简体" w:eastAsia="方正书宋简体" w:cs="方正书宋简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方正书宋简体" w:hAnsi="方正书宋简体" w:eastAsia="方正书宋简体" w:cs="方正书宋简体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方正书宋简体" w:hAnsi="方正书宋简体" w:eastAsia="方正书宋简体" w:cs="方正书宋简体"/>
                        <w:sz w:val="24"/>
                        <w:szCs w:val="24"/>
                      </w:rPr>
                    </w:pPr>
                    <w:r>
                      <w:rPr>
                        <w:rFonts w:hint="eastAsia" w:ascii="方正书宋简体" w:hAnsi="方正书宋简体" w:eastAsia="方正书宋简体" w:cs="方正书宋简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方正书宋简体" w:hAnsi="方正书宋简体" w:eastAsia="方正书宋简体" w:cs="方正书宋简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书宋简体" w:hAnsi="方正书宋简体" w:eastAsia="方正书宋简体" w:cs="方正书宋简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书宋简体" w:hAnsi="方正书宋简体" w:eastAsia="方正书宋简体" w:cs="方正书宋简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书宋简体" w:hAnsi="方正书宋简体" w:eastAsia="方正书宋简体" w:cs="方正书宋简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书宋简体" w:hAnsi="方正书宋简体" w:eastAsia="方正书宋简体" w:cs="方正书宋简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书宋简体" w:hAnsi="方正书宋简体" w:eastAsia="方正书宋简体" w:cs="方正书宋简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方正书宋简体" w:hAnsi="方正书宋简体" w:eastAsia="方正书宋简体" w:cs="方正书宋简体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2C4A06"/>
    <w:multiLevelType w:val="multilevel"/>
    <w:tmpl w:val="762C4A06"/>
    <w:lvl w:ilvl="0" w:tentative="0">
      <w:start w:val="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仿宋" w:hAnsi="仿宋" w:eastAsia="仿宋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lY2U2MDMxZjE4ZDZmMDhhOWI2NWZiM2NkM2E4ZWUifQ=="/>
  </w:docVars>
  <w:rsids>
    <w:rsidRoot w:val="00000000"/>
    <w:rsid w:val="03B837C4"/>
    <w:rsid w:val="052102F4"/>
    <w:rsid w:val="05677202"/>
    <w:rsid w:val="0702516C"/>
    <w:rsid w:val="084E7652"/>
    <w:rsid w:val="0EBD18F5"/>
    <w:rsid w:val="0EE303C9"/>
    <w:rsid w:val="102E1B18"/>
    <w:rsid w:val="15645C97"/>
    <w:rsid w:val="19F618F8"/>
    <w:rsid w:val="1B695AD4"/>
    <w:rsid w:val="1C3C1968"/>
    <w:rsid w:val="1D691375"/>
    <w:rsid w:val="26D61BF8"/>
    <w:rsid w:val="284D4FCE"/>
    <w:rsid w:val="2996455E"/>
    <w:rsid w:val="2C5F7022"/>
    <w:rsid w:val="2EC76F67"/>
    <w:rsid w:val="2FAD2601"/>
    <w:rsid w:val="31A16195"/>
    <w:rsid w:val="324D2B46"/>
    <w:rsid w:val="37837CFF"/>
    <w:rsid w:val="37A83DDA"/>
    <w:rsid w:val="382A1C82"/>
    <w:rsid w:val="39257ABE"/>
    <w:rsid w:val="40923879"/>
    <w:rsid w:val="421A58D4"/>
    <w:rsid w:val="441121CD"/>
    <w:rsid w:val="44224F14"/>
    <w:rsid w:val="4616605C"/>
    <w:rsid w:val="4EB72629"/>
    <w:rsid w:val="4FCC58A6"/>
    <w:rsid w:val="5173618D"/>
    <w:rsid w:val="59254E33"/>
    <w:rsid w:val="5B136F0D"/>
    <w:rsid w:val="5B345198"/>
    <w:rsid w:val="5D8318AC"/>
    <w:rsid w:val="5E43633E"/>
    <w:rsid w:val="5E7C0528"/>
    <w:rsid w:val="61D76EE6"/>
    <w:rsid w:val="64266718"/>
    <w:rsid w:val="66212E26"/>
    <w:rsid w:val="669D4480"/>
    <w:rsid w:val="68BD1938"/>
    <w:rsid w:val="69230C63"/>
    <w:rsid w:val="6B2807B2"/>
    <w:rsid w:val="6B496B0F"/>
    <w:rsid w:val="6C7341A8"/>
    <w:rsid w:val="6DD644F6"/>
    <w:rsid w:val="7AEF48E8"/>
    <w:rsid w:val="7F75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333333"/>
      <w:u w:val="non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3567</Words>
  <Characters>3735</Characters>
  <Lines>0</Lines>
  <Paragraphs>0</Paragraphs>
  <TotalTime>12</TotalTime>
  <ScaleCrop>false</ScaleCrop>
  <LinksUpToDate>false</LinksUpToDate>
  <CharactersWithSpaces>4349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2023-02-28T02:18:00Z</dcterms:created>
  <dc:creator>Lenovo-1</dc:creator>
  <cp:lastModifiedBy>邻家小叔</cp:lastModifiedBy>
  <cp:lastPrinted>2023-03-02T08:02:00Z</cp:lastPrinted>
  <dcterms:modified xsi:type="dcterms:W3CDTF">2023-03-13T08:13:04Z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64CF1C20678248BFB0ADCAF213343E57</vt:lpwstr>
  </property>
</Properties>
</file>