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A6A68" w14:textId="2205FBF0" w:rsidR="00A445F4" w:rsidRDefault="00A445F4" w:rsidP="00A445F4">
      <w:pPr>
        <w:widowControl/>
        <w:adjustRightInd w:val="0"/>
        <w:spacing w:line="339" w:lineRule="auto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附件</w:t>
      </w:r>
      <w:r w:rsidR="00F61C6E">
        <w:rPr>
          <w:rFonts w:ascii="Times New Roman" w:eastAsia="黑体" w:hAnsi="黑体" w:cs="黑体"/>
          <w:sz w:val="32"/>
          <w:szCs w:val="32"/>
        </w:rPr>
        <w:t>2</w:t>
      </w:r>
    </w:p>
    <w:p w14:paraId="0C70F226" w14:textId="77777777" w:rsidR="00A445F4" w:rsidRDefault="00A445F4" w:rsidP="00A445F4">
      <w:pPr>
        <w:widowControl/>
        <w:adjustRightInd w:val="0"/>
        <w:spacing w:line="339" w:lineRule="auto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方正小标宋简体" w:hint="eastAsia"/>
          <w:sz w:val="44"/>
          <w:szCs w:val="44"/>
        </w:rPr>
        <w:t>技术需求对接信息表</w:t>
      </w:r>
    </w:p>
    <w:tbl>
      <w:tblPr>
        <w:tblW w:w="9285" w:type="dxa"/>
        <w:tblInd w:w="-261" w:type="dxa"/>
        <w:tblLayout w:type="fixed"/>
        <w:tblLook w:val="0000" w:firstRow="0" w:lastRow="0" w:firstColumn="0" w:lastColumn="0" w:noHBand="0" w:noVBand="0"/>
      </w:tblPr>
      <w:tblGrid>
        <w:gridCol w:w="1425"/>
        <w:gridCol w:w="2517"/>
        <w:gridCol w:w="1323"/>
        <w:gridCol w:w="1230"/>
        <w:gridCol w:w="1269"/>
        <w:gridCol w:w="1521"/>
      </w:tblGrid>
      <w:tr w:rsidR="00A445F4" w14:paraId="37332671" w14:textId="77777777" w:rsidTr="00237ECA">
        <w:trPr>
          <w:trHeight w:val="742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14:paraId="61728AF2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495D21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866E17" w14:textId="3CAC54DC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学校联系人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3A3D8D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828DB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244336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A445F4" w14:paraId="30374DCC" w14:textId="77777777" w:rsidTr="00A445F4">
        <w:trPr>
          <w:trHeight w:val="772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67CE4" w14:textId="154703A9" w:rsidR="00A445F4" w:rsidRDefault="00F32B2E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拟对接</w:t>
            </w:r>
            <w:r w:rsidR="00A445F4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需求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编号、</w:t>
            </w:r>
            <w:r w:rsidR="00A445F4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020760" w14:textId="08B02DEC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32B2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（填写示例：A1.</w:t>
            </w:r>
            <w:r w:rsidR="00F32B2E">
              <w:rPr>
                <w:rFonts w:hint="eastAsia"/>
              </w:rPr>
              <w:t xml:space="preserve"> </w:t>
            </w:r>
            <w:r w:rsidR="00F32B2E" w:rsidRPr="00F32B2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中药制剂生产工业投料饮片研究与推广应用</w:t>
            </w:r>
            <w:r w:rsidR="00F32B2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E1D1D4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预算经费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3B97B1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          （万元）</w:t>
            </w:r>
          </w:p>
        </w:tc>
      </w:tr>
      <w:tr w:rsidR="00A445F4" w14:paraId="115B85CC" w14:textId="77777777" w:rsidTr="00A445F4">
        <w:trPr>
          <w:trHeight w:val="751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658C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348EEB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5F4" w14:paraId="66D3439D" w14:textId="77777777" w:rsidTr="00237ECA">
        <w:trPr>
          <w:trHeight w:val="799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8DF7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团队联系人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3909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F54B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3515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5F4" w14:paraId="331F8E2A" w14:textId="77777777" w:rsidTr="00A445F4">
        <w:trPr>
          <w:trHeight w:val="4668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C7D5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拟对接需求</w:t>
            </w:r>
          </w:p>
          <w:p w14:paraId="11602281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解决方案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186676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445F4" w14:paraId="48414367" w14:textId="77777777" w:rsidTr="00A445F4">
        <w:trPr>
          <w:trHeight w:val="2950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DBE2B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团队成员及</w:t>
            </w:r>
          </w:p>
          <w:p w14:paraId="2A955A74" w14:textId="77777777" w:rsidR="00A445F4" w:rsidRDefault="00A445F4" w:rsidP="00B33425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科研情况介绍</w:t>
            </w:r>
          </w:p>
        </w:tc>
        <w:tc>
          <w:tcPr>
            <w:tcW w:w="7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BBDE05" w14:textId="77777777" w:rsidR="00A445F4" w:rsidRDefault="00A445F4" w:rsidP="00B3342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5D0FA5" w14:textId="5A9EF2B0" w:rsidR="00EA0FCD" w:rsidRDefault="00EA0FCD"/>
    <w:sectPr w:rsidR="00EA0FCD" w:rsidSect="00587EB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B401C" w14:textId="77777777" w:rsidR="00485D4F" w:rsidRDefault="00485D4F" w:rsidP="005E31B5">
      <w:r>
        <w:separator/>
      </w:r>
    </w:p>
  </w:endnote>
  <w:endnote w:type="continuationSeparator" w:id="0">
    <w:p w14:paraId="0797242F" w14:textId="77777777" w:rsidR="00485D4F" w:rsidRDefault="00485D4F" w:rsidP="005E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F0F7A" w14:textId="77777777" w:rsidR="00485D4F" w:rsidRDefault="00485D4F" w:rsidP="005E31B5">
      <w:r>
        <w:separator/>
      </w:r>
    </w:p>
  </w:footnote>
  <w:footnote w:type="continuationSeparator" w:id="0">
    <w:p w14:paraId="2165CD05" w14:textId="77777777" w:rsidR="00485D4F" w:rsidRDefault="00485D4F" w:rsidP="005E3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36"/>
    <w:rsid w:val="000413D1"/>
    <w:rsid w:val="0006193E"/>
    <w:rsid w:val="001C735C"/>
    <w:rsid w:val="00237ECA"/>
    <w:rsid w:val="002E1B36"/>
    <w:rsid w:val="00367B95"/>
    <w:rsid w:val="003E15E8"/>
    <w:rsid w:val="004007DE"/>
    <w:rsid w:val="00471C17"/>
    <w:rsid w:val="00485D4F"/>
    <w:rsid w:val="004A73D0"/>
    <w:rsid w:val="004F6299"/>
    <w:rsid w:val="005007F0"/>
    <w:rsid w:val="0053195C"/>
    <w:rsid w:val="00587EBC"/>
    <w:rsid w:val="005E31B5"/>
    <w:rsid w:val="006C2C29"/>
    <w:rsid w:val="006C4169"/>
    <w:rsid w:val="007517A9"/>
    <w:rsid w:val="009B0CB9"/>
    <w:rsid w:val="009F3A87"/>
    <w:rsid w:val="00A445F4"/>
    <w:rsid w:val="00EA0FCD"/>
    <w:rsid w:val="00EB5F4F"/>
    <w:rsid w:val="00EE11BD"/>
    <w:rsid w:val="00F32B2E"/>
    <w:rsid w:val="00F61C6E"/>
    <w:rsid w:val="00F9266B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72F44"/>
  <w15:chartTrackingRefBased/>
  <w15:docId w15:val="{70ACB1F9-A81B-4426-B663-6C8BBFB8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B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1B5"/>
    <w:rPr>
      <w:sz w:val="18"/>
      <w:szCs w:val="18"/>
    </w:rPr>
  </w:style>
  <w:style w:type="character" w:styleId="a7">
    <w:name w:val="Hyperlink"/>
    <w:basedOn w:val="a0"/>
    <w:uiPriority w:val="99"/>
    <w:unhideWhenUsed/>
    <w:rsid w:val="005E31B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E31B5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1">
    <w:name w:val="font1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8"/>
      <w:szCs w:val="28"/>
    </w:rPr>
  </w:style>
  <w:style w:type="paragraph" w:customStyle="1" w:styleId="font2">
    <w:name w:val="font2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3">
    <w:name w:val="font3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4">
    <w:name w:val="font4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2"/>
    </w:rPr>
  </w:style>
  <w:style w:type="paragraph" w:customStyle="1" w:styleId="et2">
    <w:name w:val="et2"/>
    <w:basedOn w:val="a"/>
    <w:rsid w:val="00F32B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et3">
    <w:name w:val="et3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4">
    <w:name w:val="et4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5">
    <w:name w:val="et5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et6">
    <w:name w:val="et6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et7">
    <w:name w:val="et7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8">
    <w:name w:val="et8"/>
    <w:basedOn w:val="a"/>
    <w:rsid w:val="00F32B2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9">
    <w:name w:val="et9"/>
    <w:basedOn w:val="a"/>
    <w:rsid w:val="00F32B2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10">
    <w:name w:val="et10"/>
    <w:basedOn w:val="a"/>
    <w:rsid w:val="00F32B2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1">
    <w:name w:val="et11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2">
    <w:name w:val="et12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4">
    <w:name w:val="et14"/>
    <w:basedOn w:val="a"/>
    <w:rsid w:val="00F32B2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5">
    <w:name w:val="et15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6">
    <w:name w:val="et16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  <w:szCs w:val="24"/>
    </w:rPr>
  </w:style>
  <w:style w:type="character" w:customStyle="1" w:styleId="font41">
    <w:name w:val="font41"/>
    <w:basedOn w:val="a0"/>
    <w:rsid w:val="00F32B2E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F32B2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9">
    <w:name w:val="Date"/>
    <w:basedOn w:val="a"/>
    <w:next w:val="a"/>
    <w:link w:val="aa"/>
    <w:uiPriority w:val="99"/>
    <w:semiHidden/>
    <w:unhideWhenUsed/>
    <w:rsid w:val="00F32B2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32B2E"/>
    <w:rPr>
      <w:rFonts w:ascii="Calibri" w:eastAsia="宋体" w:hAnsi="Calibri" w:cs="宋体"/>
    </w:rPr>
  </w:style>
  <w:style w:type="table" w:styleId="ab">
    <w:name w:val="Table Grid"/>
    <w:basedOn w:val="a1"/>
    <w:uiPriority w:val="39"/>
    <w:rsid w:val="00F6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 洁</cp:lastModifiedBy>
  <cp:revision>2</cp:revision>
  <cp:lastPrinted>2022-07-11T08:29:00Z</cp:lastPrinted>
  <dcterms:created xsi:type="dcterms:W3CDTF">2022-07-14T10:25:00Z</dcterms:created>
  <dcterms:modified xsi:type="dcterms:W3CDTF">2022-07-14T10:25:00Z</dcterms:modified>
</cp:coreProperties>
</file>