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5CB59" w14:textId="77777777" w:rsidR="006434B8" w:rsidRDefault="006434B8" w:rsidP="006434B8">
      <w:pPr>
        <w:autoSpaceDE w:val="0"/>
        <w:autoSpaceDN w:val="0"/>
        <w:adjustRightInd w:val="0"/>
        <w:jc w:val="left"/>
        <w:rPr>
          <w:rFonts w:ascii="黑体" w:eastAsia="黑体" w:cs="黑体"/>
          <w:kern w:val="0"/>
          <w:sz w:val="32"/>
          <w:szCs w:val="32"/>
        </w:rPr>
      </w:pPr>
      <w:r>
        <w:rPr>
          <w:rFonts w:ascii="黑体" w:eastAsia="黑体" w:cs="黑体" w:hint="eastAsia"/>
          <w:kern w:val="0"/>
          <w:sz w:val="32"/>
          <w:szCs w:val="32"/>
        </w:rPr>
        <w:t>附件</w:t>
      </w:r>
    </w:p>
    <w:p w14:paraId="59771A58" w14:textId="3BA43883" w:rsidR="006434B8" w:rsidRPr="006434B8" w:rsidRDefault="006434B8" w:rsidP="006434B8">
      <w:pPr>
        <w:autoSpaceDE w:val="0"/>
        <w:autoSpaceDN w:val="0"/>
        <w:adjustRightInd w:val="0"/>
        <w:jc w:val="center"/>
        <w:rPr>
          <w:rFonts w:ascii="FZXBSJW--GB1-0" w:eastAsia="FZXBSJW--GB1-0" w:cs="FZXBSJW--GB1-0"/>
          <w:b/>
          <w:bCs/>
          <w:kern w:val="0"/>
          <w:sz w:val="44"/>
          <w:szCs w:val="44"/>
        </w:rPr>
      </w:pPr>
      <w:r w:rsidRPr="006434B8">
        <w:rPr>
          <w:rFonts w:ascii="FZXBSJW--GB1-0" w:eastAsia="FZXBSJW--GB1-0" w:cs="FZXBSJW--GB1-0" w:hint="eastAsia"/>
          <w:b/>
          <w:bCs/>
          <w:kern w:val="0"/>
          <w:sz w:val="44"/>
          <w:szCs w:val="44"/>
        </w:rPr>
        <w:t>第二批陕西高校网络思想政治工作研究课题与实践项目申报选题指南</w:t>
      </w:r>
    </w:p>
    <w:p w14:paraId="493A8493" w14:textId="77777777" w:rsidR="006434B8" w:rsidRPr="006434B8" w:rsidRDefault="006434B8" w:rsidP="006434B8">
      <w:pPr>
        <w:autoSpaceDE w:val="0"/>
        <w:autoSpaceDN w:val="0"/>
        <w:adjustRightInd w:val="0"/>
        <w:jc w:val="left"/>
        <w:rPr>
          <w:rFonts w:ascii="黑体" w:eastAsia="黑体" w:cs="黑体"/>
          <w:b/>
          <w:bCs/>
          <w:kern w:val="0"/>
          <w:sz w:val="32"/>
          <w:szCs w:val="32"/>
        </w:rPr>
      </w:pPr>
      <w:r w:rsidRPr="006434B8">
        <w:rPr>
          <w:rFonts w:ascii="黑体" w:eastAsia="黑体" w:cs="黑体" w:hint="eastAsia"/>
          <w:b/>
          <w:bCs/>
          <w:kern w:val="0"/>
          <w:sz w:val="32"/>
          <w:szCs w:val="32"/>
        </w:rPr>
        <w:t>一、研究课题</w:t>
      </w:r>
    </w:p>
    <w:p w14:paraId="64FCD6BD" w14:textId="77777777" w:rsidR="006434B8" w:rsidRPr="006434B8" w:rsidRDefault="006434B8" w:rsidP="006434B8">
      <w:pPr>
        <w:autoSpaceDE w:val="0"/>
        <w:autoSpaceDN w:val="0"/>
        <w:adjustRightInd w:val="0"/>
        <w:jc w:val="left"/>
        <w:rPr>
          <w:rFonts w:ascii="楷体" w:eastAsia="楷体" w:hAnsi="楷体" w:cs="楷体_GB2312"/>
          <w:b/>
          <w:bCs/>
          <w:kern w:val="0"/>
          <w:sz w:val="28"/>
          <w:szCs w:val="28"/>
        </w:rPr>
      </w:pPr>
      <w:r w:rsidRPr="006434B8">
        <w:rPr>
          <w:rFonts w:ascii="楷体" w:eastAsia="楷体" w:hAnsi="楷体" w:cs="楷体_GB2312" w:hint="eastAsia"/>
          <w:b/>
          <w:bCs/>
          <w:kern w:val="0"/>
          <w:sz w:val="28"/>
          <w:szCs w:val="28"/>
        </w:rPr>
        <w:t>重大选题：</w:t>
      </w:r>
    </w:p>
    <w:p w14:paraId="52C6FA9C" w14:textId="77777777" w:rsidR="006434B8" w:rsidRPr="006434B8" w:rsidRDefault="006434B8" w:rsidP="006434B8">
      <w:pPr>
        <w:autoSpaceDE w:val="0"/>
        <w:autoSpaceDN w:val="0"/>
        <w:adjustRightInd w:val="0"/>
        <w:jc w:val="left"/>
        <w:rPr>
          <w:rFonts w:ascii="宋体" w:eastAsia="宋体" w:hAnsi="宋体" w:cs="仿宋_GB2312"/>
          <w:kern w:val="0"/>
          <w:sz w:val="28"/>
          <w:szCs w:val="28"/>
        </w:rPr>
      </w:pPr>
      <w:r w:rsidRPr="006434B8">
        <w:rPr>
          <w:rFonts w:ascii="宋体" w:eastAsia="宋体" w:hAnsi="宋体" w:cs="TimesNewRomanPSMT"/>
          <w:kern w:val="0"/>
          <w:sz w:val="28"/>
          <w:szCs w:val="28"/>
        </w:rPr>
        <w:t xml:space="preserve">1. </w:t>
      </w:r>
      <w:r w:rsidRPr="006434B8">
        <w:rPr>
          <w:rFonts w:ascii="宋体" w:eastAsia="宋体" w:hAnsi="宋体" w:cs="仿宋_GB2312" w:hint="eastAsia"/>
          <w:kern w:val="0"/>
          <w:sz w:val="28"/>
          <w:szCs w:val="28"/>
        </w:rPr>
        <w:t>习近平新时代中国特色社会主义思想的网络宣传教育研究</w:t>
      </w:r>
    </w:p>
    <w:p w14:paraId="3689065E" w14:textId="77777777" w:rsidR="006434B8" w:rsidRPr="006434B8" w:rsidRDefault="006434B8" w:rsidP="006434B8">
      <w:pPr>
        <w:autoSpaceDE w:val="0"/>
        <w:autoSpaceDN w:val="0"/>
        <w:adjustRightInd w:val="0"/>
        <w:jc w:val="left"/>
        <w:rPr>
          <w:rFonts w:ascii="宋体" w:eastAsia="宋体" w:hAnsi="宋体" w:cs="仿宋_GB2312"/>
          <w:kern w:val="0"/>
          <w:sz w:val="28"/>
          <w:szCs w:val="28"/>
        </w:rPr>
      </w:pPr>
      <w:r w:rsidRPr="006434B8">
        <w:rPr>
          <w:rFonts w:ascii="宋体" w:eastAsia="宋体" w:hAnsi="宋体" w:cs="TimesNewRomanPSMT"/>
          <w:kern w:val="0"/>
          <w:sz w:val="28"/>
          <w:szCs w:val="28"/>
        </w:rPr>
        <w:t xml:space="preserve">2. </w:t>
      </w:r>
      <w:r w:rsidRPr="006434B8">
        <w:rPr>
          <w:rFonts w:ascii="宋体" w:eastAsia="宋体" w:hAnsi="宋体" w:cs="仿宋_GB2312" w:hint="eastAsia"/>
          <w:kern w:val="0"/>
          <w:sz w:val="28"/>
          <w:szCs w:val="28"/>
        </w:rPr>
        <w:t>迎接、学习、宣传党的二十大网络路径方法研究</w:t>
      </w:r>
    </w:p>
    <w:p w14:paraId="41C619DE" w14:textId="77777777" w:rsidR="006434B8" w:rsidRPr="006434B8" w:rsidRDefault="006434B8" w:rsidP="006434B8">
      <w:pPr>
        <w:autoSpaceDE w:val="0"/>
        <w:autoSpaceDN w:val="0"/>
        <w:adjustRightInd w:val="0"/>
        <w:jc w:val="left"/>
        <w:rPr>
          <w:rFonts w:ascii="宋体" w:eastAsia="宋体" w:hAnsi="宋体" w:cs="仿宋_GB2312"/>
          <w:kern w:val="0"/>
          <w:sz w:val="28"/>
          <w:szCs w:val="28"/>
        </w:rPr>
      </w:pPr>
      <w:r w:rsidRPr="006434B8">
        <w:rPr>
          <w:rFonts w:ascii="宋体" w:eastAsia="宋体" w:hAnsi="宋体" w:cs="TimesNewRomanPSMT"/>
          <w:kern w:val="0"/>
          <w:sz w:val="28"/>
          <w:szCs w:val="28"/>
        </w:rPr>
        <w:t xml:space="preserve">3. </w:t>
      </w:r>
      <w:r w:rsidRPr="006434B8">
        <w:rPr>
          <w:rFonts w:ascii="宋体" w:eastAsia="宋体" w:hAnsi="宋体" w:cs="仿宋_GB2312" w:hint="eastAsia"/>
          <w:kern w:val="0"/>
          <w:sz w:val="28"/>
          <w:szCs w:val="28"/>
        </w:rPr>
        <w:t>高校培育时代新人创新机制和路径方法研究</w:t>
      </w:r>
    </w:p>
    <w:p w14:paraId="67DB2BB1" w14:textId="77777777" w:rsidR="006434B8" w:rsidRPr="006434B8" w:rsidRDefault="006434B8" w:rsidP="006434B8">
      <w:pPr>
        <w:autoSpaceDE w:val="0"/>
        <w:autoSpaceDN w:val="0"/>
        <w:adjustRightInd w:val="0"/>
        <w:jc w:val="left"/>
        <w:rPr>
          <w:rFonts w:ascii="宋体" w:eastAsia="宋体" w:hAnsi="宋体" w:cs="仿宋_GB2312"/>
          <w:kern w:val="0"/>
          <w:sz w:val="28"/>
          <w:szCs w:val="28"/>
        </w:rPr>
      </w:pPr>
      <w:r w:rsidRPr="006434B8">
        <w:rPr>
          <w:rFonts w:ascii="宋体" w:eastAsia="宋体" w:hAnsi="宋体" w:cs="TimesNewRomanPSMT"/>
          <w:kern w:val="0"/>
          <w:sz w:val="28"/>
          <w:szCs w:val="28"/>
        </w:rPr>
        <w:t xml:space="preserve">4. </w:t>
      </w:r>
      <w:r w:rsidRPr="006434B8">
        <w:rPr>
          <w:rFonts w:ascii="宋体" w:eastAsia="宋体" w:hAnsi="宋体" w:cs="仿宋_GB2312" w:hint="eastAsia"/>
          <w:kern w:val="0"/>
          <w:sz w:val="28"/>
          <w:szCs w:val="28"/>
        </w:rPr>
        <w:t>全国性网络思想政治教育阵地的影响力和辐射度提升研究</w:t>
      </w:r>
    </w:p>
    <w:p w14:paraId="5E282188" w14:textId="77777777" w:rsidR="006434B8" w:rsidRPr="006434B8" w:rsidRDefault="006434B8" w:rsidP="006434B8">
      <w:pPr>
        <w:autoSpaceDE w:val="0"/>
        <w:autoSpaceDN w:val="0"/>
        <w:adjustRightInd w:val="0"/>
        <w:jc w:val="left"/>
        <w:rPr>
          <w:rFonts w:ascii="宋体" w:eastAsia="宋体" w:hAnsi="宋体" w:cs="仿宋_GB2312"/>
          <w:kern w:val="0"/>
          <w:sz w:val="28"/>
          <w:szCs w:val="28"/>
        </w:rPr>
      </w:pPr>
      <w:r w:rsidRPr="006434B8">
        <w:rPr>
          <w:rFonts w:ascii="宋体" w:eastAsia="宋体" w:hAnsi="宋体" w:cs="TimesNewRomanPSMT"/>
          <w:kern w:val="0"/>
          <w:sz w:val="28"/>
          <w:szCs w:val="28"/>
        </w:rPr>
        <w:t xml:space="preserve">5. </w:t>
      </w:r>
      <w:r w:rsidRPr="006434B8">
        <w:rPr>
          <w:rFonts w:ascii="宋体" w:eastAsia="宋体" w:hAnsi="宋体" w:cs="仿宋_GB2312" w:hint="eastAsia"/>
          <w:kern w:val="0"/>
          <w:sz w:val="28"/>
          <w:szCs w:val="28"/>
        </w:rPr>
        <w:t>优秀网络文化成果评价结果的推广运用机制研究</w:t>
      </w:r>
    </w:p>
    <w:p w14:paraId="449B3E64" w14:textId="77777777" w:rsidR="006434B8" w:rsidRPr="006434B8" w:rsidRDefault="006434B8" w:rsidP="006434B8">
      <w:pPr>
        <w:autoSpaceDE w:val="0"/>
        <w:autoSpaceDN w:val="0"/>
        <w:adjustRightInd w:val="0"/>
        <w:jc w:val="left"/>
        <w:rPr>
          <w:rFonts w:ascii="宋体" w:eastAsia="宋体" w:hAnsi="宋体" w:cs="仿宋_GB2312"/>
          <w:kern w:val="0"/>
          <w:sz w:val="28"/>
          <w:szCs w:val="28"/>
        </w:rPr>
      </w:pPr>
      <w:r w:rsidRPr="006434B8">
        <w:rPr>
          <w:rFonts w:ascii="宋体" w:eastAsia="宋体" w:hAnsi="宋体" w:cs="TimesNewRomanPSMT"/>
          <w:kern w:val="0"/>
          <w:sz w:val="28"/>
          <w:szCs w:val="28"/>
        </w:rPr>
        <w:t xml:space="preserve">6. </w:t>
      </w:r>
      <w:r w:rsidRPr="006434B8">
        <w:rPr>
          <w:rFonts w:ascii="宋体" w:eastAsia="宋体" w:hAnsi="宋体" w:cs="仿宋_GB2312" w:hint="eastAsia"/>
          <w:kern w:val="0"/>
          <w:sz w:val="28"/>
          <w:szCs w:val="28"/>
        </w:rPr>
        <w:t>健全国家</w:t>
      </w:r>
      <w:r w:rsidRPr="006434B8">
        <w:rPr>
          <w:rFonts w:ascii="宋体" w:eastAsia="宋体" w:hAnsi="宋体" w:cs="TimesNewRomanPSMT"/>
          <w:kern w:val="0"/>
          <w:sz w:val="28"/>
          <w:szCs w:val="28"/>
        </w:rPr>
        <w:t>-</w:t>
      </w:r>
      <w:r w:rsidRPr="006434B8">
        <w:rPr>
          <w:rFonts w:ascii="宋体" w:eastAsia="宋体" w:hAnsi="宋体" w:cs="仿宋_GB2312" w:hint="eastAsia"/>
          <w:kern w:val="0"/>
          <w:sz w:val="28"/>
          <w:szCs w:val="28"/>
        </w:rPr>
        <w:t>省级</w:t>
      </w:r>
      <w:r w:rsidRPr="006434B8">
        <w:rPr>
          <w:rFonts w:ascii="宋体" w:eastAsia="宋体" w:hAnsi="宋体" w:cs="TimesNewRomanPSMT"/>
          <w:kern w:val="0"/>
          <w:sz w:val="28"/>
          <w:szCs w:val="28"/>
        </w:rPr>
        <w:t>-</w:t>
      </w:r>
      <w:r w:rsidRPr="006434B8">
        <w:rPr>
          <w:rFonts w:ascii="宋体" w:eastAsia="宋体" w:hAnsi="宋体" w:cs="仿宋_GB2312" w:hint="eastAsia"/>
          <w:kern w:val="0"/>
          <w:sz w:val="28"/>
          <w:szCs w:val="28"/>
        </w:rPr>
        <w:t>高校三级网络思政体系运行机制研究</w:t>
      </w:r>
    </w:p>
    <w:p w14:paraId="12B54FF5" w14:textId="77777777" w:rsidR="006434B8" w:rsidRPr="006434B8" w:rsidRDefault="006434B8" w:rsidP="006434B8">
      <w:pPr>
        <w:autoSpaceDE w:val="0"/>
        <w:autoSpaceDN w:val="0"/>
        <w:adjustRightInd w:val="0"/>
        <w:jc w:val="left"/>
        <w:rPr>
          <w:rFonts w:ascii="楷体" w:eastAsia="楷体" w:hAnsi="楷体" w:cs="楷体_GB2312"/>
          <w:b/>
          <w:bCs/>
          <w:kern w:val="0"/>
          <w:sz w:val="28"/>
          <w:szCs w:val="28"/>
        </w:rPr>
      </w:pPr>
      <w:r w:rsidRPr="006434B8">
        <w:rPr>
          <w:rFonts w:ascii="楷体" w:eastAsia="楷体" w:hAnsi="楷体" w:cs="楷体_GB2312" w:hint="eastAsia"/>
          <w:b/>
          <w:bCs/>
          <w:kern w:val="0"/>
          <w:sz w:val="28"/>
          <w:szCs w:val="28"/>
        </w:rPr>
        <w:t>重点选题：</w:t>
      </w:r>
    </w:p>
    <w:p w14:paraId="50C9245F" w14:textId="77777777" w:rsidR="006434B8" w:rsidRPr="006434B8" w:rsidRDefault="006434B8" w:rsidP="006434B8">
      <w:pPr>
        <w:autoSpaceDE w:val="0"/>
        <w:autoSpaceDN w:val="0"/>
        <w:adjustRightInd w:val="0"/>
        <w:jc w:val="left"/>
        <w:rPr>
          <w:rFonts w:ascii="宋体" w:eastAsia="宋体" w:hAnsi="宋体" w:cs="仿宋_GB2312"/>
          <w:kern w:val="0"/>
          <w:sz w:val="28"/>
          <w:szCs w:val="28"/>
        </w:rPr>
      </w:pPr>
      <w:r w:rsidRPr="006434B8">
        <w:rPr>
          <w:rFonts w:ascii="宋体" w:eastAsia="宋体" w:hAnsi="宋体" w:cs="仿宋_GB2312"/>
          <w:kern w:val="0"/>
          <w:sz w:val="28"/>
          <w:szCs w:val="28"/>
        </w:rPr>
        <w:t xml:space="preserve">1. </w:t>
      </w:r>
      <w:r w:rsidRPr="006434B8">
        <w:rPr>
          <w:rFonts w:ascii="宋体" w:eastAsia="宋体" w:hAnsi="宋体" w:cs="仿宋_GB2312" w:hint="eastAsia"/>
          <w:kern w:val="0"/>
          <w:sz w:val="28"/>
          <w:szCs w:val="28"/>
        </w:rPr>
        <w:t>区块链技术在高校网络思想政治教育中的实施路径研究</w:t>
      </w:r>
    </w:p>
    <w:p w14:paraId="4F853D75" w14:textId="77777777" w:rsidR="006434B8" w:rsidRPr="006434B8" w:rsidRDefault="006434B8" w:rsidP="006434B8">
      <w:pPr>
        <w:autoSpaceDE w:val="0"/>
        <w:autoSpaceDN w:val="0"/>
        <w:adjustRightInd w:val="0"/>
        <w:jc w:val="left"/>
        <w:rPr>
          <w:rFonts w:ascii="宋体" w:eastAsia="宋体" w:hAnsi="宋体" w:cs="仿宋_GB2312"/>
          <w:kern w:val="0"/>
          <w:sz w:val="28"/>
          <w:szCs w:val="28"/>
        </w:rPr>
      </w:pPr>
      <w:r w:rsidRPr="006434B8">
        <w:rPr>
          <w:rFonts w:ascii="宋体" w:eastAsia="宋体" w:hAnsi="宋体" w:cs="仿宋_GB2312"/>
          <w:kern w:val="0"/>
          <w:sz w:val="28"/>
          <w:szCs w:val="28"/>
        </w:rPr>
        <w:t xml:space="preserve">2. </w:t>
      </w:r>
      <w:r w:rsidRPr="006434B8">
        <w:rPr>
          <w:rFonts w:ascii="宋体" w:eastAsia="宋体" w:hAnsi="宋体" w:cs="仿宋_GB2312" w:hint="eastAsia"/>
          <w:kern w:val="0"/>
          <w:sz w:val="28"/>
          <w:szCs w:val="28"/>
        </w:rPr>
        <w:t>高校思政类微信公众号的建设现状与发展策略研究</w:t>
      </w:r>
    </w:p>
    <w:p w14:paraId="45938F64" w14:textId="77777777" w:rsidR="006434B8" w:rsidRPr="006434B8" w:rsidRDefault="006434B8" w:rsidP="006434B8">
      <w:pPr>
        <w:autoSpaceDE w:val="0"/>
        <w:autoSpaceDN w:val="0"/>
        <w:adjustRightInd w:val="0"/>
        <w:jc w:val="left"/>
        <w:rPr>
          <w:rFonts w:ascii="宋体" w:eastAsia="宋体" w:hAnsi="宋体" w:cs="仿宋_GB2312"/>
          <w:kern w:val="0"/>
          <w:sz w:val="28"/>
          <w:szCs w:val="28"/>
        </w:rPr>
      </w:pPr>
      <w:r w:rsidRPr="006434B8">
        <w:rPr>
          <w:rFonts w:ascii="宋体" w:eastAsia="宋体" w:hAnsi="宋体" w:cs="仿宋_GB2312"/>
          <w:kern w:val="0"/>
          <w:sz w:val="28"/>
          <w:szCs w:val="28"/>
        </w:rPr>
        <w:t xml:space="preserve">3. </w:t>
      </w:r>
      <w:r w:rsidRPr="006434B8">
        <w:rPr>
          <w:rFonts w:ascii="宋体" w:eastAsia="宋体" w:hAnsi="宋体" w:cs="仿宋_GB2312" w:hint="eastAsia"/>
          <w:kern w:val="0"/>
          <w:sz w:val="28"/>
          <w:szCs w:val="28"/>
        </w:rPr>
        <w:t>重大疫情防控中高校网络舆情治理策略研究</w:t>
      </w:r>
    </w:p>
    <w:p w14:paraId="48F0B9A8" w14:textId="77777777" w:rsidR="006434B8" w:rsidRPr="006434B8" w:rsidRDefault="006434B8" w:rsidP="006434B8">
      <w:pPr>
        <w:autoSpaceDE w:val="0"/>
        <w:autoSpaceDN w:val="0"/>
        <w:adjustRightInd w:val="0"/>
        <w:jc w:val="left"/>
        <w:rPr>
          <w:rFonts w:ascii="宋体" w:eastAsia="宋体" w:hAnsi="宋体" w:cs="仿宋_GB2312"/>
          <w:kern w:val="0"/>
          <w:sz w:val="28"/>
          <w:szCs w:val="28"/>
        </w:rPr>
      </w:pPr>
      <w:r w:rsidRPr="006434B8">
        <w:rPr>
          <w:rFonts w:ascii="宋体" w:eastAsia="宋体" w:hAnsi="宋体" w:cs="仿宋_GB2312"/>
          <w:kern w:val="0"/>
          <w:sz w:val="28"/>
          <w:szCs w:val="28"/>
        </w:rPr>
        <w:t xml:space="preserve">4. </w:t>
      </w:r>
      <w:r w:rsidRPr="006434B8">
        <w:rPr>
          <w:rFonts w:ascii="宋体" w:eastAsia="宋体" w:hAnsi="宋体" w:cs="仿宋_GB2312" w:hint="eastAsia"/>
          <w:kern w:val="0"/>
          <w:sz w:val="28"/>
          <w:szCs w:val="28"/>
        </w:rPr>
        <w:t>信息碎片化传播对高校网络思想政治教育的挑战及对策研究</w:t>
      </w:r>
    </w:p>
    <w:p w14:paraId="560F4310" w14:textId="77777777" w:rsidR="006434B8" w:rsidRPr="006434B8" w:rsidRDefault="006434B8" w:rsidP="006434B8">
      <w:pPr>
        <w:autoSpaceDE w:val="0"/>
        <w:autoSpaceDN w:val="0"/>
        <w:adjustRightInd w:val="0"/>
        <w:jc w:val="left"/>
        <w:rPr>
          <w:rFonts w:ascii="宋体" w:eastAsia="宋体" w:hAnsi="宋体" w:cs="仿宋_GB2312"/>
          <w:kern w:val="0"/>
          <w:sz w:val="28"/>
          <w:szCs w:val="28"/>
        </w:rPr>
      </w:pPr>
      <w:r w:rsidRPr="006434B8">
        <w:rPr>
          <w:rFonts w:ascii="宋体" w:eastAsia="宋体" w:hAnsi="宋体" w:cs="仿宋_GB2312"/>
          <w:kern w:val="0"/>
          <w:sz w:val="28"/>
          <w:szCs w:val="28"/>
        </w:rPr>
        <w:t xml:space="preserve">5. </w:t>
      </w:r>
      <w:r w:rsidRPr="006434B8">
        <w:rPr>
          <w:rFonts w:ascii="宋体" w:eastAsia="宋体" w:hAnsi="宋体" w:cs="仿宋_GB2312" w:hint="eastAsia"/>
          <w:kern w:val="0"/>
          <w:sz w:val="28"/>
          <w:szCs w:val="28"/>
        </w:rPr>
        <w:t>基于校园社交网络传播场域的思想政治教育策略研究</w:t>
      </w:r>
    </w:p>
    <w:p w14:paraId="228C9F45" w14:textId="77777777" w:rsidR="006434B8" w:rsidRPr="006434B8" w:rsidRDefault="006434B8" w:rsidP="006434B8">
      <w:pPr>
        <w:autoSpaceDE w:val="0"/>
        <w:autoSpaceDN w:val="0"/>
        <w:adjustRightInd w:val="0"/>
        <w:jc w:val="left"/>
        <w:rPr>
          <w:rFonts w:ascii="宋体" w:eastAsia="宋体" w:hAnsi="宋体" w:cs="仿宋_GB2312"/>
          <w:kern w:val="0"/>
          <w:sz w:val="28"/>
          <w:szCs w:val="28"/>
        </w:rPr>
      </w:pPr>
      <w:r w:rsidRPr="006434B8">
        <w:rPr>
          <w:rFonts w:ascii="宋体" w:eastAsia="宋体" w:hAnsi="宋体" w:cs="仿宋_GB2312"/>
          <w:kern w:val="0"/>
          <w:sz w:val="28"/>
          <w:szCs w:val="28"/>
        </w:rPr>
        <w:t xml:space="preserve">6. </w:t>
      </w:r>
      <w:r w:rsidRPr="006434B8">
        <w:rPr>
          <w:rFonts w:ascii="宋体" w:eastAsia="宋体" w:hAnsi="宋体" w:cs="仿宋_GB2312" w:hint="eastAsia"/>
          <w:kern w:val="0"/>
          <w:sz w:val="28"/>
          <w:szCs w:val="28"/>
        </w:rPr>
        <w:t>大学生网络社交圈层化特点与引导策略研究</w:t>
      </w:r>
    </w:p>
    <w:p w14:paraId="07C6E779" w14:textId="77777777" w:rsidR="006434B8" w:rsidRPr="006434B8" w:rsidRDefault="006434B8" w:rsidP="006434B8">
      <w:pPr>
        <w:autoSpaceDE w:val="0"/>
        <w:autoSpaceDN w:val="0"/>
        <w:adjustRightInd w:val="0"/>
        <w:jc w:val="left"/>
        <w:rPr>
          <w:rFonts w:ascii="宋体" w:eastAsia="宋体" w:hAnsi="宋体" w:cs="仿宋_GB2312"/>
          <w:kern w:val="0"/>
          <w:sz w:val="28"/>
          <w:szCs w:val="28"/>
        </w:rPr>
      </w:pPr>
      <w:r w:rsidRPr="006434B8">
        <w:rPr>
          <w:rFonts w:ascii="宋体" w:eastAsia="宋体" w:hAnsi="宋体" w:cs="仿宋_GB2312"/>
          <w:kern w:val="0"/>
          <w:sz w:val="28"/>
          <w:szCs w:val="28"/>
        </w:rPr>
        <w:t xml:space="preserve">7. </w:t>
      </w:r>
      <w:r w:rsidRPr="006434B8">
        <w:rPr>
          <w:rFonts w:ascii="宋体" w:eastAsia="宋体" w:hAnsi="宋体" w:cs="仿宋_GB2312" w:hint="eastAsia"/>
          <w:kern w:val="0"/>
          <w:sz w:val="28"/>
          <w:szCs w:val="28"/>
        </w:rPr>
        <w:t>高校网络意识形态话语权建构研究</w:t>
      </w:r>
    </w:p>
    <w:p w14:paraId="74AAB26B" w14:textId="77777777" w:rsidR="006434B8" w:rsidRPr="006434B8" w:rsidRDefault="006434B8" w:rsidP="006434B8">
      <w:pPr>
        <w:autoSpaceDE w:val="0"/>
        <w:autoSpaceDN w:val="0"/>
        <w:adjustRightInd w:val="0"/>
        <w:jc w:val="left"/>
        <w:rPr>
          <w:rFonts w:ascii="宋体" w:eastAsia="宋体" w:hAnsi="宋体" w:cs="仿宋_GB2312"/>
          <w:kern w:val="0"/>
          <w:sz w:val="28"/>
          <w:szCs w:val="28"/>
        </w:rPr>
      </w:pPr>
      <w:r w:rsidRPr="006434B8">
        <w:rPr>
          <w:rFonts w:ascii="宋体" w:eastAsia="宋体" w:hAnsi="宋体" w:cs="仿宋_GB2312"/>
          <w:kern w:val="0"/>
          <w:sz w:val="28"/>
          <w:szCs w:val="28"/>
        </w:rPr>
        <w:t xml:space="preserve">8. </w:t>
      </w:r>
      <w:r w:rsidRPr="006434B8">
        <w:rPr>
          <w:rFonts w:ascii="宋体" w:eastAsia="宋体" w:hAnsi="宋体" w:cs="仿宋_GB2312" w:hint="eastAsia"/>
          <w:kern w:val="0"/>
          <w:sz w:val="28"/>
          <w:szCs w:val="28"/>
        </w:rPr>
        <w:t>易班网络思政教育与“四史”学习的协同推进机制研究</w:t>
      </w:r>
    </w:p>
    <w:p w14:paraId="30593D8C" w14:textId="77777777" w:rsidR="006434B8" w:rsidRPr="006434B8" w:rsidRDefault="006434B8" w:rsidP="006434B8">
      <w:pPr>
        <w:autoSpaceDE w:val="0"/>
        <w:autoSpaceDN w:val="0"/>
        <w:adjustRightInd w:val="0"/>
        <w:jc w:val="left"/>
        <w:rPr>
          <w:rFonts w:ascii="宋体" w:eastAsia="宋体" w:hAnsi="宋体" w:cs="仿宋_GB2312"/>
          <w:kern w:val="0"/>
          <w:sz w:val="28"/>
          <w:szCs w:val="28"/>
        </w:rPr>
      </w:pPr>
      <w:r w:rsidRPr="006434B8">
        <w:rPr>
          <w:rFonts w:ascii="宋体" w:eastAsia="宋体" w:hAnsi="宋体" w:cs="仿宋_GB2312"/>
          <w:kern w:val="0"/>
          <w:sz w:val="28"/>
          <w:szCs w:val="28"/>
        </w:rPr>
        <w:t xml:space="preserve">9. </w:t>
      </w:r>
      <w:r w:rsidRPr="006434B8">
        <w:rPr>
          <w:rFonts w:ascii="宋体" w:eastAsia="宋体" w:hAnsi="宋体" w:cs="仿宋_GB2312" w:hint="eastAsia"/>
          <w:kern w:val="0"/>
          <w:sz w:val="28"/>
          <w:szCs w:val="28"/>
        </w:rPr>
        <w:t>“信息茧房”视阈下网络圈层的生成机理及引导路径研究</w:t>
      </w:r>
    </w:p>
    <w:p w14:paraId="6A9AFFB8" w14:textId="77777777" w:rsidR="006434B8" w:rsidRPr="006434B8" w:rsidRDefault="006434B8" w:rsidP="006434B8">
      <w:pPr>
        <w:autoSpaceDE w:val="0"/>
        <w:autoSpaceDN w:val="0"/>
        <w:adjustRightInd w:val="0"/>
        <w:jc w:val="left"/>
        <w:rPr>
          <w:rFonts w:ascii="宋体" w:eastAsia="宋体" w:hAnsi="宋体" w:cs="仿宋_GB2312"/>
          <w:kern w:val="0"/>
          <w:sz w:val="28"/>
          <w:szCs w:val="28"/>
        </w:rPr>
      </w:pPr>
      <w:r w:rsidRPr="006434B8">
        <w:rPr>
          <w:rFonts w:ascii="宋体" w:eastAsia="宋体" w:hAnsi="宋体" w:cs="仿宋_GB2312"/>
          <w:kern w:val="0"/>
          <w:sz w:val="28"/>
          <w:szCs w:val="28"/>
        </w:rPr>
        <w:lastRenderedPageBreak/>
        <w:t xml:space="preserve">10. </w:t>
      </w:r>
      <w:r w:rsidRPr="006434B8">
        <w:rPr>
          <w:rFonts w:ascii="宋体" w:eastAsia="宋体" w:hAnsi="宋体" w:cs="仿宋_GB2312" w:hint="eastAsia"/>
          <w:kern w:val="0"/>
          <w:sz w:val="28"/>
          <w:szCs w:val="28"/>
        </w:rPr>
        <w:t>高校网络心理健康教育的路径创新研究</w:t>
      </w:r>
    </w:p>
    <w:p w14:paraId="57512A35" w14:textId="77777777" w:rsidR="006434B8" w:rsidRPr="006434B8" w:rsidRDefault="006434B8" w:rsidP="006434B8">
      <w:pPr>
        <w:autoSpaceDE w:val="0"/>
        <w:autoSpaceDN w:val="0"/>
        <w:adjustRightInd w:val="0"/>
        <w:jc w:val="left"/>
        <w:rPr>
          <w:rFonts w:ascii="宋体" w:eastAsia="宋体" w:hAnsi="宋体" w:cs="仿宋_GB2312"/>
          <w:kern w:val="0"/>
          <w:sz w:val="28"/>
          <w:szCs w:val="28"/>
        </w:rPr>
      </w:pPr>
      <w:r w:rsidRPr="006434B8">
        <w:rPr>
          <w:rFonts w:ascii="宋体" w:eastAsia="宋体" w:hAnsi="宋体" w:cs="仿宋_GB2312"/>
          <w:kern w:val="0"/>
          <w:sz w:val="28"/>
          <w:szCs w:val="28"/>
        </w:rPr>
        <w:t xml:space="preserve">11. </w:t>
      </w:r>
      <w:r w:rsidRPr="006434B8">
        <w:rPr>
          <w:rFonts w:ascii="宋体" w:eastAsia="宋体" w:hAnsi="宋体" w:cs="仿宋_GB2312" w:hint="eastAsia"/>
          <w:kern w:val="0"/>
          <w:sz w:val="28"/>
          <w:szCs w:val="28"/>
        </w:rPr>
        <w:t>易班思政与高校网络文化共建研究</w:t>
      </w:r>
    </w:p>
    <w:p w14:paraId="5FCD1077" w14:textId="77777777" w:rsidR="006434B8" w:rsidRPr="006434B8" w:rsidRDefault="006434B8" w:rsidP="006434B8">
      <w:pPr>
        <w:autoSpaceDE w:val="0"/>
        <w:autoSpaceDN w:val="0"/>
        <w:adjustRightInd w:val="0"/>
        <w:jc w:val="left"/>
        <w:rPr>
          <w:rFonts w:ascii="宋体" w:eastAsia="宋体" w:hAnsi="宋体" w:cs="仿宋_GB2312"/>
          <w:kern w:val="0"/>
          <w:sz w:val="28"/>
          <w:szCs w:val="28"/>
        </w:rPr>
      </w:pPr>
      <w:r w:rsidRPr="006434B8">
        <w:rPr>
          <w:rFonts w:ascii="宋体" w:eastAsia="宋体" w:hAnsi="宋体" w:cs="仿宋_GB2312"/>
          <w:kern w:val="0"/>
          <w:sz w:val="28"/>
          <w:szCs w:val="28"/>
        </w:rPr>
        <w:t xml:space="preserve">12. </w:t>
      </w:r>
      <w:r w:rsidRPr="006434B8">
        <w:rPr>
          <w:rFonts w:ascii="宋体" w:eastAsia="宋体" w:hAnsi="宋体" w:cs="仿宋_GB2312" w:hint="eastAsia"/>
          <w:kern w:val="0"/>
          <w:sz w:val="28"/>
          <w:szCs w:val="28"/>
        </w:rPr>
        <w:t>高校思想政治教育精准信息推送技术应用研究</w:t>
      </w:r>
    </w:p>
    <w:p w14:paraId="58FD7D92" w14:textId="77777777" w:rsidR="006434B8" w:rsidRPr="006434B8" w:rsidRDefault="006434B8" w:rsidP="006434B8">
      <w:pPr>
        <w:autoSpaceDE w:val="0"/>
        <w:autoSpaceDN w:val="0"/>
        <w:adjustRightInd w:val="0"/>
        <w:jc w:val="left"/>
        <w:rPr>
          <w:rFonts w:ascii="楷体" w:eastAsia="楷体" w:hAnsi="楷体" w:cs="楷体_GB2312"/>
          <w:b/>
          <w:bCs/>
          <w:kern w:val="0"/>
          <w:sz w:val="28"/>
          <w:szCs w:val="28"/>
        </w:rPr>
      </w:pPr>
      <w:r w:rsidRPr="006434B8">
        <w:rPr>
          <w:rFonts w:ascii="楷体" w:eastAsia="楷体" w:hAnsi="楷体" w:cs="楷体_GB2312" w:hint="eastAsia"/>
          <w:b/>
          <w:bCs/>
          <w:kern w:val="0"/>
          <w:sz w:val="28"/>
          <w:szCs w:val="28"/>
        </w:rPr>
        <w:t>一般选题：</w:t>
      </w:r>
    </w:p>
    <w:p w14:paraId="0FC729CD" w14:textId="77777777" w:rsidR="006434B8" w:rsidRPr="006434B8" w:rsidRDefault="006434B8" w:rsidP="006434B8">
      <w:pPr>
        <w:autoSpaceDE w:val="0"/>
        <w:autoSpaceDN w:val="0"/>
        <w:adjustRightInd w:val="0"/>
        <w:jc w:val="left"/>
        <w:rPr>
          <w:rFonts w:ascii="宋体" w:eastAsia="宋体" w:hAnsi="宋体" w:cs="仿宋_GB2312"/>
          <w:kern w:val="0"/>
          <w:sz w:val="28"/>
          <w:szCs w:val="28"/>
        </w:rPr>
      </w:pPr>
      <w:r w:rsidRPr="006434B8">
        <w:rPr>
          <w:rFonts w:ascii="宋体" w:eastAsia="宋体" w:hAnsi="宋体" w:cs="仿宋_GB2312"/>
          <w:kern w:val="0"/>
          <w:sz w:val="28"/>
          <w:szCs w:val="28"/>
        </w:rPr>
        <w:t xml:space="preserve">1. </w:t>
      </w:r>
      <w:r w:rsidRPr="006434B8">
        <w:rPr>
          <w:rFonts w:ascii="宋体" w:eastAsia="宋体" w:hAnsi="宋体" w:cs="仿宋_GB2312" w:hint="eastAsia"/>
          <w:kern w:val="0"/>
          <w:sz w:val="28"/>
          <w:szCs w:val="28"/>
        </w:rPr>
        <w:t>高校校园网络文化资源对思想政治教育的作用研究</w:t>
      </w:r>
    </w:p>
    <w:p w14:paraId="669B5631" w14:textId="77777777" w:rsidR="006434B8" w:rsidRPr="006434B8" w:rsidRDefault="006434B8" w:rsidP="006434B8">
      <w:pPr>
        <w:autoSpaceDE w:val="0"/>
        <w:autoSpaceDN w:val="0"/>
        <w:adjustRightInd w:val="0"/>
        <w:jc w:val="left"/>
        <w:rPr>
          <w:rFonts w:ascii="宋体" w:eastAsia="宋体" w:hAnsi="宋体" w:cs="仿宋_GB2312"/>
          <w:kern w:val="0"/>
          <w:sz w:val="28"/>
          <w:szCs w:val="28"/>
        </w:rPr>
      </w:pPr>
      <w:r w:rsidRPr="006434B8">
        <w:rPr>
          <w:rFonts w:ascii="宋体" w:eastAsia="宋体" w:hAnsi="宋体" w:cs="仿宋_GB2312"/>
          <w:kern w:val="0"/>
          <w:sz w:val="28"/>
          <w:szCs w:val="28"/>
        </w:rPr>
        <w:t xml:space="preserve">2. </w:t>
      </w:r>
      <w:r w:rsidRPr="006434B8">
        <w:rPr>
          <w:rFonts w:ascii="宋体" w:eastAsia="宋体" w:hAnsi="宋体" w:cs="仿宋_GB2312" w:hint="eastAsia"/>
          <w:kern w:val="0"/>
          <w:sz w:val="28"/>
          <w:szCs w:val="28"/>
        </w:rPr>
        <w:t>新时代高校网络爱国主义教育的理论与实践研究</w:t>
      </w:r>
    </w:p>
    <w:p w14:paraId="704682E5" w14:textId="77777777" w:rsidR="006434B8" w:rsidRPr="006434B8" w:rsidRDefault="006434B8" w:rsidP="006434B8">
      <w:pPr>
        <w:autoSpaceDE w:val="0"/>
        <w:autoSpaceDN w:val="0"/>
        <w:adjustRightInd w:val="0"/>
        <w:jc w:val="left"/>
        <w:rPr>
          <w:rFonts w:ascii="宋体" w:eastAsia="宋体" w:hAnsi="宋体" w:cs="仿宋_GB2312"/>
          <w:kern w:val="0"/>
          <w:sz w:val="28"/>
          <w:szCs w:val="28"/>
        </w:rPr>
      </w:pPr>
      <w:r w:rsidRPr="006434B8">
        <w:rPr>
          <w:rFonts w:ascii="宋体" w:eastAsia="宋体" w:hAnsi="宋体" w:cs="仿宋_GB2312"/>
          <w:kern w:val="0"/>
          <w:sz w:val="28"/>
          <w:szCs w:val="28"/>
        </w:rPr>
        <w:t xml:space="preserve">3. </w:t>
      </w:r>
      <w:r w:rsidRPr="006434B8">
        <w:rPr>
          <w:rFonts w:ascii="宋体" w:eastAsia="宋体" w:hAnsi="宋体" w:cs="仿宋_GB2312" w:hint="eastAsia"/>
          <w:kern w:val="0"/>
          <w:sz w:val="28"/>
          <w:szCs w:val="28"/>
        </w:rPr>
        <w:t>文化自信在高校网络思想政治工作上的实践研究</w:t>
      </w:r>
    </w:p>
    <w:p w14:paraId="5C187703" w14:textId="77777777" w:rsidR="006434B8" w:rsidRPr="006434B8" w:rsidRDefault="006434B8" w:rsidP="006434B8">
      <w:pPr>
        <w:autoSpaceDE w:val="0"/>
        <w:autoSpaceDN w:val="0"/>
        <w:adjustRightInd w:val="0"/>
        <w:jc w:val="left"/>
        <w:rPr>
          <w:rFonts w:ascii="宋体" w:eastAsia="宋体" w:hAnsi="宋体" w:cs="仿宋_GB2312"/>
          <w:kern w:val="0"/>
          <w:sz w:val="28"/>
          <w:szCs w:val="28"/>
        </w:rPr>
      </w:pPr>
      <w:r w:rsidRPr="006434B8">
        <w:rPr>
          <w:rFonts w:ascii="宋体" w:eastAsia="宋体" w:hAnsi="宋体" w:cs="仿宋_GB2312"/>
          <w:kern w:val="0"/>
          <w:sz w:val="28"/>
          <w:szCs w:val="28"/>
        </w:rPr>
        <w:t xml:space="preserve">4. </w:t>
      </w:r>
      <w:r w:rsidRPr="006434B8">
        <w:rPr>
          <w:rFonts w:ascii="宋体" w:eastAsia="宋体" w:hAnsi="宋体" w:cs="仿宋_GB2312" w:hint="eastAsia"/>
          <w:kern w:val="0"/>
          <w:sz w:val="28"/>
          <w:szCs w:val="28"/>
        </w:rPr>
        <w:t>大学生网络素养教育内容、载体及机制研究</w:t>
      </w:r>
    </w:p>
    <w:p w14:paraId="319A969E" w14:textId="77777777" w:rsidR="006434B8" w:rsidRPr="006434B8" w:rsidRDefault="006434B8" w:rsidP="006434B8">
      <w:pPr>
        <w:autoSpaceDE w:val="0"/>
        <w:autoSpaceDN w:val="0"/>
        <w:adjustRightInd w:val="0"/>
        <w:jc w:val="left"/>
        <w:rPr>
          <w:rFonts w:ascii="宋体" w:eastAsia="宋体" w:hAnsi="宋体" w:cs="仿宋_GB2312"/>
          <w:kern w:val="0"/>
          <w:sz w:val="28"/>
          <w:szCs w:val="28"/>
        </w:rPr>
      </w:pPr>
      <w:r w:rsidRPr="006434B8">
        <w:rPr>
          <w:rFonts w:ascii="宋体" w:eastAsia="宋体" w:hAnsi="宋体" w:cs="仿宋_GB2312"/>
          <w:kern w:val="0"/>
          <w:sz w:val="28"/>
          <w:szCs w:val="28"/>
        </w:rPr>
        <w:t xml:space="preserve">5. </w:t>
      </w:r>
      <w:r w:rsidRPr="006434B8">
        <w:rPr>
          <w:rFonts w:ascii="宋体" w:eastAsia="宋体" w:hAnsi="宋体" w:cs="仿宋_GB2312" w:hint="eastAsia"/>
          <w:kern w:val="0"/>
          <w:sz w:val="28"/>
          <w:szCs w:val="28"/>
        </w:rPr>
        <w:t>移动互联网时代高校网络安全教育有效策略研究</w:t>
      </w:r>
    </w:p>
    <w:p w14:paraId="1290EDCA" w14:textId="77777777" w:rsidR="006434B8" w:rsidRPr="006434B8" w:rsidRDefault="006434B8" w:rsidP="006434B8">
      <w:pPr>
        <w:autoSpaceDE w:val="0"/>
        <w:autoSpaceDN w:val="0"/>
        <w:adjustRightInd w:val="0"/>
        <w:jc w:val="left"/>
        <w:rPr>
          <w:rFonts w:ascii="宋体" w:eastAsia="宋体" w:hAnsi="宋体" w:cs="仿宋_GB2312"/>
          <w:kern w:val="0"/>
          <w:sz w:val="28"/>
          <w:szCs w:val="28"/>
        </w:rPr>
      </w:pPr>
      <w:r w:rsidRPr="006434B8">
        <w:rPr>
          <w:rFonts w:ascii="宋体" w:eastAsia="宋体" w:hAnsi="宋体" w:cs="仿宋_GB2312"/>
          <w:kern w:val="0"/>
          <w:sz w:val="28"/>
          <w:szCs w:val="28"/>
        </w:rPr>
        <w:t xml:space="preserve">6. </w:t>
      </w:r>
      <w:r w:rsidRPr="006434B8">
        <w:rPr>
          <w:rFonts w:ascii="宋体" w:eastAsia="宋体" w:hAnsi="宋体" w:cs="仿宋_GB2312" w:hint="eastAsia"/>
          <w:kern w:val="0"/>
          <w:sz w:val="28"/>
          <w:szCs w:val="28"/>
        </w:rPr>
        <w:t>大学生网络社群认同及交际机制研究</w:t>
      </w:r>
    </w:p>
    <w:p w14:paraId="5CFF0F4F" w14:textId="77777777" w:rsidR="006434B8" w:rsidRPr="006434B8" w:rsidRDefault="006434B8" w:rsidP="006434B8">
      <w:pPr>
        <w:autoSpaceDE w:val="0"/>
        <w:autoSpaceDN w:val="0"/>
        <w:adjustRightInd w:val="0"/>
        <w:jc w:val="left"/>
        <w:rPr>
          <w:rFonts w:ascii="宋体" w:eastAsia="宋体" w:hAnsi="宋体" w:cs="仿宋_GB2312"/>
          <w:kern w:val="0"/>
          <w:sz w:val="28"/>
          <w:szCs w:val="28"/>
        </w:rPr>
      </w:pPr>
      <w:r w:rsidRPr="006434B8">
        <w:rPr>
          <w:rFonts w:ascii="宋体" w:eastAsia="宋体" w:hAnsi="宋体" w:cs="仿宋_GB2312"/>
          <w:kern w:val="0"/>
          <w:sz w:val="28"/>
          <w:szCs w:val="28"/>
        </w:rPr>
        <w:t xml:space="preserve">7. </w:t>
      </w:r>
      <w:r w:rsidRPr="006434B8">
        <w:rPr>
          <w:rFonts w:ascii="宋体" w:eastAsia="宋体" w:hAnsi="宋体" w:cs="仿宋_GB2312" w:hint="eastAsia"/>
          <w:kern w:val="0"/>
          <w:sz w:val="28"/>
          <w:szCs w:val="28"/>
        </w:rPr>
        <w:t>高校网络文化精准配送机制研究</w:t>
      </w:r>
    </w:p>
    <w:p w14:paraId="3FFB3AFE" w14:textId="77777777" w:rsidR="006434B8" w:rsidRPr="006434B8" w:rsidRDefault="006434B8" w:rsidP="006434B8">
      <w:pPr>
        <w:autoSpaceDE w:val="0"/>
        <w:autoSpaceDN w:val="0"/>
        <w:adjustRightInd w:val="0"/>
        <w:jc w:val="left"/>
        <w:rPr>
          <w:rFonts w:ascii="宋体" w:eastAsia="宋体" w:hAnsi="宋体" w:cs="仿宋_GB2312"/>
          <w:kern w:val="0"/>
          <w:sz w:val="28"/>
          <w:szCs w:val="28"/>
        </w:rPr>
      </w:pPr>
      <w:r w:rsidRPr="006434B8">
        <w:rPr>
          <w:rFonts w:ascii="宋体" w:eastAsia="宋体" w:hAnsi="宋体" w:cs="仿宋_GB2312"/>
          <w:kern w:val="0"/>
          <w:sz w:val="28"/>
          <w:szCs w:val="28"/>
        </w:rPr>
        <w:t xml:space="preserve">8. </w:t>
      </w:r>
      <w:r w:rsidRPr="006434B8">
        <w:rPr>
          <w:rFonts w:ascii="宋体" w:eastAsia="宋体" w:hAnsi="宋体" w:cs="仿宋_GB2312" w:hint="eastAsia"/>
          <w:kern w:val="0"/>
          <w:sz w:val="28"/>
          <w:szCs w:val="28"/>
        </w:rPr>
        <w:t>新时代网络党建工作创新研究</w:t>
      </w:r>
    </w:p>
    <w:p w14:paraId="2412EE54" w14:textId="77777777" w:rsidR="006434B8" w:rsidRPr="006434B8" w:rsidRDefault="006434B8" w:rsidP="006434B8">
      <w:pPr>
        <w:autoSpaceDE w:val="0"/>
        <w:autoSpaceDN w:val="0"/>
        <w:adjustRightInd w:val="0"/>
        <w:jc w:val="left"/>
        <w:rPr>
          <w:rFonts w:ascii="宋体" w:eastAsia="宋体" w:hAnsi="宋体" w:cs="仿宋_GB2312"/>
          <w:kern w:val="0"/>
          <w:sz w:val="28"/>
          <w:szCs w:val="28"/>
        </w:rPr>
      </w:pPr>
      <w:r w:rsidRPr="006434B8">
        <w:rPr>
          <w:rFonts w:ascii="宋体" w:eastAsia="宋体" w:hAnsi="宋体" w:cs="仿宋_GB2312"/>
          <w:kern w:val="0"/>
          <w:sz w:val="28"/>
          <w:szCs w:val="28"/>
        </w:rPr>
        <w:t xml:space="preserve">9. </w:t>
      </w:r>
      <w:r w:rsidRPr="006434B8">
        <w:rPr>
          <w:rFonts w:ascii="宋体" w:eastAsia="宋体" w:hAnsi="宋体" w:cs="仿宋_GB2312" w:hint="eastAsia"/>
          <w:kern w:val="0"/>
          <w:sz w:val="28"/>
          <w:szCs w:val="28"/>
        </w:rPr>
        <w:t>网络空间的青年话语引导方式研究</w:t>
      </w:r>
    </w:p>
    <w:p w14:paraId="054DCE02" w14:textId="77777777" w:rsidR="006434B8" w:rsidRPr="006434B8" w:rsidRDefault="006434B8" w:rsidP="006434B8">
      <w:pPr>
        <w:autoSpaceDE w:val="0"/>
        <w:autoSpaceDN w:val="0"/>
        <w:adjustRightInd w:val="0"/>
        <w:jc w:val="left"/>
        <w:rPr>
          <w:rFonts w:ascii="宋体" w:eastAsia="宋体" w:hAnsi="宋体" w:cs="仿宋_GB2312"/>
          <w:kern w:val="0"/>
          <w:sz w:val="28"/>
          <w:szCs w:val="28"/>
        </w:rPr>
      </w:pPr>
      <w:r w:rsidRPr="006434B8">
        <w:rPr>
          <w:rFonts w:ascii="宋体" w:eastAsia="宋体" w:hAnsi="宋体" w:cs="仿宋_GB2312"/>
          <w:kern w:val="0"/>
          <w:sz w:val="28"/>
          <w:szCs w:val="28"/>
        </w:rPr>
        <w:t xml:space="preserve">10. </w:t>
      </w:r>
      <w:r w:rsidRPr="006434B8">
        <w:rPr>
          <w:rFonts w:ascii="宋体" w:eastAsia="宋体" w:hAnsi="宋体" w:cs="仿宋_GB2312" w:hint="eastAsia"/>
          <w:kern w:val="0"/>
          <w:sz w:val="28"/>
          <w:szCs w:val="28"/>
        </w:rPr>
        <w:t>大数据背景下高校网络思想政治教育提升路径研究</w:t>
      </w:r>
    </w:p>
    <w:p w14:paraId="14E4CCC4" w14:textId="77777777" w:rsidR="006434B8" w:rsidRPr="006434B8" w:rsidRDefault="006434B8" w:rsidP="006434B8">
      <w:pPr>
        <w:autoSpaceDE w:val="0"/>
        <w:autoSpaceDN w:val="0"/>
        <w:adjustRightInd w:val="0"/>
        <w:jc w:val="left"/>
        <w:rPr>
          <w:rFonts w:ascii="宋体" w:eastAsia="宋体" w:hAnsi="宋体" w:cs="仿宋_GB2312"/>
          <w:kern w:val="0"/>
          <w:sz w:val="28"/>
          <w:szCs w:val="28"/>
        </w:rPr>
      </w:pPr>
      <w:r w:rsidRPr="006434B8">
        <w:rPr>
          <w:rFonts w:ascii="宋体" w:eastAsia="宋体" w:hAnsi="宋体" w:cs="仿宋_GB2312"/>
          <w:kern w:val="0"/>
          <w:sz w:val="28"/>
          <w:szCs w:val="28"/>
        </w:rPr>
        <w:t xml:space="preserve">11. </w:t>
      </w:r>
      <w:r w:rsidRPr="006434B8">
        <w:rPr>
          <w:rFonts w:ascii="宋体" w:eastAsia="宋体" w:hAnsi="宋体" w:cs="仿宋_GB2312" w:hint="eastAsia"/>
          <w:kern w:val="0"/>
          <w:sz w:val="28"/>
          <w:szCs w:val="28"/>
        </w:rPr>
        <w:t>大学生网络素养内容、载体及培育机制研究</w:t>
      </w:r>
    </w:p>
    <w:p w14:paraId="28902ADC" w14:textId="77777777" w:rsidR="006434B8" w:rsidRPr="006434B8" w:rsidRDefault="006434B8" w:rsidP="006434B8">
      <w:pPr>
        <w:autoSpaceDE w:val="0"/>
        <w:autoSpaceDN w:val="0"/>
        <w:adjustRightInd w:val="0"/>
        <w:jc w:val="left"/>
        <w:rPr>
          <w:rFonts w:ascii="宋体" w:eastAsia="宋体" w:hAnsi="宋体" w:cs="仿宋_GB2312"/>
          <w:kern w:val="0"/>
          <w:sz w:val="28"/>
          <w:szCs w:val="28"/>
        </w:rPr>
      </w:pPr>
      <w:r w:rsidRPr="006434B8">
        <w:rPr>
          <w:rFonts w:ascii="宋体" w:eastAsia="宋体" w:hAnsi="宋体" w:cs="仿宋_GB2312"/>
          <w:kern w:val="0"/>
          <w:sz w:val="28"/>
          <w:szCs w:val="28"/>
        </w:rPr>
        <w:t xml:space="preserve">12. </w:t>
      </w:r>
      <w:r w:rsidRPr="006434B8">
        <w:rPr>
          <w:rFonts w:ascii="宋体" w:eastAsia="宋体" w:hAnsi="宋体" w:cs="仿宋_GB2312" w:hint="eastAsia"/>
          <w:kern w:val="0"/>
          <w:sz w:val="28"/>
          <w:szCs w:val="28"/>
        </w:rPr>
        <w:t>大学生网络“亚文化”现象的教育引导研究</w:t>
      </w:r>
    </w:p>
    <w:p w14:paraId="3DC9017B" w14:textId="77777777" w:rsidR="006434B8" w:rsidRPr="006434B8" w:rsidRDefault="006434B8" w:rsidP="006434B8">
      <w:pPr>
        <w:autoSpaceDE w:val="0"/>
        <w:autoSpaceDN w:val="0"/>
        <w:adjustRightInd w:val="0"/>
        <w:jc w:val="left"/>
        <w:rPr>
          <w:rFonts w:ascii="宋体" w:eastAsia="宋体" w:hAnsi="宋体" w:cs="仿宋_GB2312"/>
          <w:kern w:val="0"/>
          <w:sz w:val="28"/>
          <w:szCs w:val="28"/>
        </w:rPr>
      </w:pPr>
      <w:r w:rsidRPr="006434B8">
        <w:rPr>
          <w:rFonts w:ascii="宋体" w:eastAsia="宋体" w:hAnsi="宋体" w:cs="仿宋_GB2312"/>
          <w:kern w:val="0"/>
          <w:sz w:val="28"/>
          <w:szCs w:val="28"/>
        </w:rPr>
        <w:t xml:space="preserve">13. </w:t>
      </w:r>
      <w:r w:rsidRPr="006434B8">
        <w:rPr>
          <w:rFonts w:ascii="宋体" w:eastAsia="宋体" w:hAnsi="宋体" w:cs="仿宋_GB2312" w:hint="eastAsia"/>
          <w:kern w:val="0"/>
          <w:sz w:val="28"/>
          <w:szCs w:val="28"/>
        </w:rPr>
        <w:t>地方高校易班校本化建设模式研究</w:t>
      </w:r>
    </w:p>
    <w:p w14:paraId="634A9111" w14:textId="77777777" w:rsidR="006434B8" w:rsidRPr="006434B8" w:rsidRDefault="006434B8" w:rsidP="006434B8">
      <w:pPr>
        <w:autoSpaceDE w:val="0"/>
        <w:autoSpaceDN w:val="0"/>
        <w:adjustRightInd w:val="0"/>
        <w:jc w:val="left"/>
        <w:rPr>
          <w:rFonts w:ascii="宋体" w:eastAsia="宋体" w:hAnsi="宋体" w:cs="仿宋_GB2312"/>
          <w:kern w:val="0"/>
          <w:sz w:val="28"/>
          <w:szCs w:val="28"/>
        </w:rPr>
      </w:pPr>
      <w:r w:rsidRPr="006434B8">
        <w:rPr>
          <w:rFonts w:ascii="宋体" w:eastAsia="宋体" w:hAnsi="宋体" w:cs="仿宋_GB2312"/>
          <w:kern w:val="0"/>
          <w:sz w:val="28"/>
          <w:szCs w:val="28"/>
        </w:rPr>
        <w:t xml:space="preserve">14. </w:t>
      </w:r>
      <w:r w:rsidRPr="006434B8">
        <w:rPr>
          <w:rFonts w:ascii="宋体" w:eastAsia="宋体" w:hAnsi="宋体" w:cs="仿宋_GB2312" w:hint="eastAsia"/>
          <w:kern w:val="0"/>
          <w:sz w:val="28"/>
          <w:szCs w:val="28"/>
        </w:rPr>
        <w:t>融媒体创新大学生网络思想政治教育路径研究</w:t>
      </w:r>
    </w:p>
    <w:p w14:paraId="6B8784EE" w14:textId="063C5DED" w:rsidR="006434B8" w:rsidRPr="006434B8" w:rsidRDefault="006434B8" w:rsidP="006434B8">
      <w:pPr>
        <w:autoSpaceDE w:val="0"/>
        <w:autoSpaceDN w:val="0"/>
        <w:adjustRightInd w:val="0"/>
        <w:jc w:val="left"/>
        <w:rPr>
          <w:rFonts w:ascii="宋体" w:eastAsia="宋体" w:hAnsi="宋体" w:cs="仿宋_GB2312"/>
          <w:kern w:val="0"/>
          <w:sz w:val="28"/>
          <w:szCs w:val="28"/>
        </w:rPr>
      </w:pPr>
      <w:r w:rsidRPr="006434B8">
        <w:rPr>
          <w:rFonts w:ascii="宋体" w:eastAsia="宋体" w:hAnsi="宋体" w:cs="仿宋_GB2312"/>
          <w:kern w:val="0"/>
          <w:sz w:val="28"/>
          <w:szCs w:val="28"/>
        </w:rPr>
        <w:t xml:space="preserve">15. </w:t>
      </w:r>
      <w:r w:rsidRPr="006434B8">
        <w:rPr>
          <w:rFonts w:ascii="宋体" w:eastAsia="宋体" w:hAnsi="宋体" w:cs="仿宋_GB2312" w:hint="eastAsia"/>
          <w:kern w:val="0"/>
          <w:sz w:val="28"/>
          <w:szCs w:val="28"/>
        </w:rPr>
        <w:t>网络直播视域下大学生思想政治教育范式演进及经验启示研究</w:t>
      </w:r>
    </w:p>
    <w:p w14:paraId="49039FDD" w14:textId="77777777" w:rsidR="006434B8" w:rsidRPr="006434B8" w:rsidRDefault="006434B8" w:rsidP="006434B8">
      <w:pPr>
        <w:autoSpaceDE w:val="0"/>
        <w:autoSpaceDN w:val="0"/>
        <w:adjustRightInd w:val="0"/>
        <w:jc w:val="left"/>
        <w:rPr>
          <w:rFonts w:ascii="宋体" w:eastAsia="宋体" w:hAnsi="宋体" w:cs="仿宋_GB2312"/>
          <w:kern w:val="0"/>
          <w:sz w:val="28"/>
          <w:szCs w:val="28"/>
        </w:rPr>
      </w:pPr>
      <w:r w:rsidRPr="006434B8">
        <w:rPr>
          <w:rFonts w:ascii="宋体" w:eastAsia="宋体" w:hAnsi="宋体" w:cs="仿宋_GB2312"/>
          <w:kern w:val="0"/>
          <w:sz w:val="28"/>
          <w:szCs w:val="28"/>
        </w:rPr>
        <w:t xml:space="preserve">16. </w:t>
      </w:r>
      <w:r w:rsidRPr="006434B8">
        <w:rPr>
          <w:rFonts w:ascii="宋体" w:eastAsia="宋体" w:hAnsi="宋体" w:cs="仿宋_GB2312" w:hint="eastAsia"/>
          <w:kern w:val="0"/>
          <w:sz w:val="28"/>
          <w:szCs w:val="28"/>
        </w:rPr>
        <w:t>“知乎治校”现象的原因与破解研究</w:t>
      </w:r>
    </w:p>
    <w:p w14:paraId="6D0F2078" w14:textId="77777777" w:rsidR="006434B8" w:rsidRPr="006434B8" w:rsidRDefault="006434B8" w:rsidP="006434B8">
      <w:pPr>
        <w:autoSpaceDE w:val="0"/>
        <w:autoSpaceDN w:val="0"/>
        <w:adjustRightInd w:val="0"/>
        <w:jc w:val="left"/>
        <w:rPr>
          <w:rFonts w:ascii="宋体" w:eastAsia="宋体" w:hAnsi="宋体" w:cs="仿宋_GB2312"/>
          <w:kern w:val="0"/>
          <w:sz w:val="28"/>
          <w:szCs w:val="28"/>
        </w:rPr>
      </w:pPr>
      <w:r w:rsidRPr="006434B8">
        <w:rPr>
          <w:rFonts w:ascii="宋体" w:eastAsia="宋体" w:hAnsi="宋体" w:cs="仿宋_GB2312"/>
          <w:kern w:val="0"/>
          <w:sz w:val="28"/>
          <w:szCs w:val="28"/>
        </w:rPr>
        <w:t xml:space="preserve">17. </w:t>
      </w:r>
      <w:r w:rsidRPr="006434B8">
        <w:rPr>
          <w:rFonts w:ascii="宋体" w:eastAsia="宋体" w:hAnsi="宋体" w:cs="仿宋_GB2312" w:hint="eastAsia"/>
          <w:kern w:val="0"/>
          <w:sz w:val="28"/>
          <w:szCs w:val="28"/>
        </w:rPr>
        <w:t>智能算法助推高校精准思政的研究与实践</w:t>
      </w:r>
    </w:p>
    <w:p w14:paraId="785D920D" w14:textId="77777777" w:rsidR="006434B8" w:rsidRPr="006434B8" w:rsidRDefault="006434B8" w:rsidP="006434B8">
      <w:pPr>
        <w:autoSpaceDE w:val="0"/>
        <w:autoSpaceDN w:val="0"/>
        <w:adjustRightInd w:val="0"/>
        <w:jc w:val="left"/>
        <w:rPr>
          <w:rFonts w:ascii="宋体" w:eastAsia="宋体" w:hAnsi="宋体" w:cs="仿宋_GB2312"/>
          <w:kern w:val="0"/>
          <w:sz w:val="28"/>
          <w:szCs w:val="28"/>
        </w:rPr>
      </w:pPr>
      <w:r w:rsidRPr="006434B8">
        <w:rPr>
          <w:rFonts w:ascii="宋体" w:eastAsia="宋体" w:hAnsi="宋体" w:cs="仿宋_GB2312"/>
          <w:kern w:val="0"/>
          <w:sz w:val="28"/>
          <w:szCs w:val="28"/>
        </w:rPr>
        <w:t xml:space="preserve">18. </w:t>
      </w:r>
      <w:r w:rsidRPr="006434B8">
        <w:rPr>
          <w:rFonts w:ascii="宋体" w:eastAsia="宋体" w:hAnsi="宋体" w:cs="仿宋_GB2312" w:hint="eastAsia"/>
          <w:kern w:val="0"/>
          <w:sz w:val="28"/>
          <w:szCs w:val="28"/>
        </w:rPr>
        <w:t>网络直播对大学生思想政治教育的影响因素及应对策略研究</w:t>
      </w:r>
    </w:p>
    <w:p w14:paraId="38B903AB" w14:textId="77777777" w:rsidR="006434B8" w:rsidRPr="006434B8" w:rsidRDefault="006434B8" w:rsidP="006434B8">
      <w:pPr>
        <w:autoSpaceDE w:val="0"/>
        <w:autoSpaceDN w:val="0"/>
        <w:adjustRightInd w:val="0"/>
        <w:jc w:val="left"/>
        <w:rPr>
          <w:rFonts w:ascii="宋体" w:eastAsia="宋体" w:hAnsi="宋体" w:cs="仿宋_GB2312"/>
          <w:kern w:val="0"/>
          <w:sz w:val="28"/>
          <w:szCs w:val="28"/>
        </w:rPr>
      </w:pPr>
      <w:r w:rsidRPr="006434B8">
        <w:rPr>
          <w:rFonts w:ascii="宋体" w:eastAsia="宋体" w:hAnsi="宋体" w:cs="仿宋_GB2312"/>
          <w:kern w:val="0"/>
          <w:sz w:val="28"/>
          <w:szCs w:val="28"/>
        </w:rPr>
        <w:lastRenderedPageBreak/>
        <w:t xml:space="preserve">19. </w:t>
      </w:r>
      <w:r w:rsidRPr="006434B8">
        <w:rPr>
          <w:rFonts w:ascii="宋体" w:eastAsia="宋体" w:hAnsi="宋体" w:cs="仿宋_GB2312" w:hint="eastAsia"/>
          <w:kern w:val="0"/>
          <w:sz w:val="28"/>
          <w:szCs w:val="28"/>
        </w:rPr>
        <w:t>大学生网络素养内容、载体及培育机制研究</w:t>
      </w:r>
    </w:p>
    <w:p w14:paraId="2CCE9635" w14:textId="77777777" w:rsidR="006434B8" w:rsidRPr="006434B8" w:rsidRDefault="006434B8" w:rsidP="006434B8">
      <w:pPr>
        <w:autoSpaceDE w:val="0"/>
        <w:autoSpaceDN w:val="0"/>
        <w:adjustRightInd w:val="0"/>
        <w:jc w:val="left"/>
        <w:rPr>
          <w:rFonts w:ascii="宋体" w:eastAsia="宋体" w:hAnsi="宋体" w:cs="仿宋_GB2312"/>
          <w:kern w:val="0"/>
          <w:sz w:val="28"/>
          <w:szCs w:val="28"/>
        </w:rPr>
      </w:pPr>
      <w:r w:rsidRPr="006434B8">
        <w:rPr>
          <w:rFonts w:ascii="宋体" w:eastAsia="宋体" w:hAnsi="宋体" w:cs="仿宋_GB2312"/>
          <w:kern w:val="0"/>
          <w:sz w:val="28"/>
          <w:szCs w:val="28"/>
        </w:rPr>
        <w:t xml:space="preserve">20. </w:t>
      </w:r>
      <w:r w:rsidRPr="006434B8">
        <w:rPr>
          <w:rFonts w:ascii="宋体" w:eastAsia="宋体" w:hAnsi="宋体" w:cs="仿宋_GB2312" w:hint="eastAsia"/>
          <w:kern w:val="0"/>
          <w:sz w:val="28"/>
          <w:szCs w:val="28"/>
        </w:rPr>
        <w:t>用户驱动下高校辅导员网络思政平台创新路径研究</w:t>
      </w:r>
    </w:p>
    <w:p w14:paraId="0C6535FD" w14:textId="77777777" w:rsidR="006434B8" w:rsidRPr="006434B8" w:rsidRDefault="006434B8" w:rsidP="006434B8">
      <w:pPr>
        <w:autoSpaceDE w:val="0"/>
        <w:autoSpaceDN w:val="0"/>
        <w:adjustRightInd w:val="0"/>
        <w:jc w:val="left"/>
        <w:rPr>
          <w:rFonts w:ascii="宋体" w:eastAsia="宋体" w:hAnsi="宋体" w:cs="仿宋_GB2312"/>
          <w:kern w:val="0"/>
          <w:sz w:val="28"/>
          <w:szCs w:val="28"/>
        </w:rPr>
      </w:pPr>
      <w:r w:rsidRPr="006434B8">
        <w:rPr>
          <w:rFonts w:ascii="宋体" w:eastAsia="宋体" w:hAnsi="宋体" w:cs="仿宋_GB2312"/>
          <w:kern w:val="0"/>
          <w:sz w:val="28"/>
          <w:szCs w:val="28"/>
        </w:rPr>
        <w:t xml:space="preserve">21. </w:t>
      </w:r>
      <w:r w:rsidRPr="006434B8">
        <w:rPr>
          <w:rFonts w:ascii="宋体" w:eastAsia="宋体" w:hAnsi="宋体" w:cs="仿宋_GB2312" w:hint="eastAsia"/>
          <w:kern w:val="0"/>
          <w:sz w:val="28"/>
          <w:szCs w:val="28"/>
        </w:rPr>
        <w:t>高校网络欺凌问题研究</w:t>
      </w:r>
    </w:p>
    <w:p w14:paraId="21D4F05F" w14:textId="77777777" w:rsidR="006434B8" w:rsidRPr="006434B8" w:rsidRDefault="006434B8" w:rsidP="006434B8">
      <w:pPr>
        <w:autoSpaceDE w:val="0"/>
        <w:autoSpaceDN w:val="0"/>
        <w:adjustRightInd w:val="0"/>
        <w:spacing w:beforeLines="50" w:before="156"/>
        <w:jc w:val="left"/>
        <w:rPr>
          <w:rFonts w:ascii="黑体" w:eastAsia="黑体" w:cs="黑体"/>
          <w:b/>
          <w:bCs/>
          <w:kern w:val="0"/>
          <w:sz w:val="32"/>
          <w:szCs w:val="32"/>
        </w:rPr>
      </w:pPr>
      <w:r w:rsidRPr="006434B8">
        <w:rPr>
          <w:rFonts w:ascii="黑体" w:eastAsia="黑体" w:cs="黑体" w:hint="eastAsia"/>
          <w:b/>
          <w:bCs/>
          <w:kern w:val="0"/>
          <w:sz w:val="32"/>
          <w:szCs w:val="32"/>
        </w:rPr>
        <w:t>二、实践项目</w:t>
      </w:r>
    </w:p>
    <w:p w14:paraId="01162E9A" w14:textId="77777777" w:rsidR="006434B8" w:rsidRPr="006434B8" w:rsidRDefault="006434B8" w:rsidP="006434B8">
      <w:pPr>
        <w:autoSpaceDE w:val="0"/>
        <w:autoSpaceDN w:val="0"/>
        <w:adjustRightInd w:val="0"/>
        <w:jc w:val="left"/>
        <w:rPr>
          <w:rFonts w:ascii="楷体" w:eastAsia="楷体" w:hAnsi="楷体" w:cs="楷体_GB2312"/>
          <w:b/>
          <w:bCs/>
          <w:kern w:val="0"/>
          <w:sz w:val="28"/>
          <w:szCs w:val="28"/>
        </w:rPr>
      </w:pPr>
      <w:r w:rsidRPr="006434B8">
        <w:rPr>
          <w:rFonts w:ascii="楷体" w:eastAsia="楷体" w:hAnsi="楷体" w:cs="楷体_GB2312" w:hint="eastAsia"/>
          <w:b/>
          <w:bCs/>
          <w:kern w:val="0"/>
          <w:sz w:val="28"/>
          <w:szCs w:val="28"/>
        </w:rPr>
        <w:t>实践项目选题：</w:t>
      </w:r>
    </w:p>
    <w:p w14:paraId="4B06855D" w14:textId="77777777" w:rsidR="006434B8" w:rsidRPr="006434B8" w:rsidRDefault="006434B8" w:rsidP="006434B8">
      <w:pPr>
        <w:autoSpaceDE w:val="0"/>
        <w:autoSpaceDN w:val="0"/>
        <w:adjustRightInd w:val="0"/>
        <w:jc w:val="left"/>
        <w:rPr>
          <w:rFonts w:ascii="宋体" w:eastAsia="宋体" w:hAnsi="宋体" w:cs="仿宋_GB2312"/>
          <w:kern w:val="0"/>
          <w:sz w:val="28"/>
          <w:szCs w:val="28"/>
        </w:rPr>
      </w:pPr>
      <w:r w:rsidRPr="006434B8">
        <w:rPr>
          <w:rFonts w:ascii="宋体" w:eastAsia="宋体" w:hAnsi="宋体" w:cs="仿宋_GB2312"/>
          <w:kern w:val="0"/>
          <w:sz w:val="28"/>
          <w:szCs w:val="28"/>
        </w:rPr>
        <w:t xml:space="preserve">1. </w:t>
      </w:r>
      <w:r w:rsidRPr="006434B8">
        <w:rPr>
          <w:rFonts w:ascii="宋体" w:eastAsia="宋体" w:hAnsi="宋体" w:cs="仿宋_GB2312" w:hint="eastAsia"/>
          <w:kern w:val="0"/>
          <w:sz w:val="28"/>
          <w:szCs w:val="28"/>
        </w:rPr>
        <w:t>迎接学习宣传党的二十大主题宣传教育机制研究</w:t>
      </w:r>
    </w:p>
    <w:p w14:paraId="54371C33" w14:textId="77777777" w:rsidR="006434B8" w:rsidRPr="006434B8" w:rsidRDefault="006434B8" w:rsidP="006434B8">
      <w:pPr>
        <w:autoSpaceDE w:val="0"/>
        <w:autoSpaceDN w:val="0"/>
        <w:adjustRightInd w:val="0"/>
        <w:jc w:val="left"/>
        <w:rPr>
          <w:rFonts w:ascii="宋体" w:eastAsia="宋体" w:hAnsi="宋体" w:cs="仿宋_GB2312"/>
          <w:kern w:val="0"/>
          <w:sz w:val="28"/>
          <w:szCs w:val="28"/>
        </w:rPr>
      </w:pPr>
      <w:r w:rsidRPr="006434B8">
        <w:rPr>
          <w:rFonts w:ascii="宋体" w:eastAsia="宋体" w:hAnsi="宋体" w:cs="仿宋_GB2312"/>
          <w:kern w:val="0"/>
          <w:sz w:val="28"/>
          <w:szCs w:val="28"/>
        </w:rPr>
        <w:t xml:space="preserve">2. </w:t>
      </w:r>
      <w:r w:rsidRPr="006434B8">
        <w:rPr>
          <w:rFonts w:ascii="宋体" w:eastAsia="宋体" w:hAnsi="宋体" w:cs="仿宋_GB2312" w:hint="eastAsia"/>
          <w:kern w:val="0"/>
          <w:sz w:val="28"/>
          <w:szCs w:val="28"/>
        </w:rPr>
        <w:t>互联网视域下高校三全育人创新研究</w:t>
      </w:r>
    </w:p>
    <w:p w14:paraId="6141A68B" w14:textId="77777777" w:rsidR="006434B8" w:rsidRPr="006434B8" w:rsidRDefault="006434B8" w:rsidP="006434B8">
      <w:pPr>
        <w:autoSpaceDE w:val="0"/>
        <w:autoSpaceDN w:val="0"/>
        <w:adjustRightInd w:val="0"/>
        <w:jc w:val="left"/>
        <w:rPr>
          <w:rFonts w:ascii="宋体" w:eastAsia="宋体" w:hAnsi="宋体" w:cs="仿宋_GB2312"/>
          <w:kern w:val="0"/>
          <w:sz w:val="28"/>
          <w:szCs w:val="28"/>
        </w:rPr>
      </w:pPr>
      <w:r w:rsidRPr="006434B8">
        <w:rPr>
          <w:rFonts w:ascii="宋体" w:eastAsia="宋体" w:hAnsi="宋体" w:cs="仿宋_GB2312"/>
          <w:kern w:val="0"/>
          <w:sz w:val="28"/>
          <w:szCs w:val="28"/>
        </w:rPr>
        <w:t xml:space="preserve">3. </w:t>
      </w:r>
      <w:r w:rsidRPr="006434B8">
        <w:rPr>
          <w:rFonts w:ascii="宋体" w:eastAsia="宋体" w:hAnsi="宋体" w:cs="仿宋_GB2312" w:hint="eastAsia"/>
          <w:kern w:val="0"/>
          <w:sz w:val="28"/>
          <w:szCs w:val="28"/>
        </w:rPr>
        <w:t>基于学生群体画像分析的高校精准思政研究</w:t>
      </w:r>
    </w:p>
    <w:p w14:paraId="2E9F106B" w14:textId="77777777" w:rsidR="006434B8" w:rsidRPr="006434B8" w:rsidRDefault="006434B8" w:rsidP="006434B8">
      <w:pPr>
        <w:autoSpaceDE w:val="0"/>
        <w:autoSpaceDN w:val="0"/>
        <w:adjustRightInd w:val="0"/>
        <w:jc w:val="left"/>
        <w:rPr>
          <w:rFonts w:ascii="宋体" w:eastAsia="宋体" w:hAnsi="宋体" w:cs="仿宋_GB2312"/>
          <w:kern w:val="0"/>
          <w:sz w:val="28"/>
          <w:szCs w:val="28"/>
        </w:rPr>
      </w:pPr>
      <w:r w:rsidRPr="006434B8">
        <w:rPr>
          <w:rFonts w:ascii="宋体" w:eastAsia="宋体" w:hAnsi="宋体" w:cs="仿宋_GB2312"/>
          <w:kern w:val="0"/>
          <w:sz w:val="28"/>
          <w:szCs w:val="28"/>
        </w:rPr>
        <w:t xml:space="preserve">4. </w:t>
      </w:r>
      <w:r w:rsidRPr="006434B8">
        <w:rPr>
          <w:rFonts w:ascii="宋体" w:eastAsia="宋体" w:hAnsi="宋体" w:cs="仿宋_GB2312" w:hint="eastAsia"/>
          <w:kern w:val="0"/>
          <w:sz w:val="28"/>
          <w:szCs w:val="28"/>
        </w:rPr>
        <w:t>高校基层党建中的大数据应用研究</w:t>
      </w:r>
    </w:p>
    <w:p w14:paraId="27459E42" w14:textId="77777777" w:rsidR="006434B8" w:rsidRPr="006434B8" w:rsidRDefault="006434B8" w:rsidP="006434B8">
      <w:pPr>
        <w:autoSpaceDE w:val="0"/>
        <w:autoSpaceDN w:val="0"/>
        <w:adjustRightInd w:val="0"/>
        <w:jc w:val="left"/>
        <w:rPr>
          <w:rFonts w:ascii="宋体" w:eastAsia="宋体" w:hAnsi="宋体" w:cs="仿宋_GB2312"/>
          <w:kern w:val="0"/>
          <w:sz w:val="28"/>
          <w:szCs w:val="28"/>
        </w:rPr>
      </w:pPr>
      <w:r w:rsidRPr="006434B8">
        <w:rPr>
          <w:rFonts w:ascii="宋体" w:eastAsia="宋体" w:hAnsi="宋体" w:cs="仿宋_GB2312"/>
          <w:kern w:val="0"/>
          <w:sz w:val="28"/>
          <w:szCs w:val="28"/>
        </w:rPr>
        <w:t xml:space="preserve">5. </w:t>
      </w:r>
      <w:r w:rsidRPr="006434B8">
        <w:rPr>
          <w:rFonts w:ascii="宋体" w:eastAsia="宋体" w:hAnsi="宋体" w:cs="仿宋_GB2312" w:hint="eastAsia"/>
          <w:kern w:val="0"/>
          <w:sz w:val="28"/>
          <w:szCs w:val="28"/>
        </w:rPr>
        <w:t>大数据赋能学生成长与发展机制研究</w:t>
      </w:r>
    </w:p>
    <w:p w14:paraId="6B314F9E" w14:textId="533786FF" w:rsidR="006434B8" w:rsidRPr="006434B8" w:rsidRDefault="006434B8" w:rsidP="006434B8">
      <w:pPr>
        <w:autoSpaceDE w:val="0"/>
        <w:autoSpaceDN w:val="0"/>
        <w:adjustRightInd w:val="0"/>
        <w:jc w:val="left"/>
        <w:rPr>
          <w:rFonts w:ascii="宋体" w:eastAsia="宋体" w:hAnsi="宋体" w:cs="仿宋_GB2312"/>
          <w:kern w:val="0"/>
          <w:sz w:val="28"/>
          <w:szCs w:val="28"/>
        </w:rPr>
      </w:pPr>
      <w:r w:rsidRPr="006434B8">
        <w:rPr>
          <w:rFonts w:ascii="宋体" w:eastAsia="宋体" w:hAnsi="宋体" w:cs="仿宋_GB2312"/>
          <w:kern w:val="0"/>
          <w:sz w:val="28"/>
          <w:szCs w:val="28"/>
        </w:rPr>
        <w:t xml:space="preserve">6. </w:t>
      </w:r>
      <w:r w:rsidRPr="006434B8">
        <w:rPr>
          <w:rFonts w:ascii="宋体" w:eastAsia="宋体" w:hAnsi="宋体" w:cs="仿宋_GB2312" w:hint="eastAsia"/>
          <w:kern w:val="0"/>
          <w:sz w:val="28"/>
          <w:szCs w:val="28"/>
        </w:rPr>
        <w:t>新时代大学生红色基因传承与高校网络思想政治教育的融合机制研究</w:t>
      </w:r>
    </w:p>
    <w:p w14:paraId="5DC861CC" w14:textId="77777777" w:rsidR="006434B8" w:rsidRPr="006434B8" w:rsidRDefault="006434B8" w:rsidP="006434B8">
      <w:pPr>
        <w:autoSpaceDE w:val="0"/>
        <w:autoSpaceDN w:val="0"/>
        <w:adjustRightInd w:val="0"/>
        <w:jc w:val="left"/>
        <w:rPr>
          <w:rFonts w:ascii="宋体" w:eastAsia="宋体" w:hAnsi="宋体" w:cs="仿宋_GB2312"/>
          <w:kern w:val="0"/>
          <w:sz w:val="28"/>
          <w:szCs w:val="28"/>
        </w:rPr>
      </w:pPr>
      <w:r w:rsidRPr="006434B8">
        <w:rPr>
          <w:rFonts w:ascii="宋体" w:eastAsia="宋体" w:hAnsi="宋体" w:cs="仿宋_GB2312"/>
          <w:kern w:val="0"/>
          <w:sz w:val="28"/>
          <w:szCs w:val="28"/>
        </w:rPr>
        <w:t xml:space="preserve">7. </w:t>
      </w:r>
      <w:r w:rsidRPr="006434B8">
        <w:rPr>
          <w:rFonts w:ascii="宋体" w:eastAsia="宋体" w:hAnsi="宋体" w:cs="仿宋_GB2312" w:hint="eastAsia"/>
          <w:kern w:val="0"/>
          <w:sz w:val="28"/>
          <w:szCs w:val="28"/>
        </w:rPr>
        <w:t>新媒体短视频育人机制研究</w:t>
      </w:r>
    </w:p>
    <w:p w14:paraId="6B5CC39F" w14:textId="77777777" w:rsidR="006434B8" w:rsidRPr="006434B8" w:rsidRDefault="006434B8" w:rsidP="006434B8">
      <w:pPr>
        <w:autoSpaceDE w:val="0"/>
        <w:autoSpaceDN w:val="0"/>
        <w:adjustRightInd w:val="0"/>
        <w:jc w:val="left"/>
        <w:rPr>
          <w:rFonts w:ascii="宋体" w:eastAsia="宋体" w:hAnsi="宋体" w:cs="仿宋_GB2312"/>
          <w:kern w:val="0"/>
          <w:sz w:val="28"/>
          <w:szCs w:val="28"/>
        </w:rPr>
      </w:pPr>
      <w:r w:rsidRPr="006434B8">
        <w:rPr>
          <w:rFonts w:ascii="宋体" w:eastAsia="宋体" w:hAnsi="宋体" w:cs="仿宋_GB2312"/>
          <w:kern w:val="0"/>
          <w:sz w:val="28"/>
          <w:szCs w:val="28"/>
        </w:rPr>
        <w:t xml:space="preserve">8. </w:t>
      </w:r>
      <w:r w:rsidRPr="006434B8">
        <w:rPr>
          <w:rFonts w:ascii="宋体" w:eastAsia="宋体" w:hAnsi="宋体" w:cs="仿宋_GB2312" w:hint="eastAsia"/>
          <w:kern w:val="0"/>
          <w:sz w:val="28"/>
          <w:szCs w:val="28"/>
        </w:rPr>
        <w:t>高校网络评论员队伍建设有效激励机制研究</w:t>
      </w:r>
    </w:p>
    <w:p w14:paraId="60C995E8" w14:textId="77777777" w:rsidR="006434B8" w:rsidRPr="006434B8" w:rsidRDefault="006434B8" w:rsidP="006434B8">
      <w:pPr>
        <w:autoSpaceDE w:val="0"/>
        <w:autoSpaceDN w:val="0"/>
        <w:adjustRightInd w:val="0"/>
        <w:jc w:val="left"/>
        <w:rPr>
          <w:rFonts w:ascii="宋体" w:eastAsia="宋体" w:hAnsi="宋体" w:cs="仿宋_GB2312"/>
          <w:kern w:val="0"/>
          <w:sz w:val="28"/>
          <w:szCs w:val="28"/>
        </w:rPr>
      </w:pPr>
      <w:r w:rsidRPr="006434B8">
        <w:rPr>
          <w:rFonts w:ascii="宋体" w:eastAsia="宋体" w:hAnsi="宋体" w:cs="仿宋_GB2312"/>
          <w:kern w:val="0"/>
          <w:sz w:val="28"/>
          <w:szCs w:val="28"/>
        </w:rPr>
        <w:t xml:space="preserve">9. </w:t>
      </w:r>
      <w:r w:rsidRPr="006434B8">
        <w:rPr>
          <w:rFonts w:ascii="宋体" w:eastAsia="宋体" w:hAnsi="宋体" w:cs="仿宋_GB2312" w:hint="eastAsia"/>
          <w:kern w:val="0"/>
          <w:sz w:val="28"/>
          <w:szCs w:val="28"/>
        </w:rPr>
        <w:t>共建共享模式下高校网络思政课程资源库建设研究</w:t>
      </w:r>
    </w:p>
    <w:p w14:paraId="3088DBE5" w14:textId="77777777" w:rsidR="006434B8" w:rsidRPr="006434B8" w:rsidRDefault="006434B8" w:rsidP="006434B8">
      <w:pPr>
        <w:autoSpaceDE w:val="0"/>
        <w:autoSpaceDN w:val="0"/>
        <w:adjustRightInd w:val="0"/>
        <w:jc w:val="left"/>
        <w:rPr>
          <w:rFonts w:ascii="宋体" w:eastAsia="宋体" w:hAnsi="宋体" w:cs="仿宋_GB2312"/>
          <w:kern w:val="0"/>
          <w:sz w:val="28"/>
          <w:szCs w:val="28"/>
        </w:rPr>
      </w:pPr>
      <w:r w:rsidRPr="006434B8">
        <w:rPr>
          <w:rFonts w:ascii="宋体" w:eastAsia="宋体" w:hAnsi="宋体" w:cs="仿宋_GB2312"/>
          <w:kern w:val="0"/>
          <w:sz w:val="28"/>
          <w:szCs w:val="28"/>
        </w:rPr>
        <w:t xml:space="preserve">10. </w:t>
      </w:r>
      <w:r w:rsidRPr="006434B8">
        <w:rPr>
          <w:rFonts w:ascii="宋体" w:eastAsia="宋体" w:hAnsi="宋体" w:cs="仿宋_GB2312" w:hint="eastAsia"/>
          <w:kern w:val="0"/>
          <w:sz w:val="28"/>
          <w:szCs w:val="28"/>
        </w:rPr>
        <w:t>探索具有实效性的陕西高校易班校本化建设模式</w:t>
      </w:r>
    </w:p>
    <w:p w14:paraId="0D68A847" w14:textId="77777777" w:rsidR="006434B8" w:rsidRPr="006434B8" w:rsidRDefault="006434B8" w:rsidP="006434B8">
      <w:pPr>
        <w:autoSpaceDE w:val="0"/>
        <w:autoSpaceDN w:val="0"/>
        <w:adjustRightInd w:val="0"/>
        <w:jc w:val="left"/>
        <w:rPr>
          <w:rFonts w:ascii="宋体" w:eastAsia="宋体" w:hAnsi="宋体" w:cs="仿宋_GB2312"/>
          <w:kern w:val="0"/>
          <w:sz w:val="28"/>
          <w:szCs w:val="28"/>
        </w:rPr>
      </w:pPr>
      <w:r w:rsidRPr="006434B8">
        <w:rPr>
          <w:rFonts w:ascii="宋体" w:eastAsia="宋体" w:hAnsi="宋体" w:cs="仿宋_GB2312"/>
          <w:kern w:val="0"/>
          <w:sz w:val="28"/>
          <w:szCs w:val="28"/>
        </w:rPr>
        <w:t>11.</w:t>
      </w:r>
      <w:r w:rsidRPr="006434B8">
        <w:rPr>
          <w:rFonts w:ascii="宋体" w:eastAsia="宋体" w:hAnsi="宋体" w:cs="仿宋_GB2312" w:hint="eastAsia"/>
          <w:kern w:val="0"/>
          <w:sz w:val="28"/>
          <w:szCs w:val="28"/>
        </w:rPr>
        <w:t>优秀网络文化作品培育孵化机制研究</w:t>
      </w:r>
    </w:p>
    <w:p w14:paraId="030C553B" w14:textId="77777777" w:rsidR="006434B8" w:rsidRPr="006434B8" w:rsidRDefault="006434B8" w:rsidP="006434B8">
      <w:pPr>
        <w:autoSpaceDE w:val="0"/>
        <w:autoSpaceDN w:val="0"/>
        <w:adjustRightInd w:val="0"/>
        <w:jc w:val="left"/>
        <w:rPr>
          <w:rFonts w:ascii="宋体" w:eastAsia="宋体" w:hAnsi="宋体" w:cs="仿宋_GB2312"/>
          <w:kern w:val="0"/>
          <w:sz w:val="28"/>
          <w:szCs w:val="28"/>
        </w:rPr>
      </w:pPr>
      <w:r w:rsidRPr="006434B8">
        <w:rPr>
          <w:rFonts w:ascii="宋体" w:eastAsia="宋体" w:hAnsi="宋体" w:cs="仿宋_GB2312"/>
          <w:kern w:val="0"/>
          <w:sz w:val="28"/>
          <w:szCs w:val="28"/>
        </w:rPr>
        <w:t xml:space="preserve">12. </w:t>
      </w:r>
      <w:r w:rsidRPr="006434B8">
        <w:rPr>
          <w:rFonts w:ascii="宋体" w:eastAsia="宋体" w:hAnsi="宋体" w:cs="仿宋_GB2312" w:hint="eastAsia"/>
          <w:kern w:val="0"/>
          <w:sz w:val="28"/>
          <w:szCs w:val="28"/>
        </w:rPr>
        <w:t>网络精准赋能实践应用研究</w:t>
      </w:r>
    </w:p>
    <w:p w14:paraId="0B2E7D12" w14:textId="77777777" w:rsidR="006434B8" w:rsidRPr="006434B8" w:rsidRDefault="006434B8" w:rsidP="006434B8">
      <w:pPr>
        <w:autoSpaceDE w:val="0"/>
        <w:autoSpaceDN w:val="0"/>
        <w:adjustRightInd w:val="0"/>
        <w:jc w:val="left"/>
        <w:rPr>
          <w:rFonts w:ascii="宋体" w:eastAsia="宋体" w:hAnsi="宋体" w:cs="仿宋_GB2312"/>
          <w:kern w:val="0"/>
          <w:sz w:val="28"/>
          <w:szCs w:val="28"/>
        </w:rPr>
      </w:pPr>
      <w:r w:rsidRPr="006434B8">
        <w:rPr>
          <w:rFonts w:ascii="宋体" w:eastAsia="宋体" w:hAnsi="宋体" w:cs="仿宋_GB2312"/>
          <w:kern w:val="0"/>
          <w:sz w:val="28"/>
          <w:szCs w:val="28"/>
        </w:rPr>
        <w:t xml:space="preserve">13. </w:t>
      </w:r>
      <w:r w:rsidRPr="006434B8">
        <w:rPr>
          <w:rFonts w:ascii="宋体" w:eastAsia="宋体" w:hAnsi="宋体" w:cs="仿宋_GB2312" w:hint="eastAsia"/>
          <w:kern w:val="0"/>
          <w:sz w:val="28"/>
          <w:szCs w:val="28"/>
        </w:rPr>
        <w:t>学生网络社团的建设机制研究</w:t>
      </w:r>
    </w:p>
    <w:p w14:paraId="1180DDB5" w14:textId="77777777" w:rsidR="006434B8" w:rsidRPr="006434B8" w:rsidRDefault="006434B8" w:rsidP="006434B8">
      <w:pPr>
        <w:autoSpaceDE w:val="0"/>
        <w:autoSpaceDN w:val="0"/>
        <w:adjustRightInd w:val="0"/>
        <w:jc w:val="left"/>
        <w:rPr>
          <w:rFonts w:ascii="宋体" w:eastAsia="宋体" w:hAnsi="宋体" w:cs="仿宋_GB2312"/>
          <w:kern w:val="0"/>
          <w:sz w:val="28"/>
          <w:szCs w:val="28"/>
        </w:rPr>
      </w:pPr>
      <w:r w:rsidRPr="006434B8">
        <w:rPr>
          <w:rFonts w:ascii="宋体" w:eastAsia="宋体" w:hAnsi="宋体" w:cs="仿宋_GB2312"/>
          <w:kern w:val="0"/>
          <w:sz w:val="28"/>
          <w:szCs w:val="28"/>
        </w:rPr>
        <w:t xml:space="preserve">14. </w:t>
      </w:r>
      <w:r w:rsidRPr="006434B8">
        <w:rPr>
          <w:rFonts w:ascii="宋体" w:eastAsia="宋体" w:hAnsi="宋体" w:cs="仿宋_GB2312" w:hint="eastAsia"/>
          <w:kern w:val="0"/>
          <w:sz w:val="28"/>
          <w:szCs w:val="28"/>
        </w:rPr>
        <w:t>校园网络评论员队伍建设实践研究</w:t>
      </w:r>
    </w:p>
    <w:p w14:paraId="262439E9" w14:textId="77777777" w:rsidR="006434B8" w:rsidRPr="006434B8" w:rsidRDefault="006434B8" w:rsidP="006434B8">
      <w:pPr>
        <w:autoSpaceDE w:val="0"/>
        <w:autoSpaceDN w:val="0"/>
        <w:adjustRightInd w:val="0"/>
        <w:jc w:val="left"/>
        <w:rPr>
          <w:rFonts w:ascii="宋体" w:eastAsia="宋体" w:hAnsi="宋体" w:cs="仿宋_GB2312"/>
          <w:kern w:val="0"/>
          <w:sz w:val="28"/>
          <w:szCs w:val="28"/>
        </w:rPr>
      </w:pPr>
      <w:r w:rsidRPr="006434B8">
        <w:rPr>
          <w:rFonts w:ascii="宋体" w:eastAsia="宋体" w:hAnsi="宋体" w:cs="仿宋_GB2312"/>
          <w:kern w:val="0"/>
          <w:sz w:val="28"/>
          <w:szCs w:val="28"/>
        </w:rPr>
        <w:t xml:space="preserve">15. </w:t>
      </w:r>
      <w:r w:rsidRPr="006434B8">
        <w:rPr>
          <w:rFonts w:ascii="宋体" w:eastAsia="宋体" w:hAnsi="宋体" w:cs="仿宋_GB2312" w:hint="eastAsia"/>
          <w:kern w:val="0"/>
          <w:sz w:val="28"/>
          <w:szCs w:val="28"/>
        </w:rPr>
        <w:t>校园网络文明建设路径机制研究</w:t>
      </w:r>
    </w:p>
    <w:p w14:paraId="56CE599A" w14:textId="77777777" w:rsidR="006434B8" w:rsidRPr="006434B8" w:rsidRDefault="006434B8" w:rsidP="006434B8">
      <w:pPr>
        <w:autoSpaceDE w:val="0"/>
        <w:autoSpaceDN w:val="0"/>
        <w:adjustRightInd w:val="0"/>
        <w:jc w:val="left"/>
        <w:rPr>
          <w:rFonts w:ascii="宋体" w:eastAsia="宋体" w:hAnsi="宋体" w:cs="仿宋_GB2312"/>
          <w:kern w:val="0"/>
          <w:sz w:val="28"/>
          <w:szCs w:val="28"/>
        </w:rPr>
      </w:pPr>
      <w:r w:rsidRPr="006434B8">
        <w:rPr>
          <w:rFonts w:ascii="宋体" w:eastAsia="宋体" w:hAnsi="宋体" w:cs="仿宋_GB2312"/>
          <w:kern w:val="0"/>
          <w:sz w:val="28"/>
          <w:szCs w:val="28"/>
        </w:rPr>
        <w:t xml:space="preserve">16. </w:t>
      </w:r>
      <w:r w:rsidRPr="006434B8">
        <w:rPr>
          <w:rFonts w:ascii="宋体" w:eastAsia="宋体" w:hAnsi="宋体" w:cs="仿宋_GB2312" w:hint="eastAsia"/>
          <w:kern w:val="0"/>
          <w:sz w:val="28"/>
          <w:szCs w:val="28"/>
        </w:rPr>
        <w:t>校本化“优课”课群建设研究</w:t>
      </w:r>
    </w:p>
    <w:p w14:paraId="455042BF" w14:textId="77777777" w:rsidR="006434B8" w:rsidRPr="006434B8" w:rsidRDefault="006434B8" w:rsidP="006434B8">
      <w:pPr>
        <w:autoSpaceDE w:val="0"/>
        <w:autoSpaceDN w:val="0"/>
        <w:adjustRightInd w:val="0"/>
        <w:jc w:val="left"/>
        <w:rPr>
          <w:rFonts w:ascii="宋体" w:eastAsia="宋体" w:hAnsi="宋体" w:cs="仿宋_GB2312"/>
          <w:kern w:val="0"/>
          <w:sz w:val="28"/>
          <w:szCs w:val="28"/>
        </w:rPr>
      </w:pPr>
      <w:r w:rsidRPr="006434B8">
        <w:rPr>
          <w:rFonts w:ascii="宋体" w:eastAsia="宋体" w:hAnsi="宋体" w:cs="仿宋_GB2312"/>
          <w:kern w:val="0"/>
          <w:sz w:val="28"/>
          <w:szCs w:val="28"/>
        </w:rPr>
        <w:lastRenderedPageBreak/>
        <w:t xml:space="preserve">17. </w:t>
      </w:r>
      <w:r w:rsidRPr="006434B8">
        <w:rPr>
          <w:rFonts w:ascii="宋体" w:eastAsia="宋体" w:hAnsi="宋体" w:cs="仿宋_GB2312" w:hint="eastAsia"/>
          <w:kern w:val="0"/>
          <w:sz w:val="28"/>
          <w:szCs w:val="28"/>
        </w:rPr>
        <w:t>网络“思政大课</w:t>
      </w:r>
      <w:r w:rsidRPr="006434B8">
        <w:rPr>
          <w:rFonts w:ascii="宋体" w:eastAsia="宋体" w:hAnsi="宋体" w:cs="仿宋_GB2312"/>
          <w:kern w:val="0"/>
          <w:sz w:val="28"/>
          <w:szCs w:val="28"/>
        </w:rPr>
        <w:t>+</w:t>
      </w:r>
      <w:r w:rsidRPr="006434B8">
        <w:rPr>
          <w:rFonts w:ascii="宋体" w:eastAsia="宋体" w:hAnsi="宋体" w:cs="仿宋_GB2312" w:hint="eastAsia"/>
          <w:kern w:val="0"/>
          <w:sz w:val="28"/>
          <w:szCs w:val="28"/>
        </w:rPr>
        <w:t>联学互动”的实践机制研究</w:t>
      </w:r>
    </w:p>
    <w:p w14:paraId="331D7ACB" w14:textId="77777777" w:rsidR="006434B8" w:rsidRPr="006434B8" w:rsidRDefault="006434B8" w:rsidP="006434B8">
      <w:pPr>
        <w:autoSpaceDE w:val="0"/>
        <w:autoSpaceDN w:val="0"/>
        <w:adjustRightInd w:val="0"/>
        <w:jc w:val="left"/>
        <w:rPr>
          <w:rFonts w:ascii="宋体" w:eastAsia="宋体" w:hAnsi="宋体" w:cs="仿宋_GB2312"/>
          <w:kern w:val="0"/>
          <w:sz w:val="28"/>
          <w:szCs w:val="28"/>
        </w:rPr>
      </w:pPr>
      <w:r w:rsidRPr="006434B8">
        <w:rPr>
          <w:rFonts w:ascii="宋体" w:eastAsia="宋体" w:hAnsi="宋体" w:cs="仿宋_GB2312"/>
          <w:kern w:val="0"/>
          <w:sz w:val="28"/>
          <w:szCs w:val="28"/>
        </w:rPr>
        <w:t xml:space="preserve">18. </w:t>
      </w:r>
      <w:r w:rsidRPr="006434B8">
        <w:rPr>
          <w:rFonts w:ascii="宋体" w:eastAsia="宋体" w:hAnsi="宋体" w:cs="仿宋_GB2312" w:hint="eastAsia"/>
          <w:kern w:val="0"/>
          <w:sz w:val="28"/>
          <w:szCs w:val="28"/>
        </w:rPr>
        <w:t>“网络中国节”实践创新研究</w:t>
      </w:r>
    </w:p>
    <w:p w14:paraId="0CFC9CAF" w14:textId="77777777" w:rsidR="006434B8" w:rsidRPr="006434B8" w:rsidRDefault="006434B8" w:rsidP="006434B8">
      <w:pPr>
        <w:autoSpaceDE w:val="0"/>
        <w:autoSpaceDN w:val="0"/>
        <w:adjustRightInd w:val="0"/>
        <w:jc w:val="left"/>
        <w:rPr>
          <w:rFonts w:ascii="宋体" w:eastAsia="宋体" w:hAnsi="宋体" w:cs="仿宋_GB2312"/>
          <w:kern w:val="0"/>
          <w:sz w:val="28"/>
          <w:szCs w:val="28"/>
        </w:rPr>
      </w:pPr>
      <w:r w:rsidRPr="006434B8">
        <w:rPr>
          <w:rFonts w:ascii="宋体" w:eastAsia="宋体" w:hAnsi="宋体" w:cs="仿宋_GB2312"/>
          <w:kern w:val="0"/>
          <w:sz w:val="28"/>
          <w:szCs w:val="28"/>
        </w:rPr>
        <w:t xml:space="preserve">19. </w:t>
      </w:r>
      <w:r w:rsidRPr="006434B8">
        <w:rPr>
          <w:rFonts w:ascii="宋体" w:eastAsia="宋体" w:hAnsi="宋体" w:cs="仿宋_GB2312" w:hint="eastAsia"/>
          <w:kern w:val="0"/>
          <w:sz w:val="28"/>
          <w:szCs w:val="28"/>
        </w:rPr>
        <w:t>基于“抖音”的网络育人品牌建设研究</w:t>
      </w:r>
    </w:p>
    <w:p w14:paraId="1FD77A73" w14:textId="52139E5E" w:rsidR="00136A50" w:rsidRPr="006434B8" w:rsidRDefault="006434B8" w:rsidP="006434B8">
      <w:pPr>
        <w:rPr>
          <w:rFonts w:ascii="宋体" w:eastAsia="宋体" w:hAnsi="宋体" w:cs="仿宋_GB2312"/>
          <w:kern w:val="0"/>
          <w:sz w:val="28"/>
          <w:szCs w:val="28"/>
        </w:rPr>
      </w:pPr>
      <w:r w:rsidRPr="006434B8">
        <w:rPr>
          <w:rFonts w:ascii="宋体" w:eastAsia="宋体" w:hAnsi="宋体" w:cs="仿宋_GB2312"/>
          <w:kern w:val="0"/>
          <w:sz w:val="28"/>
          <w:szCs w:val="28"/>
        </w:rPr>
        <w:t xml:space="preserve">20. </w:t>
      </w:r>
      <w:r w:rsidRPr="006434B8">
        <w:rPr>
          <w:rFonts w:ascii="宋体" w:eastAsia="宋体" w:hAnsi="宋体" w:cs="仿宋_GB2312" w:hint="eastAsia"/>
          <w:kern w:val="0"/>
          <w:sz w:val="28"/>
          <w:szCs w:val="28"/>
        </w:rPr>
        <w:t>指尖“微学工”的探索与实践</w:t>
      </w:r>
    </w:p>
    <w:sectPr w:rsidR="00136A50" w:rsidRPr="006434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80CC6" w14:textId="77777777" w:rsidR="0000051F" w:rsidRDefault="0000051F" w:rsidP="006434B8">
      <w:r>
        <w:separator/>
      </w:r>
    </w:p>
  </w:endnote>
  <w:endnote w:type="continuationSeparator" w:id="0">
    <w:p w14:paraId="3D0F23C2" w14:textId="77777777" w:rsidR="0000051F" w:rsidRDefault="0000051F" w:rsidP="00643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FZXBSJW--GB1-0">
    <w:altName w:val="微软雅黑"/>
    <w:panose1 w:val="00000000000000000000"/>
    <w:charset w:val="86"/>
    <w:family w:val="auto"/>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微软雅黑"/>
    <w:panose1 w:val="00000000000000000000"/>
    <w:charset w:val="86"/>
    <w:family w:val="auto"/>
    <w:notTrueType/>
    <w:pitch w:val="default"/>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TimesNewRomanPSMT">
    <w:altName w:val="微软雅黑"/>
    <w:panose1 w:val="00000000000000000000"/>
    <w:charset w:val="86"/>
    <w:family w:val="auto"/>
    <w:notTrueType/>
    <w:pitch w:val="default"/>
    <w:sig w:usb0="00000001" w:usb1="080E0000" w:usb2="00000010" w:usb3="00000000" w:csb0="00040000" w:csb1="00000000"/>
  </w:font>
  <w:font w:name="仿宋_GB2312">
    <w:altName w:val="微软雅黑"/>
    <w:panose1 w:val="00000000000000000000"/>
    <w:charset w:val="86"/>
    <w:family w:val="auto"/>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3E0F1" w14:textId="77777777" w:rsidR="0000051F" w:rsidRDefault="0000051F" w:rsidP="006434B8">
      <w:r>
        <w:separator/>
      </w:r>
    </w:p>
  </w:footnote>
  <w:footnote w:type="continuationSeparator" w:id="0">
    <w:p w14:paraId="21CBE44A" w14:textId="77777777" w:rsidR="0000051F" w:rsidRDefault="0000051F" w:rsidP="006434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3AB"/>
    <w:rsid w:val="0000051F"/>
    <w:rsid w:val="000648FF"/>
    <w:rsid w:val="00136A50"/>
    <w:rsid w:val="006434B8"/>
    <w:rsid w:val="00650CC2"/>
    <w:rsid w:val="008003AB"/>
    <w:rsid w:val="00F86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29F40"/>
  <w15:chartTrackingRefBased/>
  <w15:docId w15:val="{8A74F91F-AFB1-4AE6-B2AC-3818F6FBA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34B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434B8"/>
    <w:rPr>
      <w:sz w:val="18"/>
      <w:szCs w:val="18"/>
    </w:rPr>
  </w:style>
  <w:style w:type="paragraph" w:styleId="a5">
    <w:name w:val="footer"/>
    <w:basedOn w:val="a"/>
    <w:link w:val="a6"/>
    <w:uiPriority w:val="99"/>
    <w:unhideWhenUsed/>
    <w:rsid w:val="006434B8"/>
    <w:pPr>
      <w:tabs>
        <w:tab w:val="center" w:pos="4153"/>
        <w:tab w:val="right" w:pos="8306"/>
      </w:tabs>
      <w:snapToGrid w:val="0"/>
      <w:jc w:val="left"/>
    </w:pPr>
    <w:rPr>
      <w:sz w:val="18"/>
      <w:szCs w:val="18"/>
    </w:rPr>
  </w:style>
  <w:style w:type="character" w:customStyle="1" w:styleId="a6">
    <w:name w:val="页脚 字符"/>
    <w:basedOn w:val="a0"/>
    <w:link w:val="a5"/>
    <w:uiPriority w:val="99"/>
    <w:rsid w:val="006434B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216</Words>
  <Characters>1235</Characters>
  <Application>Microsoft Office Word</Application>
  <DocSecurity>0</DocSecurity>
  <Lines>10</Lines>
  <Paragraphs>2</Paragraphs>
  <ScaleCrop>false</ScaleCrop>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 JiaJing</dc:creator>
  <cp:keywords/>
  <dc:description/>
  <cp:lastModifiedBy>Xin JiaJing</cp:lastModifiedBy>
  <cp:revision>2</cp:revision>
  <dcterms:created xsi:type="dcterms:W3CDTF">2022-03-17T04:04:00Z</dcterms:created>
  <dcterms:modified xsi:type="dcterms:W3CDTF">2022-03-17T04:13:00Z</dcterms:modified>
</cp:coreProperties>
</file>