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6"/>
        </w:tabs>
        <w:spacing w:line="560" w:lineRule="exact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附件1</w:t>
      </w:r>
    </w:p>
    <w:p>
      <w:pPr>
        <w:tabs>
          <w:tab w:val="left" w:pos="426"/>
        </w:tabs>
        <w:spacing w:before="156" w:beforeLines="50" w:after="468" w:afterLines="150" w:line="700" w:lineRule="exact"/>
        <w:jc w:val="center"/>
        <w:rPr>
          <w:rFonts w:hint="eastAsia" w:ascii="小标宋" w:hAnsi="黑体" w:eastAsia="小标宋" w:cs="仿宋"/>
          <w:color w:val="000000"/>
          <w:sz w:val="44"/>
          <w:szCs w:val="44"/>
        </w:rPr>
      </w:pPr>
      <w:r>
        <w:rPr>
          <w:rFonts w:hint="eastAsia" w:ascii="小标宋" w:hAnsi="黑体" w:eastAsia="小标宋" w:cs="仿宋"/>
          <w:color w:val="000000"/>
          <w:sz w:val="44"/>
          <w:szCs w:val="44"/>
        </w:rPr>
        <w:t>“典赞·2020科普中国”活动</w:t>
      </w:r>
      <w:r>
        <w:rPr>
          <w:rFonts w:hint="eastAsia" w:ascii="小标宋" w:hAnsi="黑体" w:eastAsia="小标宋" w:cs="仿宋"/>
          <w:color w:val="000000"/>
          <w:sz w:val="44"/>
          <w:szCs w:val="44"/>
        </w:rPr>
        <w:br w:type="textWrapping"/>
      </w:r>
      <w:r>
        <w:rPr>
          <w:rFonts w:hint="eastAsia" w:ascii="小标宋" w:hAnsi="黑体" w:eastAsia="小标宋" w:cs="仿宋"/>
          <w:color w:val="000000"/>
          <w:sz w:val="44"/>
          <w:szCs w:val="44"/>
        </w:rPr>
        <w:t>基本推选条件</w:t>
      </w:r>
    </w:p>
    <w:p>
      <w:pPr>
        <w:tabs>
          <w:tab w:val="left" w:pos="426"/>
        </w:tabs>
        <w:spacing w:line="560" w:lineRule="exact"/>
        <w:ind w:firstLine="640" w:firstLineChars="200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一、年度科普人物基本推选条件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年度科普人物分为基层科普人物、科研科普人物、科普特别人物等三类，各类分别约占三分之一。</w:t>
      </w:r>
    </w:p>
    <w:p>
      <w:pPr>
        <w:spacing w:line="560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（一）基层科普人物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1.热爱科普事业，长期在一线从事具体科普工作的人员，包括科技辅导员、科普中国信息员、农技推广员、流动科技馆和科普大篷车工作人员等。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2.具有较强的科技传播、推广、示范和组织能力，业务素质好，坚持创新，特色突出。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3.带头开展和组织科普活动，受众面广，深受公众欢迎，科普工作成效显著。 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</w:t>
      </w:r>
      <w:r>
        <w:rPr>
          <w:rFonts w:hint="eastAsia" w:ascii="楷体_GB2312" w:eastAsia="楷体_GB2312"/>
          <w:sz w:val="32"/>
          <w:szCs w:val="32"/>
        </w:rPr>
        <w:t>科研科普人物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 xml:space="preserve"> 热爱科普事业，</w:t>
      </w:r>
      <w:r>
        <w:rPr>
          <w:rFonts w:hint="eastAsia" w:ascii="仿宋_GB2312" w:hAnsi="仿宋" w:eastAsia="仿宋_GB2312"/>
          <w:sz w:val="32"/>
          <w:szCs w:val="32"/>
        </w:rPr>
        <w:t>长期从事</w:t>
      </w:r>
      <w:r>
        <w:rPr>
          <w:rFonts w:hint="eastAsia" w:ascii="仿宋_GB2312" w:eastAsia="仿宋_GB2312"/>
          <w:sz w:val="32"/>
          <w:szCs w:val="32"/>
        </w:rPr>
        <w:t>科普工作的科研工作者，积极参与科普报告的老科学家，</w:t>
      </w:r>
      <w:r>
        <w:rPr>
          <w:rFonts w:hint="eastAsia" w:ascii="仿宋_GB2312" w:hAnsi="仿宋" w:eastAsia="仿宋_GB2312"/>
          <w:sz w:val="32"/>
          <w:szCs w:val="32"/>
        </w:rPr>
        <w:t>在促进公众科学素质提升中做出突出贡献。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2.能够将科研成果通过科普手段广泛传播，开发具有创新性和推广价值的科普作品，取得良好社会反响。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3.科普受众面大，社会效益显著。</w:t>
      </w:r>
    </w:p>
    <w:p>
      <w:pPr>
        <w:spacing w:line="560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（三）科普特别人物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热爱科普事业，围绕国家重大发展战略和急难险重任务，</w:t>
      </w:r>
      <w:r>
        <w:rPr>
          <w:rFonts w:hint="eastAsia" w:ascii="仿宋_GB2312" w:hAnsi="仿宋" w:eastAsia="仿宋_GB2312"/>
          <w:sz w:val="32"/>
          <w:szCs w:val="32"/>
        </w:rPr>
        <w:t>作出积极贡献的科普工作者。例如，在今年</w:t>
      </w:r>
      <w:r>
        <w:rPr>
          <w:rFonts w:hint="eastAsia" w:ascii="仿宋_GB2312" w:eastAsia="仿宋_GB2312"/>
          <w:sz w:val="32"/>
          <w:szCs w:val="32"/>
        </w:rPr>
        <w:t>脱贫攻坚任务中通过开展科普扶贫、扶智成效显著的，在疫情防控、防汛救灾中通过开展应急科普成效显著的。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年度科普作品基本推选条件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年度科普作品分为科普图书图文、科普影音视频、科普展览展品等三类，各类分别约占三分之一。</w:t>
      </w:r>
    </w:p>
    <w:p>
      <w:pPr>
        <w:spacing w:line="560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（一）科普图书图文</w:t>
      </w:r>
    </w:p>
    <w:p>
      <w:pPr>
        <w:widowControl/>
        <w:spacing w:line="560" w:lineRule="exact"/>
        <w:ind w:firstLine="64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kern w:val="0"/>
          <w:sz w:val="32"/>
          <w:szCs w:val="32"/>
        </w:rPr>
        <w:t>2018年1月-2020年8月期间，在国内首次公开出版或发布的原创中文类</w:t>
      </w:r>
      <w:r>
        <w:rPr>
          <w:rFonts w:hint="eastAsia" w:ascii="仿宋_GB2312" w:hAnsi="仿宋" w:eastAsia="仿宋_GB2312"/>
          <w:sz w:val="32"/>
          <w:szCs w:val="32"/>
        </w:rPr>
        <w:t xml:space="preserve">科普图书图文。 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2.套书需在全部完成出版后整套参评；丛书可整套参评，也可以其中单册图书参评。科普图文字数不限、制作精良，成系列图文优先，利用互联网和新媒体等平台传播量高、影响力大。</w:t>
      </w:r>
    </w:p>
    <w:p>
      <w:pPr>
        <w:widowControl/>
        <w:spacing w:line="560" w:lineRule="exact"/>
        <w:ind w:firstLine="64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3.参评的科普图书要</w:t>
      </w:r>
      <w:r>
        <w:rPr>
          <w:rFonts w:hint="eastAsia" w:ascii="仿宋_GB2312" w:hAnsi="仿宋" w:eastAsia="仿宋_GB2312"/>
          <w:kern w:val="0"/>
          <w:sz w:val="32"/>
          <w:szCs w:val="32"/>
        </w:rPr>
        <w:t>达到国家合格品标准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kern w:val="0"/>
          <w:sz w:val="32"/>
          <w:szCs w:val="32"/>
        </w:rPr>
        <w:t>具有较好的发行量和受众面。</w:t>
      </w:r>
    </w:p>
    <w:p>
      <w:pPr>
        <w:spacing w:line="560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（二）科普影音视频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1.2018年1月-2020年8月期间在国内影院、电视台、广播、网络平台等首次公开播映或正式发布的原创中文类</w:t>
      </w:r>
      <w:r>
        <w:rPr>
          <w:rFonts w:hint="eastAsia" w:ascii="仿宋_GB2312" w:eastAsia="仿宋_GB2312"/>
          <w:sz w:val="32"/>
          <w:szCs w:val="32"/>
        </w:rPr>
        <w:t>科普影视、音频和视频</w:t>
      </w:r>
      <w:r>
        <w:rPr>
          <w:rFonts w:hint="eastAsia" w:ascii="仿宋_GB2312" w:hAnsi="仿宋" w:eastAsia="仿宋_GB2312"/>
          <w:sz w:val="32"/>
          <w:szCs w:val="32"/>
        </w:rPr>
        <w:t>。作品无知识产权纠纷，符合相关政策规定。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2.科普影视包括纪录片、教育片、动画片、科幻片等，符合国家有关影视播出、放映技术指标的有关规定。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3.科普音视频主要是面向广播渠道和新媒体、网络平台等渠道公开发表的音视频精品资源，成系列的科普音视频优先，作品要制作精良，</w:t>
      </w:r>
      <w:r>
        <w:rPr>
          <w:rFonts w:hint="eastAsia" w:ascii="仿宋_GB2312" w:hAnsi="宋体" w:eastAsia="仿宋_GB2312"/>
          <w:sz w:val="32"/>
          <w:szCs w:val="32"/>
        </w:rPr>
        <w:t>具有广泛传播力和社会影响力。</w:t>
      </w:r>
    </w:p>
    <w:p>
      <w:pPr>
        <w:spacing w:line="560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（三）科普展览展品</w:t>
      </w:r>
    </w:p>
    <w:p>
      <w:pPr>
        <w:spacing w:line="580" w:lineRule="exact"/>
        <w:ind w:firstLine="616" w:firstLineChars="200"/>
        <w:outlineLvl w:val="1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1.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2018年1月-2020年8月期间举办的</w:t>
      </w:r>
      <w:r>
        <w:rPr>
          <w:rFonts w:hint="eastAsia" w:ascii="仿宋_GB2312" w:eastAsia="仿宋_GB2312"/>
          <w:spacing w:val="-6"/>
          <w:sz w:val="32"/>
          <w:szCs w:val="32"/>
        </w:rPr>
        <w:t>科普展览和展出展品。</w:t>
      </w:r>
    </w:p>
    <w:p>
      <w:pPr>
        <w:spacing w:line="580" w:lineRule="exact"/>
        <w:ind w:firstLine="640" w:firstLineChars="200"/>
        <w:outlineLvl w:val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2.要为弘扬科学精神、普及科学知识，围绕科学现象、原理、技术应用等设计的展览和展品。</w:t>
      </w:r>
    </w:p>
    <w:p>
      <w:pPr>
        <w:spacing w:line="580" w:lineRule="exact"/>
        <w:ind w:firstLine="640" w:firstLineChars="200"/>
        <w:outlineLvl w:val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3.能够体现时代精神，具有良好的展示效果，能够达到形式设计与内容设计的和谐统一，能够形象展示科学现象和原理。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年度科学传播事件基本推选条件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1.本年度公众重点关注的热点事件，引发科学家广泛进行科学解读;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w w:val="99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</w:t>
      </w:r>
      <w:r>
        <w:rPr>
          <w:rFonts w:hint="eastAsia" w:ascii="仿宋_GB2312" w:hAnsi="宋体" w:eastAsia="仿宋_GB2312"/>
          <w:w w:val="99"/>
          <w:sz w:val="32"/>
          <w:szCs w:val="32"/>
        </w:rPr>
        <w:t>引发媒体广泛报道传播，公众知晓度高，引发全民性讨论。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3.面向公众解疑释惑，促进公众了解前沿科技动态。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年度科学辟谣榜基本推选条件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1.本年度所流行的与公众日常生活及社会热点息息相关的流言、谣言，且被公众广泛传播转发。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2.相关媒体单位及时有效地对该流言进行辟谣，形成科学权威结论，并形成广泛传播。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3.辟谣结果对加强公众谣言辨别能力、提升公民科学素质有显著效果。</w:t>
      </w:r>
    </w:p>
    <w:p>
      <w:pPr>
        <w:spacing w:line="560" w:lineRule="exact"/>
        <w:ind w:firstLine="643" w:firstLineChars="200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700" w:lineRule="exact"/>
        <w:jc w:val="center"/>
        <w:rPr>
          <w:rFonts w:hint="eastAsia" w:ascii="楷体_GB2312" w:hAnsi="楷体" w:eastAsia="楷体_GB2312"/>
          <w:sz w:val="30"/>
          <w:szCs w:val="30"/>
        </w:rPr>
      </w:pPr>
      <w:r>
        <w:rPr>
          <w:rFonts w:hint="eastAsia" w:ascii="小标宋" w:hAnsi="宋体" w:eastAsia="小标宋"/>
          <w:sz w:val="44"/>
          <w:szCs w:val="44"/>
        </w:rPr>
        <w:t>“典赞•2020科普中国”活动推荐表</w:t>
      </w:r>
      <w:r>
        <w:rPr>
          <w:rFonts w:hint="eastAsia" w:ascii="小标宋" w:hAnsi="宋体" w:eastAsia="小标宋"/>
          <w:sz w:val="44"/>
          <w:szCs w:val="44"/>
        </w:rPr>
        <w:br w:type="textWrapping"/>
      </w:r>
      <w:r>
        <w:rPr>
          <w:rFonts w:hint="eastAsia" w:ascii="楷体_GB2312" w:hAnsi="楷体" w:eastAsia="楷体_GB2312"/>
          <w:sz w:val="30"/>
          <w:szCs w:val="30"/>
        </w:rPr>
        <w:t>（基层科普人物）</w:t>
      </w:r>
    </w:p>
    <w:tbl>
      <w:tblPr>
        <w:tblStyle w:val="4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08"/>
        <w:gridCol w:w="1276"/>
        <w:gridCol w:w="2306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姓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出生年月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小标宋" w:hAnsi="宋体" w:eastAsia="小标宋"/>
                <w:color w:val="000000"/>
                <w:sz w:val="28"/>
                <w:szCs w:val="28"/>
              </w:rPr>
            </w:pPr>
            <w:r>
              <w:rPr>
                <w:rFonts w:hint="eastAsia" w:ascii="小标宋" w:hAnsi="宋体" w:eastAsia="小标宋"/>
                <w:color w:val="000000"/>
                <w:sz w:val="28"/>
                <w:szCs w:val="28"/>
              </w:rPr>
              <w:t>照片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小标宋" w:hAnsi="宋体" w:eastAsia="小标宋"/>
                <w:color w:val="808080"/>
                <w:sz w:val="18"/>
                <w:szCs w:val="18"/>
              </w:rPr>
              <w:t>（单人横、竖版生活照各一张，大小不超过1M）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工作单位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性  别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Cs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职  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职  称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Cs/>
                <w:color w:val="000000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人物简介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简要概述：</w:t>
            </w:r>
            <w:r>
              <w:rPr>
                <w:rFonts w:hint="eastAsia" w:ascii="楷体_GB2312" w:hAnsi="楷体" w:eastAsia="楷体_GB2312"/>
                <w:color w:val="808080"/>
                <w:szCs w:val="28"/>
              </w:rPr>
              <w:t>（对人物做简要概述，不超过300字。详细材料可另附，不超过2000字。填写时请删除本段。）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7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>
      <w:pPr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（注：该表仅为示例，最终以申报系统打印表格为准。）</w:t>
      </w:r>
    </w:p>
    <w:p>
      <w:pPr>
        <w:jc w:val="center"/>
        <w:rPr>
          <w:rFonts w:hint="eastAsia" w:ascii="楷体_GB2312" w:hAnsi="楷体" w:eastAsia="楷体_GB2312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小标宋" w:hAnsi="宋体" w:eastAsia="小标宋"/>
          <w:sz w:val="44"/>
          <w:szCs w:val="44"/>
        </w:rPr>
        <w:t>“典赞</w:t>
      </w:r>
      <w:r>
        <w:rPr>
          <w:rFonts w:hint="eastAsia" w:ascii="宋体" w:hAnsi="宋体" w:cs="宋体"/>
          <w:sz w:val="44"/>
          <w:szCs w:val="44"/>
        </w:rPr>
        <w:t>•</w:t>
      </w:r>
      <w:r>
        <w:rPr>
          <w:rFonts w:hint="eastAsia" w:ascii="小标宋" w:hAnsi="宋体" w:eastAsia="小标宋"/>
          <w:sz w:val="44"/>
          <w:szCs w:val="44"/>
        </w:rPr>
        <w:t>2020科普中国”活动推荐表</w:t>
      </w:r>
      <w:r>
        <w:rPr>
          <w:rFonts w:hint="eastAsia" w:ascii="小标宋" w:hAnsi="宋体" w:eastAsia="小标宋"/>
          <w:sz w:val="44"/>
          <w:szCs w:val="44"/>
        </w:rPr>
        <w:br w:type="textWrapping"/>
      </w:r>
      <w:r>
        <w:rPr>
          <w:rFonts w:hint="eastAsia" w:ascii="楷体_GB2312" w:hAnsi="楷体" w:eastAsia="楷体_GB2312"/>
          <w:sz w:val="30"/>
          <w:szCs w:val="30"/>
        </w:rPr>
        <w:t>（科研科普人物）</w:t>
      </w:r>
    </w:p>
    <w:tbl>
      <w:tblPr>
        <w:tblStyle w:val="4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08"/>
        <w:gridCol w:w="1276"/>
        <w:gridCol w:w="2306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姓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出生年月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小标宋" w:hAnsi="宋体" w:eastAsia="小标宋"/>
                <w:color w:val="000000"/>
                <w:sz w:val="28"/>
                <w:szCs w:val="28"/>
              </w:rPr>
            </w:pPr>
            <w:r>
              <w:rPr>
                <w:rFonts w:hint="eastAsia" w:ascii="小标宋" w:hAnsi="宋体" w:eastAsia="小标宋"/>
                <w:color w:val="000000"/>
                <w:sz w:val="28"/>
                <w:szCs w:val="28"/>
              </w:rPr>
              <w:t>照片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小标宋" w:hAnsi="宋体" w:eastAsia="小标宋"/>
                <w:color w:val="808080"/>
                <w:sz w:val="18"/>
                <w:szCs w:val="18"/>
              </w:rPr>
              <w:t>（单人横、竖版生活照各一张，大小不超过1M）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工作单位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性  别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Cs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职  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职  称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Cs/>
                <w:color w:val="000000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人物简介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简要概述：</w:t>
            </w:r>
            <w:r>
              <w:rPr>
                <w:rFonts w:hint="eastAsia" w:ascii="楷体_GB2312" w:hAnsi="楷体" w:eastAsia="楷体_GB2312"/>
                <w:color w:val="808080"/>
                <w:szCs w:val="28"/>
              </w:rPr>
              <w:t>（对人物做简要概述，不超过300字。详细材料可另附，不超过2000字。填写时请删除本段。）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7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>
      <w:pPr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（注：该表仅为示例，最终以申报系统打印表格为准。）</w:t>
      </w:r>
    </w:p>
    <w:p>
      <w:pPr>
        <w:spacing w:line="20" w:lineRule="exact"/>
        <w:rPr>
          <w:rFonts w:hint="eastAsia"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br w:type="page"/>
      </w:r>
    </w:p>
    <w:p>
      <w:pPr>
        <w:spacing w:line="700" w:lineRule="exact"/>
        <w:jc w:val="center"/>
        <w:rPr>
          <w:rFonts w:ascii="小标宋" w:hAnsi="宋体" w:eastAsia="小标宋"/>
          <w:sz w:val="44"/>
          <w:szCs w:val="44"/>
        </w:rPr>
      </w:pPr>
      <w:r>
        <w:rPr>
          <w:rFonts w:hint="eastAsia" w:ascii="小标宋" w:hAnsi="宋体" w:eastAsia="小标宋"/>
          <w:sz w:val="44"/>
          <w:szCs w:val="44"/>
        </w:rPr>
        <w:t>“典赞</w:t>
      </w:r>
      <w:r>
        <w:rPr>
          <w:rFonts w:hint="eastAsia" w:ascii="宋体" w:hAnsi="宋体" w:cs="宋体"/>
          <w:sz w:val="44"/>
          <w:szCs w:val="44"/>
        </w:rPr>
        <w:t>•</w:t>
      </w:r>
      <w:r>
        <w:rPr>
          <w:rFonts w:hint="eastAsia" w:ascii="小标宋" w:hAnsi="宋体" w:eastAsia="小标宋"/>
          <w:sz w:val="44"/>
          <w:szCs w:val="44"/>
        </w:rPr>
        <w:t>2020科普中国”活动推荐表</w:t>
      </w:r>
    </w:p>
    <w:p>
      <w:pPr>
        <w:spacing w:line="560" w:lineRule="exact"/>
        <w:jc w:val="center"/>
        <w:rPr>
          <w:rFonts w:hint="eastAsia" w:ascii="楷体_GB2312" w:hAnsi="楷体" w:eastAsia="楷体_GB2312"/>
          <w:sz w:val="30"/>
          <w:szCs w:val="30"/>
        </w:rPr>
      </w:pPr>
      <w:r>
        <w:rPr>
          <w:rFonts w:hint="eastAsia" w:ascii="楷体_GB2312" w:hAnsi="楷体" w:eastAsia="楷体_GB2312"/>
          <w:sz w:val="30"/>
          <w:szCs w:val="30"/>
        </w:rPr>
        <w:t>（科普特别人物）</w:t>
      </w:r>
    </w:p>
    <w:tbl>
      <w:tblPr>
        <w:tblStyle w:val="4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08"/>
        <w:gridCol w:w="1276"/>
        <w:gridCol w:w="2306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姓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出生年月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小标宋" w:hAnsi="宋体" w:eastAsia="小标宋"/>
                <w:color w:val="000000"/>
                <w:sz w:val="28"/>
                <w:szCs w:val="28"/>
              </w:rPr>
            </w:pPr>
            <w:r>
              <w:rPr>
                <w:rFonts w:hint="eastAsia" w:ascii="小标宋" w:hAnsi="宋体" w:eastAsia="小标宋"/>
                <w:color w:val="000000"/>
                <w:sz w:val="28"/>
                <w:szCs w:val="28"/>
              </w:rPr>
              <w:t>照片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小标宋" w:hAnsi="宋体" w:eastAsia="小标宋"/>
                <w:color w:val="808080"/>
                <w:sz w:val="18"/>
                <w:szCs w:val="18"/>
              </w:rPr>
              <w:t>（单人横、竖版生活照各一张，大小不超过1M）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工作单位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性  别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Cs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职  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职  称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Cs/>
                <w:color w:val="000000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人物简介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简要概述：</w:t>
            </w:r>
            <w:r>
              <w:rPr>
                <w:rFonts w:hint="eastAsia" w:ascii="楷体_GB2312" w:hAnsi="楷体" w:eastAsia="楷体_GB2312"/>
                <w:color w:val="808080"/>
                <w:szCs w:val="28"/>
              </w:rPr>
              <w:t>（对人物做简要概述，不超过300字。详细材料可另附，不超过2000字。填写时请删除本段。）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7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>
      <w:pPr>
        <w:rPr>
          <w:rFonts w:hint="eastAsia" w:eastAsia="仿宋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（注：该表仅为示例，最终以申报系统打印表格为准。）</w:t>
      </w:r>
    </w:p>
    <w:p>
      <w:pPr>
        <w:spacing w:line="560" w:lineRule="exact"/>
        <w:jc w:val="center"/>
        <w:rPr>
          <w:rFonts w:ascii="小标宋" w:hAnsi="宋体" w:eastAsia="小标宋"/>
          <w:sz w:val="44"/>
          <w:szCs w:val="44"/>
        </w:rPr>
      </w:pPr>
      <w:r>
        <w:rPr>
          <w:rFonts w:eastAsia="仿宋"/>
          <w:color w:val="000000"/>
          <w:sz w:val="24"/>
        </w:rPr>
        <w:br w:type="page"/>
      </w:r>
      <w:r>
        <w:rPr>
          <w:rFonts w:hint="eastAsia" w:ascii="小标宋" w:hAnsi="宋体" w:eastAsia="小标宋"/>
          <w:sz w:val="44"/>
          <w:szCs w:val="44"/>
        </w:rPr>
        <w:t>“典赞•2020科普中国”活动推荐表</w:t>
      </w:r>
    </w:p>
    <w:p>
      <w:pPr>
        <w:spacing w:line="560" w:lineRule="exact"/>
        <w:jc w:val="center"/>
        <w:rPr>
          <w:rFonts w:hint="eastAsia" w:ascii="楷体_GB2312" w:hAnsi="黑体" w:eastAsia="楷体_GB2312"/>
          <w:sz w:val="30"/>
          <w:szCs w:val="30"/>
        </w:rPr>
      </w:pPr>
      <w:r>
        <w:rPr>
          <w:rFonts w:hint="eastAsia" w:ascii="楷体_GB2312" w:hAnsi="楷体" w:eastAsia="楷体_GB2312"/>
          <w:sz w:val="30"/>
          <w:szCs w:val="30"/>
        </w:rPr>
        <w:t>（科普图书图文）</w:t>
      </w:r>
    </w:p>
    <w:tbl>
      <w:tblPr>
        <w:tblStyle w:val="4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952"/>
        <w:gridCol w:w="1054"/>
        <w:gridCol w:w="970"/>
        <w:gridCol w:w="1593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作品名称</w:t>
            </w: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作品类别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□图书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□图文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字数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图书出版单位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首次出版日期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图文创作单位/作者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首发时间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楷体" w:hAnsi="楷体" w:eastAsia="楷体"/>
                <w:color w:val="808080"/>
                <w:szCs w:val="28"/>
              </w:rPr>
              <w:t xml:space="preserve">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/>
                <w:color w:val="808080"/>
                <w:szCs w:val="2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/>
                <w:color w:val="80808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/>
                <w:color w:val="80808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作品简介</w:t>
            </w:r>
          </w:p>
          <w:p>
            <w:pPr>
              <w:spacing w:line="560" w:lineRule="exact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808080"/>
                <w:szCs w:val="28"/>
              </w:rPr>
            </w:pPr>
            <w:r>
              <w:rPr>
                <w:rFonts w:hint="eastAsia" w:ascii="楷体_GB2312" w:hAnsi="楷体" w:eastAsia="楷体_GB2312"/>
                <w:color w:val="808080"/>
                <w:szCs w:val="28"/>
              </w:rPr>
              <w:t>（对作品做简要概述，不超过300字。作品网上链接及详细材料可另附，不超过2000字。其中，科普图书类须邮寄3套作品样本至《通知》中指定地址。填写时请删除本段。）</w:t>
            </w:r>
          </w:p>
          <w:p>
            <w:pPr>
              <w:spacing w:line="560" w:lineRule="exact"/>
              <w:rPr>
                <w:rFonts w:hint="eastAsia"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80808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 xml:space="preserve">获奖情况：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23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作者情况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Cs w:val="28"/>
              </w:rPr>
              <w:t>姓名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Cs w:val="28"/>
              </w:rPr>
              <w:t>性别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Cs w:val="28"/>
              </w:rPr>
              <w:t>工作单位及职务、职称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>
      <w:pPr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（注：该表仅为示例，最终以申报系统打印表格为准。）</w:t>
      </w:r>
    </w:p>
    <w:p>
      <w:pPr>
        <w:rPr>
          <w:rFonts w:hint="eastAsia" w:eastAsia="仿宋"/>
          <w:color w:val="000000"/>
          <w:sz w:val="24"/>
        </w:rPr>
      </w:pPr>
    </w:p>
    <w:p>
      <w:pPr>
        <w:spacing w:line="700" w:lineRule="exact"/>
        <w:jc w:val="center"/>
        <w:rPr>
          <w:sz w:val="30"/>
          <w:szCs w:val="30"/>
        </w:rPr>
      </w:pPr>
      <w:r>
        <w:rPr>
          <w:rFonts w:hint="eastAsia" w:ascii="小标宋" w:hAnsi="宋体" w:eastAsia="小标宋"/>
          <w:sz w:val="44"/>
          <w:szCs w:val="44"/>
        </w:rPr>
        <w:t>“典赞•2020科普中国”活动推荐表</w:t>
      </w:r>
      <w:r>
        <w:rPr>
          <w:rFonts w:hint="eastAsia" w:ascii="小标宋" w:hAnsi="宋体" w:eastAsia="小标宋"/>
          <w:sz w:val="44"/>
          <w:szCs w:val="44"/>
        </w:rPr>
        <w:br w:type="textWrapping"/>
      </w:r>
      <w:r>
        <w:rPr>
          <w:rFonts w:hint="eastAsia" w:ascii="楷体_GB2312" w:hAnsi="楷体" w:eastAsia="楷体_GB2312"/>
          <w:sz w:val="30"/>
          <w:szCs w:val="30"/>
        </w:rPr>
        <w:t>（</w:t>
      </w:r>
      <w:r>
        <w:rPr>
          <w:rFonts w:hint="eastAsia" w:ascii="楷体_GB2312" w:eastAsia="楷体_GB2312"/>
          <w:sz w:val="30"/>
          <w:szCs w:val="30"/>
        </w:rPr>
        <w:t>科普影音视频</w:t>
      </w:r>
      <w:r>
        <w:rPr>
          <w:rFonts w:hint="eastAsia" w:ascii="楷体_GB2312" w:hAnsi="楷体" w:eastAsia="楷体_GB2312"/>
          <w:sz w:val="30"/>
          <w:szCs w:val="30"/>
        </w:rPr>
        <w:t>）</w:t>
      </w:r>
    </w:p>
    <w:tbl>
      <w:tblPr>
        <w:tblStyle w:val="4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667"/>
        <w:gridCol w:w="1100"/>
        <w:gridCol w:w="1192"/>
        <w:gridCol w:w="1484"/>
        <w:gridCol w:w="163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作品名称</w:t>
            </w:r>
          </w:p>
        </w:tc>
        <w:tc>
          <w:tcPr>
            <w:tcW w:w="6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作品类别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□影视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□音频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□视频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总时长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影视出版单位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首次出版日期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音视频创作单位/作者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首发时间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6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楷体" w:hAnsi="楷体" w:eastAsia="楷体"/>
                <w:color w:val="808080"/>
                <w:szCs w:val="28"/>
              </w:rPr>
              <w:t xml:space="preserve"> 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/>
                <w:color w:val="80808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/>
                <w:color w:val="80808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/>
                <w:color w:val="80808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作品简介</w:t>
            </w:r>
          </w:p>
          <w:p>
            <w:pPr>
              <w:spacing w:line="560" w:lineRule="exact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808080"/>
                <w:szCs w:val="28"/>
              </w:rPr>
              <w:t>（对作品做简要概述，不超过300字。详细材料可另附，不超过2000字。填写时请删除本段。）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80808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网上可浏览链接：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80808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传播量/票房等相关传播数据：（</w:t>
            </w:r>
            <w:r>
              <w:rPr>
                <w:rFonts w:hint="eastAsia" w:ascii="楷体_GB2312" w:hAnsi="楷体" w:eastAsia="楷体_GB2312"/>
                <w:color w:val="808080"/>
                <w:szCs w:val="28"/>
              </w:rPr>
              <w:t>证明材料另附）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80808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 xml:space="preserve">获奖情况：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5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作者情况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Cs w:val="28"/>
              </w:rPr>
              <w:t>姓名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Cs w:val="28"/>
              </w:rPr>
              <w:t>性别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Cs w:val="28"/>
              </w:rPr>
              <w:t>工作单位及职务、职称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6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>
      <w:pPr>
        <w:spacing w:line="560" w:lineRule="exact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（注：该表仅为示例，最终以申报系统打印表格为准。）</w:t>
      </w:r>
    </w:p>
    <w:p>
      <w:pPr>
        <w:rPr>
          <w:rFonts w:hint="eastAsia"/>
        </w:rPr>
      </w:pPr>
    </w:p>
    <w:p>
      <w:pPr>
        <w:spacing w:line="700" w:lineRule="exact"/>
        <w:jc w:val="center"/>
        <w:rPr>
          <w:sz w:val="30"/>
          <w:szCs w:val="30"/>
        </w:rPr>
      </w:pPr>
      <w:r>
        <w:br w:type="page"/>
      </w:r>
      <w:r>
        <w:rPr>
          <w:rFonts w:hint="eastAsia" w:ascii="小标宋" w:hAnsi="宋体" w:eastAsia="小标宋"/>
          <w:sz w:val="44"/>
          <w:szCs w:val="44"/>
        </w:rPr>
        <w:t>“典赞•2020科普中国”活动推荐表</w:t>
      </w:r>
      <w:r>
        <w:rPr>
          <w:rFonts w:hint="eastAsia" w:ascii="小标宋" w:hAnsi="宋体" w:eastAsia="小标宋"/>
          <w:sz w:val="44"/>
          <w:szCs w:val="44"/>
        </w:rPr>
        <w:br w:type="textWrapping"/>
      </w:r>
      <w:r>
        <w:rPr>
          <w:rFonts w:hint="eastAsia" w:ascii="楷体_GB2312" w:hAnsi="楷体" w:eastAsia="楷体_GB2312"/>
          <w:sz w:val="30"/>
          <w:szCs w:val="30"/>
        </w:rPr>
        <w:t>（</w:t>
      </w:r>
      <w:r>
        <w:rPr>
          <w:rFonts w:hint="eastAsia" w:ascii="楷体_GB2312" w:eastAsia="楷体_GB2312"/>
          <w:sz w:val="30"/>
          <w:szCs w:val="30"/>
        </w:rPr>
        <w:t>科普展览展品</w:t>
      </w:r>
      <w:r>
        <w:rPr>
          <w:rFonts w:hint="eastAsia" w:ascii="楷体_GB2312" w:hAnsi="楷体" w:eastAsia="楷体_GB2312"/>
          <w:sz w:val="30"/>
          <w:szCs w:val="30"/>
        </w:rPr>
        <w:t>）</w:t>
      </w:r>
    </w:p>
    <w:tbl>
      <w:tblPr>
        <w:tblStyle w:val="4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2905"/>
        <w:gridCol w:w="1452"/>
        <w:gridCol w:w="7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作品名称</w:t>
            </w:r>
          </w:p>
        </w:tc>
        <w:tc>
          <w:tcPr>
            <w:tcW w:w="6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作品类别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□展览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□展品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展览/展品组织单位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展出日期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6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楷体" w:hAnsi="楷体" w:eastAsia="楷体"/>
                <w:color w:val="808080"/>
                <w:szCs w:val="28"/>
              </w:rPr>
              <w:t xml:space="preserve"> 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/>
                <w:color w:val="808080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/>
                <w:color w:val="80808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/>
                <w:color w:val="80808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作品简介</w:t>
            </w:r>
          </w:p>
          <w:p>
            <w:pPr>
              <w:spacing w:line="560" w:lineRule="exact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6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808080"/>
                <w:szCs w:val="28"/>
              </w:rPr>
            </w:pPr>
            <w:r>
              <w:rPr>
                <w:rFonts w:hint="eastAsia" w:ascii="楷体_GB2312" w:hAnsi="楷体" w:eastAsia="楷体_GB2312"/>
                <w:color w:val="808080"/>
                <w:szCs w:val="28"/>
              </w:rPr>
              <w:t>（对作品做简要概述，可包括选题意义、设计思路、展览（品）框架及内容、展品构成、创新点及展出情况等，不超过300字。作品设计方案、设计图、网上链接及详细材料可另附页。填写时请删除本段。）</w:t>
            </w:r>
          </w:p>
          <w:p>
            <w:pPr>
              <w:spacing w:line="560" w:lineRule="exact"/>
              <w:rPr>
                <w:rFonts w:hint="eastAsia"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80808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 xml:space="preserve">获奖情况：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6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>
      <w:pPr>
        <w:spacing w:line="580" w:lineRule="exact"/>
        <w:rPr>
          <w:rFonts w:hint="eastAsia" w:ascii="仿宋_GB2312" w:eastAsia="仿宋_GB2312"/>
          <w:szCs w:val="30"/>
        </w:rPr>
      </w:pPr>
      <w:r>
        <w:rPr>
          <w:rFonts w:hint="eastAsia" w:ascii="仿宋_GB2312" w:eastAsia="仿宋_GB2312"/>
          <w:color w:val="000000"/>
          <w:sz w:val="24"/>
        </w:rPr>
        <w:t>（注：该表仅为示例，最终以申报系统打印表格为准。）</w:t>
      </w:r>
    </w:p>
    <w:p>
      <w:pPr>
        <w:spacing w:line="100" w:lineRule="exact"/>
        <w:ind w:firstLine="420" w:firstLineChars="200"/>
        <w:rPr>
          <w:rFonts w:hint="eastAsia"/>
          <w:szCs w:val="30"/>
        </w:rPr>
      </w:pPr>
    </w:p>
    <w:p>
      <w:pPr>
        <w:spacing w:line="200" w:lineRule="exact"/>
        <w:ind w:firstLine="420" w:firstLineChars="200"/>
        <w:rPr>
          <w:szCs w:val="30"/>
        </w:rPr>
      </w:pPr>
    </w:p>
    <w:p>
      <w:pPr>
        <w:spacing w:line="20" w:lineRule="exact"/>
        <w:ind w:firstLine="420" w:firstLineChars="200"/>
        <w:rPr>
          <w:rFonts w:hint="eastAsia"/>
          <w:szCs w:val="30"/>
        </w:rPr>
      </w:pPr>
    </w:p>
    <w:p>
      <w:pPr>
        <w:widowControl/>
        <w:spacing w:line="20" w:lineRule="exact"/>
        <w:ind w:right="1077" w:firstLine="6267" w:firstLineChars="2089"/>
        <w:jc w:val="left"/>
        <w:rPr>
          <w:rFonts w:ascii="仿宋_GB2312" w:eastAsia="仿宋_GB2312"/>
          <w:sz w:val="30"/>
          <w:szCs w:val="30"/>
        </w:rPr>
      </w:pPr>
    </w:p>
    <w:p>
      <w:pPr>
        <w:overflowPunct w:val="0"/>
        <w:autoSpaceDE w:val="0"/>
        <w:autoSpaceDN w:val="0"/>
        <w:spacing w:line="20" w:lineRule="exact"/>
        <w:ind w:right="210" w:rightChars="100"/>
        <w:textAlignment w:val="bottom"/>
        <w:rPr>
          <w:rFonts w:hint="eastAsia" w:eastAsia="仿宋_GB2312"/>
          <w:color w:val="000000"/>
          <w:sz w:val="32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E9"/>
    <w:rsid w:val="00043817"/>
    <w:rsid w:val="001D3968"/>
    <w:rsid w:val="009B5602"/>
    <w:rsid w:val="00D91385"/>
    <w:rsid w:val="00F316E9"/>
    <w:rsid w:val="00F93211"/>
    <w:rsid w:val="4AB82D74"/>
    <w:rsid w:val="620E1552"/>
    <w:rsid w:val="72A47886"/>
    <w:rsid w:val="77F200CD"/>
    <w:rsid w:val="7B73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940</Words>
  <Characters>5358</Characters>
  <Lines>44</Lines>
  <Paragraphs>12</Paragraphs>
  <TotalTime>2</TotalTime>
  <ScaleCrop>false</ScaleCrop>
  <LinksUpToDate>false</LinksUpToDate>
  <CharactersWithSpaces>6286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2020-10-07T01:18:00Z</dcterms:created>
  <dc:creator>孙伟</dc:creator>
  <cp:lastModifiedBy>梦若晨瑶</cp:lastModifiedBy>
  <dcterms:modified xsi:type="dcterms:W3CDTF">2020-10-10T02:47:42Z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