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E5052" w14:textId="3D810BA5" w:rsidR="00B276DA" w:rsidRPr="00B276DA" w:rsidRDefault="00B276DA" w:rsidP="00B276DA">
      <w:pPr>
        <w:spacing w:line="360" w:lineRule="auto"/>
        <w:ind w:firstLineChars="200" w:firstLine="883"/>
        <w:jc w:val="center"/>
        <w:rPr>
          <w:rFonts w:ascii="宋体" w:hAnsi="宋体"/>
          <w:b/>
          <w:bCs/>
          <w:sz w:val="44"/>
          <w:szCs w:val="44"/>
        </w:rPr>
      </w:pPr>
      <w:r w:rsidRPr="00B276DA">
        <w:rPr>
          <w:rFonts w:ascii="宋体" w:hAnsi="宋体" w:hint="eastAsia"/>
          <w:b/>
          <w:bCs/>
          <w:sz w:val="44"/>
          <w:szCs w:val="44"/>
        </w:rPr>
        <w:t>公示材料</w:t>
      </w:r>
    </w:p>
    <w:p w14:paraId="37F9424C" w14:textId="7CCC241D" w:rsidR="00784902" w:rsidRPr="0006488A" w:rsidRDefault="00784902" w:rsidP="00784902">
      <w:pPr>
        <w:spacing w:line="360" w:lineRule="auto"/>
        <w:ind w:firstLineChars="200" w:firstLine="482"/>
        <w:rPr>
          <w:sz w:val="24"/>
        </w:rPr>
      </w:pPr>
      <w:r w:rsidRPr="00BD71D6">
        <w:rPr>
          <w:rFonts w:ascii="宋体" w:hAnsi="宋体" w:hint="eastAsia"/>
          <w:b/>
          <w:bCs/>
          <w:sz w:val="24"/>
        </w:rPr>
        <w:t>一、项目名称：</w:t>
      </w:r>
      <w:r w:rsidRPr="0006488A">
        <w:rPr>
          <w:rFonts w:hint="eastAsia"/>
          <w:sz w:val="24"/>
        </w:rPr>
        <w:t>先天性心脏病“双期三步法”筛查诊断流程推广应用</w:t>
      </w:r>
    </w:p>
    <w:p w14:paraId="4C52659C" w14:textId="19C84BA2" w:rsidR="007339B2" w:rsidRPr="007339B2" w:rsidRDefault="00784902" w:rsidP="00BD71D6">
      <w:pPr>
        <w:widowControl/>
        <w:spacing w:line="360" w:lineRule="exact"/>
        <w:ind w:firstLineChars="200" w:firstLine="482"/>
        <w:rPr>
          <w:rFonts w:ascii="宋体" w:hAnsi="宋体"/>
          <w:sz w:val="24"/>
        </w:rPr>
      </w:pPr>
      <w:r w:rsidRPr="00BD71D6">
        <w:rPr>
          <w:rFonts w:ascii="宋体" w:hAnsi="宋体" w:hint="eastAsia"/>
          <w:b/>
          <w:bCs/>
          <w:sz w:val="24"/>
        </w:rPr>
        <w:t>二、提名者</w:t>
      </w:r>
      <w:r w:rsidR="007339B2">
        <w:rPr>
          <w:rFonts w:ascii="宋体" w:hAnsi="宋体" w:hint="eastAsia"/>
          <w:b/>
          <w:bCs/>
          <w:sz w:val="24"/>
        </w:rPr>
        <w:t>：</w:t>
      </w:r>
      <w:r w:rsidR="007339B2" w:rsidRPr="007339B2">
        <w:rPr>
          <w:rFonts w:ascii="宋体" w:hAnsi="宋体" w:hint="eastAsia"/>
          <w:sz w:val="24"/>
        </w:rPr>
        <w:t>陕西省卫生健康委办公室</w:t>
      </w:r>
    </w:p>
    <w:p w14:paraId="7CCE4F4A" w14:textId="3F0E55A5" w:rsidR="00BD71D6" w:rsidRPr="00BD71D6" w:rsidRDefault="007339B2" w:rsidP="00BD71D6">
      <w:pPr>
        <w:widowControl/>
        <w:spacing w:line="360" w:lineRule="exact"/>
        <w:ind w:firstLineChars="200" w:firstLine="482"/>
        <w:rPr>
          <w:rFonts w:ascii="宋体" w:hAnsi="宋体"/>
          <w:b/>
          <w:bCs/>
          <w:sz w:val="24"/>
        </w:rPr>
      </w:pPr>
      <w:r>
        <w:rPr>
          <w:rFonts w:ascii="宋体" w:hAnsi="宋体" w:hint="eastAsia"/>
          <w:b/>
          <w:bCs/>
          <w:sz w:val="24"/>
        </w:rPr>
        <w:t>三、</w:t>
      </w:r>
      <w:r w:rsidR="00784902" w:rsidRPr="00BD71D6">
        <w:rPr>
          <w:rFonts w:ascii="宋体" w:hAnsi="宋体" w:hint="eastAsia"/>
          <w:b/>
          <w:bCs/>
          <w:sz w:val="24"/>
        </w:rPr>
        <w:t>提名意见：</w:t>
      </w:r>
    </w:p>
    <w:p w14:paraId="1342D4B1" w14:textId="77777777" w:rsidR="00484D9D" w:rsidRDefault="00BD71D6" w:rsidP="00484D9D">
      <w:pPr>
        <w:widowControl/>
        <w:spacing w:line="360" w:lineRule="exact"/>
        <w:ind w:firstLineChars="200" w:firstLine="480"/>
        <w:rPr>
          <w:rFonts w:ascii="宋体" w:hAnsi="宋体" w:cs="Courier"/>
          <w:kern w:val="0"/>
          <w:sz w:val="24"/>
        </w:rPr>
      </w:pPr>
      <w:r>
        <w:rPr>
          <w:rFonts w:ascii="宋体" w:hAnsi="宋体" w:cs="Courier" w:hint="eastAsia"/>
          <w:kern w:val="0"/>
          <w:sz w:val="24"/>
        </w:rPr>
        <w:t>先心病已成为中国婴幼儿出生缺陷中最常见的疾病，是国内外婴儿期的首要致死原因。新生儿期，因症状不典型和认识水平等原因，危重先心病漏诊率仍较高。同时先心病病因复杂。加强对先心病的防治已被列入《健康儿童行动计划（2018-2020年）》出生缺陷综合防治中。本项目进行了C</w:t>
      </w:r>
      <w:r>
        <w:rPr>
          <w:rFonts w:ascii="宋体" w:hAnsi="宋体" w:cs="Courier"/>
          <w:kern w:val="0"/>
          <w:sz w:val="24"/>
        </w:rPr>
        <w:t>HD</w:t>
      </w:r>
      <w:r>
        <w:rPr>
          <w:rFonts w:ascii="宋体" w:hAnsi="宋体" w:cs="Courier" w:hint="eastAsia"/>
          <w:kern w:val="0"/>
          <w:sz w:val="24"/>
        </w:rPr>
        <w:t>规范化的筛查诊断推广应用及前期病因学研究，为深入进C</w:t>
      </w:r>
      <w:r>
        <w:rPr>
          <w:rFonts w:ascii="宋体" w:hAnsi="宋体" w:cs="Courier"/>
          <w:kern w:val="0"/>
          <w:sz w:val="24"/>
        </w:rPr>
        <w:t>HD</w:t>
      </w:r>
      <w:r>
        <w:rPr>
          <w:rFonts w:ascii="宋体" w:hAnsi="宋体" w:cs="Courier" w:hint="eastAsia"/>
          <w:kern w:val="0"/>
          <w:sz w:val="24"/>
        </w:rPr>
        <w:t>病因学研究打下坚实基础，对提高我国人口素质意义重大。</w:t>
      </w:r>
      <w:r w:rsidRPr="003A4A7A">
        <w:rPr>
          <w:rFonts w:ascii="宋体" w:hAnsi="宋体" w:cs="Courier" w:hint="eastAsia"/>
          <w:kern w:val="0"/>
          <w:sz w:val="24"/>
        </w:rPr>
        <w:t>本项目2008-2010年在国内首次采用前瞻性多中心研究调查先心病的危险因素。2011-2019年对本地区先心病的发病情况及危险因素进行了进一步研究。2017年在省内率先应用“双指标法”筛查CHD，“双指标法”是复旦大学黄国英团队的研究成果，2014 年发表在国际顶级学术期刊“The Lancet”，得到全世界同行高度认可。2018 年 7 月 30 日，“复旦儿科方案”正式成为“CHD 筛查中国标准”。同年引用此法改良了“双期三步法”。通过本项目的推广应用，CHD无创筛查诊断方法在本地区应用越来越广泛，流程逐渐规范与合理。改良后的“双期三步法”准确性高，无创、方便、快捷、低成本，最大限度扩大了筛查人群范围，节约了经济成本与人员投入，产生良好的社会效益。该项目前三项研究主要应用婴儿期“双指标法”筛查、产前及婴儿期心脏超声诊断CHD，在省内首次对无创筛查诊断C</w:t>
      </w:r>
      <w:r w:rsidRPr="003A4A7A">
        <w:rPr>
          <w:rFonts w:ascii="宋体" w:hAnsi="宋体" w:cs="Courier"/>
          <w:kern w:val="0"/>
          <w:sz w:val="24"/>
        </w:rPr>
        <w:t>HD</w:t>
      </w:r>
      <w:r w:rsidRPr="003A4A7A">
        <w:rPr>
          <w:rFonts w:ascii="宋体" w:hAnsi="宋体" w:cs="Courier" w:hint="eastAsia"/>
          <w:kern w:val="0"/>
          <w:sz w:val="24"/>
        </w:rPr>
        <w:t>进行了规范化的推广与应用。在省内率先应用“双期三步法”，最大限度扩大了筛查范围，为深入研究CHD病因学打下坚实基础。</w:t>
      </w:r>
    </w:p>
    <w:p w14:paraId="171949D0" w14:textId="6A91E120" w:rsidR="00784902" w:rsidRPr="00484D9D" w:rsidRDefault="00484D9D" w:rsidP="00484D9D">
      <w:pPr>
        <w:ind w:firstLineChars="150" w:firstLine="360"/>
        <w:rPr>
          <w:rFonts w:ascii="宋体" w:hAnsi="宋体" w:cs="Courier"/>
          <w:kern w:val="0"/>
          <w:sz w:val="24"/>
        </w:rPr>
      </w:pPr>
      <w:r w:rsidRPr="00484D9D">
        <w:rPr>
          <w:rFonts w:ascii="宋体" w:hAnsi="宋体" w:cs="Courier" w:hint="eastAsia"/>
          <w:kern w:val="0"/>
          <w:sz w:val="24"/>
        </w:rPr>
        <w:t>推荐材料齐全、规范，经完成单位公示，无知识产权纠纷，人员排序无争议，符合陕西省科学技术奖推荐条件。特推荐陕西省科学技术进步奖</w:t>
      </w:r>
      <w:r>
        <w:rPr>
          <w:rFonts w:ascii="宋体" w:hAnsi="宋体" w:cs="Courier" w:hint="eastAsia"/>
          <w:kern w:val="0"/>
          <w:sz w:val="24"/>
        </w:rPr>
        <w:t>贰</w:t>
      </w:r>
      <w:r w:rsidRPr="00484D9D">
        <w:rPr>
          <w:rFonts w:ascii="宋体" w:hAnsi="宋体" w:cs="Courier" w:hint="eastAsia"/>
          <w:kern w:val="0"/>
          <w:sz w:val="24"/>
        </w:rPr>
        <w:t>等奖及以上。</w:t>
      </w:r>
    </w:p>
    <w:p w14:paraId="0CF8F6E5" w14:textId="35AD3806" w:rsidR="00784902" w:rsidRPr="00BD71D6" w:rsidRDefault="00ED698F" w:rsidP="00BD71D6">
      <w:pPr>
        <w:spacing w:line="360" w:lineRule="exact"/>
        <w:ind w:firstLineChars="200" w:firstLine="482"/>
        <w:rPr>
          <w:rFonts w:ascii="宋体" w:hAnsi="宋体"/>
          <w:b/>
          <w:bCs/>
          <w:sz w:val="24"/>
        </w:rPr>
      </w:pPr>
      <w:r>
        <w:rPr>
          <w:rFonts w:ascii="宋体" w:hAnsi="宋体" w:hint="eastAsia"/>
          <w:b/>
          <w:bCs/>
          <w:sz w:val="24"/>
        </w:rPr>
        <w:t>四</w:t>
      </w:r>
      <w:r w:rsidR="0079105F" w:rsidRPr="00BD71D6">
        <w:rPr>
          <w:rFonts w:ascii="宋体" w:hAnsi="宋体" w:hint="eastAsia"/>
          <w:b/>
          <w:bCs/>
          <w:sz w:val="24"/>
        </w:rPr>
        <w:t>、</w:t>
      </w:r>
      <w:r w:rsidR="00784902" w:rsidRPr="00BD71D6">
        <w:rPr>
          <w:rFonts w:ascii="宋体" w:hAnsi="宋体" w:hint="eastAsia"/>
          <w:b/>
          <w:bCs/>
          <w:sz w:val="24"/>
        </w:rPr>
        <w:t>项目简介：</w:t>
      </w:r>
    </w:p>
    <w:p w14:paraId="12E47469" w14:textId="77777777" w:rsidR="0079105F" w:rsidRPr="00264858" w:rsidRDefault="0079105F" w:rsidP="00BD71D6">
      <w:pPr>
        <w:adjustRightInd w:val="0"/>
        <w:spacing w:line="360" w:lineRule="exact"/>
        <w:ind w:firstLineChars="200" w:firstLine="482"/>
        <w:rPr>
          <w:sz w:val="24"/>
        </w:rPr>
      </w:pPr>
      <w:r>
        <w:rPr>
          <w:rFonts w:ascii="宋体" w:hAnsi="宋体" w:cs="Arial" w:hint="eastAsia"/>
          <w:b/>
          <w:bCs/>
          <w:color w:val="000000"/>
          <w:kern w:val="0"/>
          <w:sz w:val="24"/>
        </w:rPr>
        <w:t>1.主要技术内容：</w:t>
      </w:r>
      <w:r w:rsidRPr="00264858">
        <w:rPr>
          <w:sz w:val="24"/>
        </w:rPr>
        <w:t>先天性心脏病</w:t>
      </w:r>
      <w:r w:rsidRPr="00264858">
        <w:rPr>
          <w:sz w:val="24"/>
        </w:rPr>
        <w:t xml:space="preserve"> (</w:t>
      </w:r>
      <w:r w:rsidRPr="00264858">
        <w:rPr>
          <w:sz w:val="24"/>
        </w:rPr>
        <w:t>简称先心病，</w:t>
      </w:r>
      <w:r w:rsidRPr="00264858">
        <w:rPr>
          <w:sz w:val="24"/>
        </w:rPr>
        <w:t>congenital heart disease</w:t>
      </w:r>
      <w:r w:rsidRPr="00264858">
        <w:rPr>
          <w:sz w:val="24"/>
        </w:rPr>
        <w:t>，</w:t>
      </w:r>
      <w:r w:rsidRPr="00264858">
        <w:rPr>
          <w:sz w:val="24"/>
        </w:rPr>
        <w:t>CHD )</w:t>
      </w:r>
      <w:r w:rsidRPr="00264858">
        <w:rPr>
          <w:sz w:val="24"/>
        </w:rPr>
        <w:t>是指出生时即存在的心脏、血管结构和功能上的异常。是各种原因引起的正常心脏、血管组织胚胎发育异常</w:t>
      </w:r>
      <w:r w:rsidRPr="00264858">
        <w:rPr>
          <w:rFonts w:hint="eastAsia"/>
          <w:sz w:val="24"/>
        </w:rPr>
        <w:t>，</w:t>
      </w:r>
      <w:r w:rsidRPr="00264858">
        <w:rPr>
          <w:sz w:val="24"/>
        </w:rPr>
        <w:t>或是胚胎早期停止发育引起。</w:t>
      </w:r>
      <w:r>
        <w:rPr>
          <w:rFonts w:hint="eastAsia"/>
          <w:sz w:val="24"/>
        </w:rPr>
        <w:t>C</w:t>
      </w:r>
      <w:r>
        <w:rPr>
          <w:sz w:val="24"/>
        </w:rPr>
        <w:t>HD</w:t>
      </w:r>
      <w:r w:rsidRPr="00264858">
        <w:rPr>
          <w:sz w:val="24"/>
        </w:rPr>
        <w:t>已成为中国婴幼儿出生缺陷中最常见的疾病</w:t>
      </w:r>
      <w:r w:rsidRPr="00264858">
        <w:rPr>
          <w:rFonts w:hint="eastAsia"/>
          <w:sz w:val="24"/>
        </w:rPr>
        <w:t>，</w:t>
      </w:r>
      <w:r w:rsidRPr="00264858">
        <w:rPr>
          <w:sz w:val="24"/>
        </w:rPr>
        <w:t>是国内外婴儿期的首要致死原因，发生率</w:t>
      </w:r>
      <w:r w:rsidRPr="00264858">
        <w:rPr>
          <w:sz w:val="24"/>
        </w:rPr>
        <w:t>8‰</w:t>
      </w:r>
      <w:r w:rsidRPr="00264858">
        <w:rPr>
          <w:sz w:val="24"/>
        </w:rPr>
        <w:t>～</w:t>
      </w:r>
      <w:r w:rsidRPr="00264858">
        <w:rPr>
          <w:sz w:val="24"/>
        </w:rPr>
        <w:t>10‰</w:t>
      </w:r>
      <w:r w:rsidRPr="00264858">
        <w:rPr>
          <w:sz w:val="24"/>
        </w:rPr>
        <w:t>。新生儿期</w:t>
      </w:r>
      <w:r>
        <w:rPr>
          <w:rFonts w:hint="eastAsia"/>
          <w:sz w:val="24"/>
        </w:rPr>
        <w:t>，因</w:t>
      </w:r>
      <w:r w:rsidRPr="00264858">
        <w:rPr>
          <w:sz w:val="24"/>
        </w:rPr>
        <w:t>症状不典型和认识水平等原因，</w:t>
      </w:r>
      <w:r w:rsidRPr="00264858">
        <w:rPr>
          <w:sz w:val="24"/>
        </w:rPr>
        <w:t>20%</w:t>
      </w:r>
      <w:r w:rsidRPr="00264858">
        <w:rPr>
          <w:sz w:val="24"/>
        </w:rPr>
        <w:t>～</w:t>
      </w:r>
      <w:r w:rsidRPr="00264858">
        <w:rPr>
          <w:sz w:val="24"/>
        </w:rPr>
        <w:t>30%</w:t>
      </w:r>
      <w:r w:rsidRPr="00264858">
        <w:rPr>
          <w:sz w:val="24"/>
        </w:rPr>
        <w:t>危重</w:t>
      </w:r>
      <w:r>
        <w:rPr>
          <w:rFonts w:hint="eastAsia"/>
          <w:sz w:val="24"/>
        </w:rPr>
        <w:t>C</w:t>
      </w:r>
      <w:r>
        <w:rPr>
          <w:sz w:val="24"/>
        </w:rPr>
        <w:t>HD</w:t>
      </w:r>
      <w:r w:rsidRPr="00264858">
        <w:rPr>
          <w:sz w:val="24"/>
        </w:rPr>
        <w:t>患儿在</w:t>
      </w:r>
      <w:r w:rsidRPr="00264858">
        <w:rPr>
          <w:sz w:val="24"/>
        </w:rPr>
        <w:t>1</w:t>
      </w:r>
      <w:r w:rsidRPr="00264858">
        <w:rPr>
          <w:sz w:val="24"/>
        </w:rPr>
        <w:t>岁内夭折。加强对</w:t>
      </w:r>
      <w:r>
        <w:rPr>
          <w:rFonts w:hint="eastAsia"/>
          <w:sz w:val="24"/>
        </w:rPr>
        <w:t>C</w:t>
      </w:r>
      <w:r>
        <w:rPr>
          <w:sz w:val="24"/>
        </w:rPr>
        <w:t>HD</w:t>
      </w:r>
      <w:r w:rsidRPr="00264858">
        <w:rPr>
          <w:sz w:val="24"/>
        </w:rPr>
        <w:t>的防治已被列入《健康儿童行动计划（</w:t>
      </w:r>
      <w:r w:rsidRPr="00264858">
        <w:rPr>
          <w:sz w:val="24"/>
        </w:rPr>
        <w:t>2018-2020</w:t>
      </w:r>
      <w:r w:rsidRPr="00264858">
        <w:rPr>
          <w:sz w:val="24"/>
        </w:rPr>
        <w:t>年）》出生缺陷综合防治中。</w:t>
      </w:r>
      <w:r w:rsidRPr="00264858">
        <w:rPr>
          <w:sz w:val="24"/>
        </w:rPr>
        <w:t>2018</w:t>
      </w:r>
      <w:r w:rsidRPr="00264858">
        <w:rPr>
          <w:sz w:val="24"/>
        </w:rPr>
        <w:t>年</w:t>
      </w:r>
      <w:r w:rsidRPr="00264858">
        <w:rPr>
          <w:sz w:val="24"/>
        </w:rPr>
        <w:t>7</w:t>
      </w:r>
      <w:r w:rsidRPr="00264858">
        <w:rPr>
          <w:sz w:val="24"/>
        </w:rPr>
        <w:t>月</w:t>
      </w:r>
      <w:r w:rsidRPr="00264858">
        <w:rPr>
          <w:sz w:val="24"/>
        </w:rPr>
        <w:t>30</w:t>
      </w:r>
      <w:r w:rsidRPr="00264858">
        <w:rPr>
          <w:sz w:val="24"/>
        </w:rPr>
        <w:t>日，国家</w:t>
      </w:r>
      <w:proofErr w:type="gramStart"/>
      <w:r w:rsidRPr="00264858">
        <w:rPr>
          <w:sz w:val="24"/>
        </w:rPr>
        <w:t>卫健</w:t>
      </w:r>
      <w:r w:rsidRPr="00264858">
        <w:rPr>
          <w:sz w:val="24"/>
        </w:rPr>
        <w:lastRenderedPageBreak/>
        <w:t>委新生儿</w:t>
      </w:r>
      <w:proofErr w:type="gramEnd"/>
      <w:r w:rsidRPr="00264858">
        <w:rPr>
          <w:sz w:val="24"/>
        </w:rPr>
        <w:t>先天性心脏病筛查项目在京启动。新生儿</w:t>
      </w:r>
      <w:r>
        <w:rPr>
          <w:rFonts w:hint="eastAsia"/>
          <w:sz w:val="24"/>
        </w:rPr>
        <w:t>C</w:t>
      </w:r>
      <w:r>
        <w:rPr>
          <w:sz w:val="24"/>
        </w:rPr>
        <w:t>HD</w:t>
      </w:r>
      <w:r w:rsidRPr="00264858">
        <w:rPr>
          <w:sz w:val="24"/>
        </w:rPr>
        <w:t>筛查项目是国家推行的继新生儿疾病筛查、听力筛查的第三个筛查项目。</w:t>
      </w:r>
    </w:p>
    <w:p w14:paraId="61529F4F" w14:textId="77777777" w:rsidR="0079105F" w:rsidRPr="00A413B4" w:rsidRDefault="0079105F" w:rsidP="0079105F">
      <w:pPr>
        <w:adjustRightInd w:val="0"/>
        <w:spacing w:line="360" w:lineRule="exact"/>
        <w:ind w:firstLineChars="200" w:firstLine="480"/>
        <w:rPr>
          <w:sz w:val="24"/>
        </w:rPr>
      </w:pPr>
      <w:r>
        <w:rPr>
          <w:rFonts w:hint="eastAsia"/>
          <w:sz w:val="24"/>
        </w:rPr>
        <w:t>本</w:t>
      </w:r>
      <w:r w:rsidRPr="00264858">
        <w:rPr>
          <w:rFonts w:hint="eastAsia"/>
          <w:sz w:val="24"/>
        </w:rPr>
        <w:t>项目在国自然基金“一种新</w:t>
      </w:r>
      <w:r w:rsidRPr="00264858">
        <w:rPr>
          <w:rFonts w:hint="eastAsia"/>
          <w:sz w:val="24"/>
        </w:rPr>
        <w:t xml:space="preserve">B19-VP1u </w:t>
      </w:r>
      <w:r w:rsidRPr="00264858">
        <w:rPr>
          <w:rFonts w:hint="eastAsia"/>
          <w:sz w:val="24"/>
        </w:rPr>
        <w:t>蛋白免疫致心脏病变的分子机制”研究基础上，</w:t>
      </w:r>
      <w:r w:rsidRPr="00264858">
        <w:rPr>
          <w:rFonts w:hint="eastAsia"/>
          <w:sz w:val="24"/>
        </w:rPr>
        <w:t>2008</w:t>
      </w:r>
      <w:r w:rsidRPr="00264858">
        <w:rPr>
          <w:rFonts w:hint="eastAsia"/>
          <w:sz w:val="24"/>
        </w:rPr>
        <w:t>年承担科技部</w:t>
      </w:r>
      <w:r w:rsidRPr="00264858">
        <w:rPr>
          <w:rFonts w:hint="eastAsia"/>
          <w:sz w:val="24"/>
        </w:rPr>
        <w:t>863</w:t>
      </w:r>
      <w:r w:rsidRPr="00264858">
        <w:rPr>
          <w:rFonts w:hint="eastAsia"/>
          <w:sz w:val="24"/>
        </w:rPr>
        <w:t>重大课题“先心病产前无创性筛查诊断规范化方案建立和推广”</w:t>
      </w:r>
      <w:r w:rsidRPr="00264858">
        <w:rPr>
          <w:rFonts w:hint="eastAsia"/>
          <w:color w:val="000000"/>
          <w:sz w:val="24"/>
        </w:rPr>
        <w:t>合作课题。郭彦孜</w:t>
      </w:r>
      <w:r w:rsidRPr="00264858">
        <w:rPr>
          <w:rFonts w:hint="eastAsia"/>
          <w:color w:val="000000"/>
          <w:sz w:val="24"/>
        </w:rPr>
        <w:t>2011-201</w:t>
      </w:r>
      <w:r w:rsidRPr="00A413B4">
        <w:rPr>
          <w:rFonts w:hint="eastAsia"/>
          <w:sz w:val="24"/>
        </w:rPr>
        <w:t>6</w:t>
      </w:r>
      <w:r w:rsidRPr="00A413B4">
        <w:rPr>
          <w:rFonts w:hint="eastAsia"/>
          <w:sz w:val="24"/>
        </w:rPr>
        <w:t>年主持陕西省教育厅课题“西安咸阳地区先天性心脏病危险因素的病例对照研究”。闫黎娜</w:t>
      </w:r>
      <w:r w:rsidRPr="00A413B4">
        <w:rPr>
          <w:rFonts w:hint="eastAsia"/>
          <w:sz w:val="24"/>
        </w:rPr>
        <w:t>2017-2019</w:t>
      </w:r>
      <w:r w:rsidRPr="00A413B4">
        <w:rPr>
          <w:rFonts w:hint="eastAsia"/>
          <w:sz w:val="24"/>
        </w:rPr>
        <w:t>年主持陕西中医药大学校级课题“西安咸阳地区先天性心脏病危险因素的病例对照研究”。该三项研究主要应用最初的“双期三步法”筛查诊断</w:t>
      </w:r>
      <w:r w:rsidRPr="00A413B4">
        <w:rPr>
          <w:rFonts w:hint="eastAsia"/>
          <w:sz w:val="24"/>
        </w:rPr>
        <w:t>CHD</w:t>
      </w:r>
      <w:r w:rsidRPr="00A413B4">
        <w:rPr>
          <w:rFonts w:hint="eastAsia"/>
          <w:sz w:val="24"/>
        </w:rPr>
        <w:t>，筛查人群范围有限。</w:t>
      </w:r>
      <w:r w:rsidRPr="00A413B4">
        <w:rPr>
          <w:rFonts w:hint="eastAsia"/>
          <w:sz w:val="24"/>
        </w:rPr>
        <w:t>2017</w:t>
      </w:r>
      <w:r w:rsidRPr="00A413B4">
        <w:rPr>
          <w:rFonts w:hint="eastAsia"/>
          <w:sz w:val="24"/>
        </w:rPr>
        <w:t>年应用改良后的“双期三步法”，即孕期和婴儿期，通过胎儿心脏超声检查、“双指标法”筛查、婴儿（包括新生儿）心脏超声确诊</w:t>
      </w:r>
      <w:r w:rsidRPr="00A413B4">
        <w:rPr>
          <w:rFonts w:hint="eastAsia"/>
          <w:sz w:val="24"/>
        </w:rPr>
        <w:t>CHD</w:t>
      </w:r>
      <w:r w:rsidRPr="00A413B4">
        <w:rPr>
          <w:rFonts w:hint="eastAsia"/>
          <w:sz w:val="24"/>
        </w:rPr>
        <w:t>，不仅规范了</w:t>
      </w:r>
      <w:r w:rsidRPr="00A413B4">
        <w:rPr>
          <w:rFonts w:hint="eastAsia"/>
          <w:sz w:val="24"/>
        </w:rPr>
        <w:t>C</w:t>
      </w:r>
      <w:r w:rsidRPr="00A413B4">
        <w:rPr>
          <w:sz w:val="24"/>
        </w:rPr>
        <w:t>HD</w:t>
      </w:r>
      <w:r w:rsidRPr="00A413B4">
        <w:rPr>
          <w:rFonts w:hint="eastAsia"/>
          <w:sz w:val="24"/>
        </w:rPr>
        <w:t>筛查诊断流程，且大大提高了诊断的特异性与敏感性，最大限度扩大了筛查人群范围，节约了经济成本与人员投入。</w:t>
      </w:r>
    </w:p>
    <w:p w14:paraId="39B67842" w14:textId="77777777" w:rsidR="0079105F" w:rsidRPr="00A413B4" w:rsidRDefault="0079105F" w:rsidP="0079105F">
      <w:pPr>
        <w:adjustRightInd w:val="0"/>
        <w:spacing w:line="360" w:lineRule="exact"/>
        <w:ind w:firstLineChars="200" w:firstLine="480"/>
        <w:rPr>
          <w:sz w:val="24"/>
        </w:rPr>
      </w:pPr>
      <w:r w:rsidRPr="00A413B4">
        <w:rPr>
          <w:rFonts w:hint="eastAsia"/>
          <w:sz w:val="24"/>
        </w:rPr>
        <w:t>孕期胎儿心脏超声检查：孕</w:t>
      </w:r>
      <w:r w:rsidRPr="00A413B4">
        <w:rPr>
          <w:rFonts w:hint="eastAsia"/>
          <w:sz w:val="24"/>
        </w:rPr>
        <w:t xml:space="preserve"> 19-23</w:t>
      </w:r>
      <w:r w:rsidRPr="00A413B4">
        <w:rPr>
          <w:rFonts w:hint="eastAsia"/>
          <w:sz w:val="24"/>
        </w:rPr>
        <w:t>周行胎儿心脏彩超检查，对重症</w:t>
      </w:r>
      <w:r w:rsidRPr="00A413B4">
        <w:rPr>
          <w:rFonts w:hint="eastAsia"/>
          <w:sz w:val="24"/>
        </w:rPr>
        <w:t>C</w:t>
      </w:r>
      <w:r w:rsidRPr="00A413B4">
        <w:rPr>
          <w:sz w:val="24"/>
        </w:rPr>
        <w:t>HD</w:t>
      </w:r>
      <w:r w:rsidRPr="00A413B4">
        <w:rPr>
          <w:rFonts w:hint="eastAsia"/>
          <w:sz w:val="24"/>
        </w:rPr>
        <w:t>建议引产，尊重孕妇及家人选择，引产胎儿组织进行相关病理及病原学研究；对于生后可干预的</w:t>
      </w:r>
      <w:r w:rsidRPr="00A413B4">
        <w:rPr>
          <w:rFonts w:hint="eastAsia"/>
          <w:sz w:val="24"/>
        </w:rPr>
        <w:t>C</w:t>
      </w:r>
      <w:r w:rsidRPr="00A413B4">
        <w:rPr>
          <w:sz w:val="24"/>
        </w:rPr>
        <w:t>HD</w:t>
      </w:r>
      <w:r w:rsidRPr="00A413B4">
        <w:rPr>
          <w:rFonts w:hint="eastAsia"/>
          <w:sz w:val="24"/>
        </w:rPr>
        <w:t>多建议孕妇继续妊娠，分娩后</w:t>
      </w:r>
      <w:r w:rsidRPr="00A413B4">
        <w:rPr>
          <w:sz w:val="24"/>
        </w:rPr>
        <w:t>对</w:t>
      </w:r>
      <w:r w:rsidRPr="00A413B4">
        <w:rPr>
          <w:rFonts w:hint="eastAsia"/>
          <w:sz w:val="24"/>
        </w:rPr>
        <w:t>C</w:t>
      </w:r>
      <w:r w:rsidRPr="00A413B4">
        <w:rPr>
          <w:sz w:val="24"/>
        </w:rPr>
        <w:t>HD</w:t>
      </w:r>
      <w:r w:rsidRPr="00A413B4">
        <w:rPr>
          <w:rFonts w:hint="eastAsia"/>
          <w:sz w:val="24"/>
        </w:rPr>
        <w:t>患儿</w:t>
      </w:r>
      <w:r w:rsidRPr="00A413B4">
        <w:rPr>
          <w:sz w:val="24"/>
        </w:rPr>
        <w:t>进行必要、及时的干预</w:t>
      </w:r>
      <w:r w:rsidRPr="00A413B4">
        <w:rPr>
          <w:rFonts w:hint="eastAsia"/>
          <w:sz w:val="24"/>
        </w:rPr>
        <w:t>。</w:t>
      </w:r>
    </w:p>
    <w:p w14:paraId="28305EA9" w14:textId="77777777" w:rsidR="0079105F" w:rsidRPr="00A413B4" w:rsidRDefault="0079105F" w:rsidP="0079105F">
      <w:pPr>
        <w:spacing w:afterLines="20" w:after="62" w:line="360" w:lineRule="exact"/>
        <w:ind w:firstLineChars="200" w:firstLine="480"/>
        <w:rPr>
          <w:sz w:val="24"/>
        </w:rPr>
      </w:pPr>
      <w:r w:rsidRPr="00A413B4">
        <w:rPr>
          <w:rFonts w:hint="eastAsia"/>
          <w:sz w:val="24"/>
        </w:rPr>
        <w:t>婴儿期“双指标法”筛查：即经皮氧饱和度</w:t>
      </w:r>
      <w:r w:rsidRPr="00A413B4">
        <w:rPr>
          <w:rFonts w:hint="eastAsia"/>
          <w:sz w:val="24"/>
        </w:rPr>
        <w:t>+</w:t>
      </w:r>
      <w:r w:rsidRPr="00A413B4">
        <w:rPr>
          <w:rFonts w:hint="eastAsia"/>
          <w:sz w:val="24"/>
        </w:rPr>
        <w:t>心脏杂音，在所有新生儿（包括</w:t>
      </w:r>
      <w:r w:rsidRPr="00A413B4">
        <w:rPr>
          <w:sz w:val="24"/>
        </w:rPr>
        <w:t>产前诊断</w:t>
      </w:r>
      <w:r w:rsidRPr="00A413B4">
        <w:rPr>
          <w:rFonts w:hint="eastAsia"/>
          <w:sz w:val="24"/>
        </w:rPr>
        <w:t>非</w:t>
      </w:r>
      <w:r w:rsidRPr="00A413B4">
        <w:rPr>
          <w:rFonts w:hint="eastAsia"/>
          <w:sz w:val="24"/>
        </w:rPr>
        <w:t>C</w:t>
      </w:r>
      <w:r w:rsidRPr="00A413B4">
        <w:rPr>
          <w:sz w:val="24"/>
        </w:rPr>
        <w:t>HD</w:t>
      </w:r>
      <w:r w:rsidRPr="00A413B4">
        <w:rPr>
          <w:sz w:val="24"/>
        </w:rPr>
        <w:t>的病例）</w:t>
      </w:r>
      <w:r w:rsidRPr="00A413B4">
        <w:rPr>
          <w:rFonts w:hint="eastAsia"/>
          <w:sz w:val="24"/>
        </w:rPr>
        <w:t>出生后</w:t>
      </w:r>
      <w:r w:rsidRPr="00A413B4">
        <w:rPr>
          <w:rFonts w:hint="eastAsia"/>
          <w:sz w:val="24"/>
        </w:rPr>
        <w:t xml:space="preserve"> 6-72 </w:t>
      </w:r>
      <w:r w:rsidRPr="00A413B4">
        <w:rPr>
          <w:rFonts w:hint="eastAsia"/>
          <w:sz w:val="24"/>
        </w:rPr>
        <w:t>小时内进行，两个指标中任何一个异常即为筛查阳性，</w:t>
      </w:r>
      <w:r w:rsidRPr="00A413B4">
        <w:rPr>
          <w:sz w:val="24"/>
        </w:rPr>
        <w:t>筛查阴性者</w:t>
      </w:r>
      <w:r w:rsidRPr="00A413B4">
        <w:rPr>
          <w:sz w:val="24"/>
        </w:rPr>
        <w:t>42</w:t>
      </w:r>
      <w:r w:rsidRPr="00A413B4">
        <w:rPr>
          <w:sz w:val="24"/>
        </w:rPr>
        <w:t>天后复筛</w:t>
      </w:r>
      <w:r w:rsidRPr="00A413B4">
        <w:rPr>
          <w:rFonts w:hint="eastAsia"/>
          <w:sz w:val="24"/>
        </w:rPr>
        <w:t>。</w:t>
      </w:r>
    </w:p>
    <w:p w14:paraId="62AC3556" w14:textId="77777777" w:rsidR="0079105F" w:rsidRPr="00A413B4" w:rsidRDefault="0079105F" w:rsidP="0079105F">
      <w:pPr>
        <w:spacing w:afterLines="20" w:after="62" w:line="360" w:lineRule="exact"/>
        <w:ind w:firstLineChars="200" w:firstLine="480"/>
        <w:rPr>
          <w:sz w:val="24"/>
        </w:rPr>
      </w:pPr>
      <w:r w:rsidRPr="00A413B4">
        <w:rPr>
          <w:rFonts w:hint="eastAsia"/>
          <w:sz w:val="24"/>
        </w:rPr>
        <w:t>婴儿期心脏超声检查：所有“双指标法”</w:t>
      </w:r>
      <w:r w:rsidRPr="00A413B4">
        <w:rPr>
          <w:sz w:val="24"/>
        </w:rPr>
        <w:t>筛查阳性者</w:t>
      </w:r>
      <w:r w:rsidRPr="00A413B4">
        <w:rPr>
          <w:rFonts w:hint="eastAsia"/>
          <w:sz w:val="24"/>
        </w:rPr>
        <w:t>直接行</w:t>
      </w:r>
      <w:r w:rsidRPr="00A413B4">
        <w:rPr>
          <w:sz w:val="24"/>
        </w:rPr>
        <w:t>心脏彩超以明确诊断，有</w:t>
      </w:r>
      <w:r w:rsidRPr="00A413B4">
        <w:rPr>
          <w:rFonts w:hint="eastAsia"/>
          <w:sz w:val="24"/>
        </w:rPr>
        <w:t>C</w:t>
      </w:r>
      <w:r w:rsidRPr="00A413B4">
        <w:rPr>
          <w:sz w:val="24"/>
        </w:rPr>
        <w:t>HD</w:t>
      </w:r>
      <w:r w:rsidRPr="00A413B4">
        <w:rPr>
          <w:sz w:val="24"/>
        </w:rPr>
        <w:t>症状或体检异常者仍建议</w:t>
      </w:r>
      <w:r w:rsidRPr="00A413B4">
        <w:rPr>
          <w:rFonts w:hint="eastAsia"/>
          <w:sz w:val="24"/>
        </w:rPr>
        <w:t>行</w:t>
      </w:r>
      <w:r w:rsidRPr="00A413B4">
        <w:rPr>
          <w:sz w:val="24"/>
        </w:rPr>
        <w:t>心脏彩超明确</w:t>
      </w:r>
      <w:r w:rsidRPr="00A413B4">
        <w:rPr>
          <w:rFonts w:hint="eastAsia"/>
          <w:sz w:val="24"/>
        </w:rPr>
        <w:t>。</w:t>
      </w:r>
    </w:p>
    <w:p w14:paraId="03870A13" w14:textId="77777777" w:rsidR="0079105F" w:rsidRPr="00A413B4" w:rsidRDefault="0079105F" w:rsidP="0079105F">
      <w:pPr>
        <w:adjustRightInd w:val="0"/>
        <w:spacing w:line="360" w:lineRule="exact"/>
        <w:ind w:firstLineChars="200" w:firstLine="480"/>
        <w:rPr>
          <w:sz w:val="24"/>
        </w:rPr>
      </w:pPr>
      <w:r w:rsidRPr="00A413B4">
        <w:rPr>
          <w:rFonts w:hint="eastAsia"/>
          <w:sz w:val="24"/>
        </w:rPr>
        <w:t>通过该项目的推广应用，</w:t>
      </w:r>
      <w:r w:rsidRPr="00A413B4">
        <w:rPr>
          <w:rFonts w:hint="eastAsia"/>
          <w:sz w:val="24"/>
        </w:rPr>
        <w:t>CHD</w:t>
      </w:r>
      <w:r w:rsidRPr="00A413B4">
        <w:rPr>
          <w:rFonts w:hint="eastAsia"/>
          <w:sz w:val="24"/>
        </w:rPr>
        <w:t>无创筛查诊断方法目前在本地区内应用越来越广泛，筛查流程逐渐规范与合理，为深入进行</w:t>
      </w:r>
      <w:r w:rsidRPr="00A413B4">
        <w:rPr>
          <w:rFonts w:hint="eastAsia"/>
          <w:sz w:val="24"/>
        </w:rPr>
        <w:t>CHD</w:t>
      </w:r>
      <w:r w:rsidRPr="00A413B4">
        <w:rPr>
          <w:rFonts w:hint="eastAsia"/>
          <w:sz w:val="24"/>
        </w:rPr>
        <w:t>病因学研究打下坚实基础。</w:t>
      </w:r>
    </w:p>
    <w:p w14:paraId="6E9A289B" w14:textId="77777777" w:rsidR="0079105F" w:rsidRPr="00A413B4" w:rsidRDefault="0079105F" w:rsidP="0079105F">
      <w:pPr>
        <w:adjustRightInd w:val="0"/>
        <w:spacing w:line="360" w:lineRule="exact"/>
        <w:rPr>
          <w:sz w:val="24"/>
        </w:rPr>
      </w:pPr>
      <w:r>
        <w:rPr>
          <w:rFonts w:ascii="宋体" w:hAnsi="宋体" w:cs="Arial" w:hint="eastAsia"/>
          <w:b/>
          <w:bCs/>
          <w:kern w:val="0"/>
          <w:sz w:val="24"/>
        </w:rPr>
        <w:t>2.</w:t>
      </w:r>
      <w:r w:rsidRPr="00A413B4">
        <w:rPr>
          <w:rFonts w:ascii="宋体" w:hAnsi="宋体" w:cs="Arial"/>
          <w:b/>
          <w:bCs/>
          <w:kern w:val="0"/>
          <w:sz w:val="24"/>
        </w:rPr>
        <w:t>授权专利情况</w:t>
      </w:r>
      <w:r w:rsidRPr="00A413B4">
        <w:rPr>
          <w:rFonts w:ascii="宋体" w:hAnsi="宋体" w:cs="Arial" w:hint="eastAsia"/>
          <w:b/>
          <w:bCs/>
          <w:kern w:val="0"/>
          <w:sz w:val="24"/>
        </w:rPr>
        <w:t>：</w:t>
      </w:r>
    </w:p>
    <w:p w14:paraId="2B14BADF" w14:textId="77777777" w:rsidR="0079105F" w:rsidRDefault="0079105F" w:rsidP="0079105F">
      <w:pPr>
        <w:adjustRightInd w:val="0"/>
        <w:spacing w:line="360" w:lineRule="exact"/>
        <w:ind w:firstLineChars="200" w:firstLine="480"/>
        <w:rPr>
          <w:color w:val="000000"/>
          <w:sz w:val="24"/>
        </w:rPr>
      </w:pPr>
      <w:r w:rsidRPr="00264858">
        <w:rPr>
          <w:rFonts w:hint="eastAsia"/>
          <w:color w:val="000000"/>
          <w:sz w:val="24"/>
        </w:rPr>
        <w:t>“双指标法”是复旦大学儿科医院黄国英团队的研究成果，成果发表在</w:t>
      </w:r>
      <w:r w:rsidRPr="00264858">
        <w:rPr>
          <w:rFonts w:hint="eastAsia"/>
          <w:color w:val="000000"/>
          <w:sz w:val="24"/>
        </w:rPr>
        <w:t xml:space="preserve"> 2014 </w:t>
      </w:r>
      <w:r w:rsidRPr="00264858">
        <w:rPr>
          <w:rFonts w:hint="eastAsia"/>
          <w:color w:val="000000"/>
          <w:sz w:val="24"/>
        </w:rPr>
        <w:t>年国际顶级学术期刊</w:t>
      </w:r>
      <w:r w:rsidRPr="00264858">
        <w:rPr>
          <w:rFonts w:hint="eastAsia"/>
          <w:color w:val="000000"/>
          <w:sz w:val="24"/>
        </w:rPr>
        <w:t xml:space="preserve"> The Lancet</w:t>
      </w:r>
      <w:r w:rsidRPr="00264858">
        <w:rPr>
          <w:rFonts w:hint="eastAsia"/>
          <w:color w:val="000000"/>
          <w:sz w:val="24"/>
        </w:rPr>
        <w:t>，得到全世界同行的高度认可。</w:t>
      </w:r>
      <w:r w:rsidRPr="00264858">
        <w:rPr>
          <w:rFonts w:hint="eastAsia"/>
          <w:color w:val="000000"/>
          <w:sz w:val="24"/>
        </w:rPr>
        <w:t xml:space="preserve">2018 </w:t>
      </w:r>
      <w:r w:rsidRPr="00264858">
        <w:rPr>
          <w:rFonts w:hint="eastAsia"/>
          <w:color w:val="000000"/>
          <w:sz w:val="24"/>
        </w:rPr>
        <w:t>年</w:t>
      </w:r>
      <w:r w:rsidRPr="00264858">
        <w:rPr>
          <w:rFonts w:hint="eastAsia"/>
          <w:color w:val="000000"/>
          <w:sz w:val="24"/>
        </w:rPr>
        <w:t xml:space="preserve"> 7 </w:t>
      </w:r>
      <w:r w:rsidRPr="00264858">
        <w:rPr>
          <w:rFonts w:hint="eastAsia"/>
          <w:color w:val="000000"/>
          <w:sz w:val="24"/>
        </w:rPr>
        <w:t>月</w:t>
      </w:r>
      <w:r w:rsidRPr="00264858">
        <w:rPr>
          <w:rFonts w:hint="eastAsia"/>
          <w:color w:val="000000"/>
          <w:sz w:val="24"/>
        </w:rPr>
        <w:t xml:space="preserve"> 30 </w:t>
      </w:r>
      <w:r w:rsidRPr="00264858">
        <w:rPr>
          <w:rFonts w:hint="eastAsia"/>
          <w:color w:val="000000"/>
          <w:sz w:val="24"/>
        </w:rPr>
        <w:t>日，国家</w:t>
      </w:r>
      <w:r>
        <w:rPr>
          <w:rFonts w:hint="eastAsia"/>
          <w:color w:val="000000"/>
          <w:sz w:val="24"/>
        </w:rPr>
        <w:t>卫</w:t>
      </w:r>
      <w:proofErr w:type="gramStart"/>
      <w:r>
        <w:rPr>
          <w:rFonts w:hint="eastAsia"/>
          <w:color w:val="000000"/>
          <w:sz w:val="24"/>
        </w:rPr>
        <w:t>健委</w:t>
      </w:r>
      <w:r w:rsidRPr="00264858">
        <w:rPr>
          <w:rFonts w:hint="eastAsia"/>
          <w:color w:val="000000"/>
          <w:sz w:val="24"/>
        </w:rPr>
        <w:t>妇幼</w:t>
      </w:r>
      <w:proofErr w:type="gramEnd"/>
      <w:r w:rsidRPr="00264858">
        <w:rPr>
          <w:rFonts w:hint="eastAsia"/>
          <w:color w:val="000000"/>
          <w:sz w:val="24"/>
        </w:rPr>
        <w:t>司在京正式启动“新生儿先天性心脏病筛查”项目，标志</w:t>
      </w:r>
      <w:r>
        <w:rPr>
          <w:rFonts w:hint="eastAsia"/>
          <w:color w:val="000000"/>
          <w:sz w:val="24"/>
        </w:rPr>
        <w:t>着新生儿</w:t>
      </w:r>
      <w:r>
        <w:rPr>
          <w:rFonts w:hint="eastAsia"/>
          <w:color w:val="000000"/>
          <w:sz w:val="24"/>
        </w:rPr>
        <w:t>C</w:t>
      </w:r>
      <w:r>
        <w:rPr>
          <w:color w:val="000000"/>
          <w:sz w:val="24"/>
        </w:rPr>
        <w:t>HD</w:t>
      </w:r>
      <w:r>
        <w:rPr>
          <w:rFonts w:hint="eastAsia"/>
          <w:color w:val="000000"/>
          <w:sz w:val="24"/>
        </w:rPr>
        <w:t>筛查进入全国范围的推广阶段。</w:t>
      </w:r>
    </w:p>
    <w:p w14:paraId="5551BA87" w14:textId="77777777" w:rsidR="0079105F" w:rsidRDefault="0079105F" w:rsidP="0079105F">
      <w:pPr>
        <w:adjustRightInd w:val="0"/>
        <w:spacing w:line="360" w:lineRule="exact"/>
        <w:ind w:firstLineChars="200" w:firstLine="480"/>
        <w:rPr>
          <w:color w:val="000000"/>
          <w:sz w:val="24"/>
        </w:rPr>
      </w:pPr>
      <w:r>
        <w:rPr>
          <w:color w:val="000000"/>
          <w:sz w:val="24"/>
        </w:rPr>
        <w:t>2018</w:t>
      </w:r>
      <w:r>
        <w:rPr>
          <w:color w:val="000000"/>
          <w:sz w:val="24"/>
        </w:rPr>
        <w:t>年</w:t>
      </w:r>
      <w:r>
        <w:rPr>
          <w:color w:val="000000"/>
          <w:sz w:val="24"/>
        </w:rPr>
        <w:t>9</w:t>
      </w:r>
      <w:r>
        <w:rPr>
          <w:color w:val="000000"/>
          <w:sz w:val="24"/>
        </w:rPr>
        <w:t>月</w:t>
      </w:r>
      <w:r>
        <w:rPr>
          <w:color w:val="000000"/>
          <w:sz w:val="24"/>
        </w:rPr>
        <w:t>12</w:t>
      </w:r>
      <w:r>
        <w:rPr>
          <w:color w:val="000000"/>
          <w:sz w:val="24"/>
        </w:rPr>
        <w:t>日，陕西省卫计委主办了全省范围</w:t>
      </w:r>
      <w:r>
        <w:rPr>
          <w:rFonts w:hint="eastAsia"/>
          <w:color w:val="000000"/>
          <w:sz w:val="24"/>
        </w:rPr>
        <w:t>“</w:t>
      </w:r>
      <w:r>
        <w:rPr>
          <w:color w:val="000000"/>
          <w:sz w:val="24"/>
        </w:rPr>
        <w:t>新生儿</w:t>
      </w:r>
      <w:r>
        <w:rPr>
          <w:rFonts w:hint="eastAsia"/>
          <w:color w:val="000000"/>
          <w:sz w:val="24"/>
        </w:rPr>
        <w:t>C</w:t>
      </w:r>
      <w:r>
        <w:rPr>
          <w:color w:val="000000"/>
          <w:sz w:val="24"/>
        </w:rPr>
        <w:t>HD</w:t>
      </w:r>
      <w:r>
        <w:rPr>
          <w:color w:val="000000"/>
          <w:sz w:val="24"/>
        </w:rPr>
        <w:t>筛查项目启动培训会</w:t>
      </w:r>
      <w:r>
        <w:rPr>
          <w:rFonts w:hint="eastAsia"/>
          <w:color w:val="000000"/>
          <w:sz w:val="24"/>
        </w:rPr>
        <w:t>”</w:t>
      </w:r>
      <w:r>
        <w:rPr>
          <w:color w:val="000000"/>
          <w:sz w:val="24"/>
        </w:rPr>
        <w:t>，陕西省是全国启动该项目的第一个省份。</w:t>
      </w:r>
      <w:r>
        <w:rPr>
          <w:rFonts w:hint="eastAsia"/>
          <w:color w:val="000000"/>
          <w:sz w:val="24"/>
        </w:rPr>
        <w:t>本单位</w:t>
      </w:r>
      <w:r>
        <w:rPr>
          <w:color w:val="000000"/>
          <w:sz w:val="24"/>
        </w:rPr>
        <w:t>是该项目在西咸新区</w:t>
      </w:r>
      <w:r>
        <w:rPr>
          <w:rFonts w:hint="eastAsia"/>
          <w:color w:val="000000"/>
          <w:sz w:val="24"/>
        </w:rPr>
        <w:t>的第一个</w:t>
      </w:r>
      <w:r>
        <w:rPr>
          <w:color w:val="000000"/>
          <w:sz w:val="24"/>
        </w:rPr>
        <w:t>成员单位</w:t>
      </w:r>
      <w:r>
        <w:rPr>
          <w:rFonts w:hint="eastAsia"/>
          <w:color w:val="000000"/>
          <w:sz w:val="24"/>
        </w:rPr>
        <w:t>。</w:t>
      </w:r>
      <w:r>
        <w:rPr>
          <w:rFonts w:hint="eastAsia"/>
          <w:color w:val="000000"/>
          <w:sz w:val="24"/>
        </w:rPr>
        <w:t>2019</w:t>
      </w:r>
      <w:r>
        <w:rPr>
          <w:rFonts w:hint="eastAsia"/>
          <w:color w:val="000000"/>
          <w:sz w:val="24"/>
        </w:rPr>
        <w:t>年</w:t>
      </w:r>
      <w:r>
        <w:rPr>
          <w:rFonts w:hint="eastAsia"/>
          <w:color w:val="000000"/>
          <w:sz w:val="24"/>
        </w:rPr>
        <w:t>3</w:t>
      </w:r>
      <w:r>
        <w:rPr>
          <w:rFonts w:hint="eastAsia"/>
          <w:color w:val="000000"/>
          <w:sz w:val="24"/>
        </w:rPr>
        <w:t>月</w:t>
      </w:r>
      <w:r>
        <w:rPr>
          <w:rFonts w:hint="eastAsia"/>
          <w:color w:val="000000"/>
          <w:sz w:val="24"/>
        </w:rPr>
        <w:t>16</w:t>
      </w:r>
      <w:r>
        <w:rPr>
          <w:rFonts w:hint="eastAsia"/>
          <w:color w:val="000000"/>
          <w:sz w:val="24"/>
        </w:rPr>
        <w:t>日，新生儿先天性筛查国家级培训班由黄国英教授及其团队授课培训，我院郭彦孜等</w:t>
      </w:r>
      <w:r>
        <w:rPr>
          <w:rFonts w:hint="eastAsia"/>
          <w:color w:val="000000"/>
          <w:sz w:val="24"/>
        </w:rPr>
        <w:t>3</w:t>
      </w:r>
      <w:r>
        <w:rPr>
          <w:rFonts w:hint="eastAsia"/>
          <w:color w:val="000000"/>
          <w:sz w:val="24"/>
        </w:rPr>
        <w:t>名医生及</w:t>
      </w:r>
      <w:r>
        <w:rPr>
          <w:rFonts w:hint="eastAsia"/>
          <w:color w:val="000000"/>
          <w:sz w:val="24"/>
        </w:rPr>
        <w:t>1</w:t>
      </w:r>
      <w:r>
        <w:rPr>
          <w:rFonts w:hint="eastAsia"/>
          <w:color w:val="000000"/>
          <w:sz w:val="24"/>
        </w:rPr>
        <w:t>名护士考核合格并取得资格证书。</w:t>
      </w:r>
    </w:p>
    <w:p w14:paraId="3B6DABC1" w14:textId="77777777" w:rsidR="0079105F" w:rsidRDefault="0079105F" w:rsidP="0079105F">
      <w:pPr>
        <w:adjustRightInd w:val="0"/>
        <w:spacing w:line="360" w:lineRule="exact"/>
        <w:rPr>
          <w:rFonts w:ascii="宋体" w:hAnsi="宋体" w:cs="Arial"/>
          <w:b/>
          <w:bCs/>
          <w:color w:val="000000"/>
          <w:kern w:val="0"/>
          <w:sz w:val="24"/>
        </w:rPr>
      </w:pPr>
      <w:r>
        <w:rPr>
          <w:rFonts w:ascii="宋体" w:hAnsi="宋体" w:cs="Arial" w:hint="eastAsia"/>
          <w:b/>
          <w:bCs/>
          <w:color w:val="000000"/>
          <w:kern w:val="0"/>
          <w:sz w:val="24"/>
        </w:rPr>
        <w:lastRenderedPageBreak/>
        <w:t>3.</w:t>
      </w:r>
      <w:r>
        <w:rPr>
          <w:rFonts w:ascii="宋体" w:hAnsi="宋体" w:cs="Arial"/>
          <w:b/>
          <w:bCs/>
          <w:color w:val="000000"/>
          <w:kern w:val="0"/>
          <w:sz w:val="24"/>
        </w:rPr>
        <w:t>应用及效益情况</w:t>
      </w:r>
      <w:r>
        <w:rPr>
          <w:rFonts w:ascii="宋体" w:hAnsi="宋体" w:cs="Arial" w:hint="eastAsia"/>
          <w:b/>
          <w:bCs/>
          <w:color w:val="000000"/>
          <w:kern w:val="0"/>
          <w:sz w:val="24"/>
        </w:rPr>
        <w:t>：</w:t>
      </w:r>
    </w:p>
    <w:p w14:paraId="7962D55D" w14:textId="77777777" w:rsidR="0079105F" w:rsidRPr="00A413B4" w:rsidRDefault="0079105F" w:rsidP="0079105F">
      <w:pPr>
        <w:adjustRightInd w:val="0"/>
        <w:spacing w:line="360" w:lineRule="exact"/>
        <w:ind w:firstLineChars="200" w:firstLine="480"/>
        <w:rPr>
          <w:rFonts w:ascii="宋体" w:hAnsi="宋体" w:cs="Arial"/>
          <w:b/>
          <w:bCs/>
          <w:kern w:val="0"/>
          <w:sz w:val="24"/>
        </w:rPr>
      </w:pPr>
      <w:r>
        <w:rPr>
          <w:rFonts w:hint="eastAsia"/>
          <w:color w:val="000000"/>
          <w:sz w:val="24"/>
        </w:rPr>
        <w:t>2008</w:t>
      </w:r>
      <w:r>
        <w:rPr>
          <w:rFonts w:hint="eastAsia"/>
          <w:color w:val="000000"/>
          <w:sz w:val="24"/>
        </w:rPr>
        <w:t>年在省内首次对无创筛查诊断</w:t>
      </w:r>
      <w:r>
        <w:rPr>
          <w:rFonts w:hint="eastAsia"/>
          <w:color w:val="000000"/>
          <w:sz w:val="24"/>
        </w:rPr>
        <w:t>C</w:t>
      </w:r>
      <w:r>
        <w:rPr>
          <w:color w:val="000000"/>
          <w:sz w:val="24"/>
        </w:rPr>
        <w:t>HD</w:t>
      </w:r>
      <w:r>
        <w:rPr>
          <w:rFonts w:hint="eastAsia"/>
          <w:color w:val="000000"/>
          <w:sz w:val="24"/>
        </w:rPr>
        <w:t>进行了推广与应用。</w:t>
      </w:r>
      <w:r>
        <w:rPr>
          <w:rFonts w:hint="eastAsia"/>
          <w:color w:val="000000"/>
          <w:sz w:val="24"/>
        </w:rPr>
        <w:t>2011-2019</w:t>
      </w:r>
      <w:r>
        <w:rPr>
          <w:rFonts w:hint="eastAsia"/>
          <w:color w:val="000000"/>
          <w:sz w:val="24"/>
        </w:rPr>
        <w:t>年对本地区</w:t>
      </w:r>
      <w:r>
        <w:rPr>
          <w:rFonts w:hint="eastAsia"/>
          <w:color w:val="000000"/>
          <w:sz w:val="24"/>
        </w:rPr>
        <w:t>C</w:t>
      </w:r>
      <w:r>
        <w:rPr>
          <w:color w:val="000000"/>
          <w:sz w:val="24"/>
        </w:rPr>
        <w:t>HD</w:t>
      </w:r>
      <w:r>
        <w:rPr>
          <w:rFonts w:hint="eastAsia"/>
          <w:color w:val="000000"/>
          <w:sz w:val="24"/>
        </w:rPr>
        <w:t>的发病情况及危险因素进行了进一步研究。从最初</w:t>
      </w:r>
      <w:r>
        <w:rPr>
          <w:rFonts w:hint="eastAsia"/>
          <w:color w:val="000000"/>
          <w:sz w:val="24"/>
        </w:rPr>
        <w:t>1</w:t>
      </w:r>
      <w:r>
        <w:rPr>
          <w:rFonts w:hint="eastAsia"/>
          <w:color w:val="000000"/>
          <w:sz w:val="24"/>
        </w:rPr>
        <w:t>家医院，逐步增加到西安、咸阳地区的</w:t>
      </w:r>
      <w:r>
        <w:rPr>
          <w:rFonts w:hint="eastAsia"/>
          <w:color w:val="000000"/>
          <w:sz w:val="24"/>
        </w:rPr>
        <w:t>3</w:t>
      </w:r>
      <w:r>
        <w:rPr>
          <w:rFonts w:hint="eastAsia"/>
          <w:color w:val="000000"/>
          <w:sz w:val="24"/>
        </w:rPr>
        <w:t>家。</w:t>
      </w:r>
    </w:p>
    <w:p w14:paraId="5FA05136" w14:textId="77777777" w:rsidR="0079105F" w:rsidRPr="00C17109" w:rsidRDefault="0079105F" w:rsidP="00C17109">
      <w:pPr>
        <w:adjustRightInd w:val="0"/>
        <w:spacing w:line="360" w:lineRule="exact"/>
        <w:ind w:firstLineChars="200" w:firstLine="480"/>
        <w:rPr>
          <w:sz w:val="24"/>
        </w:rPr>
      </w:pPr>
      <w:r w:rsidRPr="00A413B4">
        <w:rPr>
          <w:rFonts w:hint="eastAsia"/>
          <w:sz w:val="24"/>
        </w:rPr>
        <w:t>2017</w:t>
      </w:r>
      <w:r w:rsidRPr="00A413B4">
        <w:rPr>
          <w:rFonts w:hint="eastAsia"/>
          <w:sz w:val="24"/>
        </w:rPr>
        <w:t>年率先在陕西省内应用改良后的“双期三步法”进行</w:t>
      </w:r>
      <w:r w:rsidRPr="00A413B4">
        <w:rPr>
          <w:rFonts w:hint="eastAsia"/>
          <w:sz w:val="24"/>
        </w:rPr>
        <w:t>C</w:t>
      </w:r>
      <w:r w:rsidRPr="00A413B4">
        <w:rPr>
          <w:sz w:val="24"/>
        </w:rPr>
        <w:t>HD</w:t>
      </w:r>
      <w:r w:rsidRPr="00A413B4">
        <w:rPr>
          <w:rFonts w:hint="eastAsia"/>
          <w:sz w:val="24"/>
        </w:rPr>
        <w:t>筛查诊断，</w:t>
      </w:r>
      <w:r w:rsidRPr="00A413B4">
        <w:rPr>
          <w:rFonts w:hint="eastAsia"/>
          <w:sz w:val="24"/>
        </w:rPr>
        <w:t>CHD</w:t>
      </w:r>
      <w:r w:rsidRPr="00A413B4">
        <w:rPr>
          <w:rFonts w:hint="eastAsia"/>
          <w:sz w:val="24"/>
        </w:rPr>
        <w:t>的无创筛查诊断方法目前在本地区内应用越来越广泛，目前已有</w:t>
      </w:r>
      <w:r w:rsidRPr="00A413B4">
        <w:rPr>
          <w:rFonts w:hint="eastAsia"/>
          <w:sz w:val="24"/>
        </w:rPr>
        <w:t>4</w:t>
      </w:r>
      <w:r w:rsidRPr="00A413B4">
        <w:rPr>
          <w:rFonts w:hint="eastAsia"/>
          <w:sz w:val="24"/>
        </w:rPr>
        <w:t>家医院共同进行该项目，流程逐渐规范与合理。</w:t>
      </w:r>
    </w:p>
    <w:p w14:paraId="14A18127" w14:textId="24586B59" w:rsidR="0079105F" w:rsidRPr="00C17109" w:rsidRDefault="0079105F" w:rsidP="00C17109">
      <w:pPr>
        <w:spacing w:line="360" w:lineRule="exact"/>
        <w:ind w:firstLineChars="200" w:firstLine="480"/>
        <w:rPr>
          <w:sz w:val="24"/>
        </w:rPr>
      </w:pPr>
      <w:r w:rsidRPr="00A413B4">
        <w:rPr>
          <w:rFonts w:hint="eastAsia"/>
          <w:sz w:val="24"/>
        </w:rPr>
        <w:t>改良后的“双期三步法”</w:t>
      </w:r>
      <w:r w:rsidRPr="00A413B4">
        <w:rPr>
          <w:rFonts w:hint="eastAsia"/>
          <w:sz w:val="24"/>
        </w:rPr>
        <w:t xml:space="preserve"> </w:t>
      </w:r>
      <w:r w:rsidRPr="00A413B4">
        <w:rPr>
          <w:rFonts w:hint="eastAsia"/>
          <w:sz w:val="24"/>
        </w:rPr>
        <w:t>筛查诊断</w:t>
      </w:r>
      <w:r w:rsidRPr="00A413B4">
        <w:rPr>
          <w:rFonts w:hint="eastAsia"/>
          <w:sz w:val="24"/>
        </w:rPr>
        <w:t>C</w:t>
      </w:r>
      <w:r w:rsidRPr="00A413B4">
        <w:rPr>
          <w:sz w:val="24"/>
        </w:rPr>
        <w:t>HD</w:t>
      </w:r>
      <w:r w:rsidRPr="00A413B4">
        <w:rPr>
          <w:rFonts w:hint="eastAsia"/>
          <w:sz w:val="24"/>
        </w:rPr>
        <w:t>，几乎可以覆盖整个出生人群。最大限度的扩大了筛查人群范围，</w:t>
      </w:r>
      <w:r w:rsidRPr="00C17109">
        <w:rPr>
          <w:rFonts w:hint="eastAsia"/>
          <w:sz w:val="24"/>
        </w:rPr>
        <w:t>有助于及早发现重症</w:t>
      </w:r>
      <w:r w:rsidRPr="00C17109">
        <w:rPr>
          <w:rFonts w:hint="eastAsia"/>
          <w:sz w:val="24"/>
        </w:rPr>
        <w:t>C</w:t>
      </w:r>
      <w:r w:rsidRPr="00C17109">
        <w:rPr>
          <w:sz w:val="24"/>
        </w:rPr>
        <w:t>HD</w:t>
      </w:r>
      <w:r w:rsidRPr="00C17109">
        <w:rPr>
          <w:rFonts w:hint="eastAsia"/>
          <w:sz w:val="24"/>
        </w:rPr>
        <w:t>新生儿，开展全程健康管理，有效降低新生儿和婴幼儿死亡率，减轻由于病情发展及并发症所造成的经济负担。同时避免了全部筛查人群行心脏彩超检查，</w:t>
      </w:r>
      <w:r w:rsidRPr="00A413B4">
        <w:rPr>
          <w:rFonts w:hint="eastAsia"/>
          <w:sz w:val="24"/>
        </w:rPr>
        <w:t>节约了经济成本与人员投入，产生了良好的社会效益。最后为进一步深入进行</w:t>
      </w:r>
      <w:r w:rsidRPr="00A413B4">
        <w:rPr>
          <w:rFonts w:hint="eastAsia"/>
          <w:sz w:val="24"/>
        </w:rPr>
        <w:t>CHD</w:t>
      </w:r>
      <w:r w:rsidRPr="00A413B4">
        <w:rPr>
          <w:rFonts w:hint="eastAsia"/>
          <w:sz w:val="24"/>
        </w:rPr>
        <w:t>的病因学研究打下坚实基</w:t>
      </w:r>
      <w:r w:rsidRPr="00C17109">
        <w:rPr>
          <w:rFonts w:hint="eastAsia"/>
          <w:sz w:val="24"/>
        </w:rPr>
        <w:t>础，对提高我国人口素质意义重大。</w:t>
      </w:r>
    </w:p>
    <w:p w14:paraId="7ACFFC26" w14:textId="7E57CDB1" w:rsidR="00784902" w:rsidRPr="00BD71D6" w:rsidRDefault="00ED698F" w:rsidP="00784902">
      <w:pPr>
        <w:spacing w:line="360" w:lineRule="auto"/>
        <w:ind w:firstLineChars="200" w:firstLine="482"/>
        <w:rPr>
          <w:rFonts w:ascii="宋体" w:hAnsi="宋体" w:cs="Arial"/>
          <w:b/>
          <w:bCs/>
          <w:color w:val="000000"/>
          <w:kern w:val="0"/>
          <w:sz w:val="24"/>
        </w:rPr>
      </w:pPr>
      <w:r>
        <w:rPr>
          <w:rFonts w:ascii="宋体" w:hAnsi="宋体" w:cs="Arial" w:hint="eastAsia"/>
          <w:b/>
          <w:bCs/>
          <w:color w:val="000000"/>
          <w:kern w:val="0"/>
          <w:sz w:val="24"/>
        </w:rPr>
        <w:t>五</w:t>
      </w:r>
      <w:r w:rsidR="0079105F" w:rsidRPr="00BD71D6">
        <w:rPr>
          <w:rFonts w:ascii="宋体" w:hAnsi="宋体" w:cs="Arial" w:hint="eastAsia"/>
          <w:b/>
          <w:bCs/>
          <w:color w:val="000000"/>
          <w:kern w:val="0"/>
          <w:sz w:val="24"/>
        </w:rPr>
        <w:t>、</w:t>
      </w:r>
      <w:r w:rsidR="00784902" w:rsidRPr="00BD71D6">
        <w:rPr>
          <w:rFonts w:ascii="宋体" w:hAnsi="宋体" w:cs="Arial" w:hint="eastAsia"/>
          <w:b/>
          <w:bCs/>
          <w:color w:val="000000"/>
          <w:kern w:val="0"/>
          <w:sz w:val="24"/>
        </w:rPr>
        <w:t>客观评价：</w:t>
      </w:r>
    </w:p>
    <w:p w14:paraId="494AFB3C" w14:textId="39214503" w:rsidR="0079105F" w:rsidRPr="005F7B72" w:rsidRDefault="0079105F" w:rsidP="0079105F">
      <w:pPr>
        <w:autoSpaceDE w:val="0"/>
        <w:autoSpaceDN w:val="0"/>
        <w:adjustRightInd w:val="0"/>
        <w:spacing w:line="360" w:lineRule="exact"/>
        <w:ind w:firstLineChars="200" w:firstLine="482"/>
        <w:rPr>
          <w:rFonts w:ascii="宋体" w:hAnsi="宋体" w:cs="Courier"/>
          <w:kern w:val="0"/>
          <w:sz w:val="24"/>
        </w:rPr>
      </w:pPr>
      <w:r>
        <w:rPr>
          <w:rFonts w:ascii="宋体" w:hAnsi="宋体" w:hint="eastAsia"/>
          <w:b/>
          <w:bCs/>
          <w:sz w:val="24"/>
        </w:rPr>
        <w:t>1.</w:t>
      </w:r>
      <w:r w:rsidRPr="005F7B72">
        <w:rPr>
          <w:rFonts w:ascii="宋体" w:hAnsi="宋体" w:hint="eastAsia"/>
          <w:b/>
          <w:bCs/>
          <w:sz w:val="24"/>
        </w:rPr>
        <w:t>科学价值</w:t>
      </w:r>
      <w:r w:rsidRPr="005F7B72">
        <w:rPr>
          <w:rFonts w:ascii="宋体" w:hAnsi="宋体" w:cs="Courier" w:hint="eastAsia"/>
          <w:b/>
          <w:bCs/>
          <w:kern w:val="0"/>
          <w:sz w:val="24"/>
        </w:rPr>
        <w:t>：</w:t>
      </w:r>
      <w:r w:rsidRPr="005F7B72">
        <w:rPr>
          <w:rFonts w:ascii="宋体" w:hAnsi="宋体" w:cs="Courier" w:hint="eastAsia"/>
          <w:kern w:val="0"/>
          <w:sz w:val="24"/>
        </w:rPr>
        <w:t>先天性心脏病是我国新生儿和婴幼儿最主要的死亡原因，20％～30％的先天性心脏病患儿由于没有得到及时诊断和治疗，在出生1年内因严重缺氧、休克、心力衰竭、严重肺炎、感染性心内膜炎等并发症而死亡。国家卫生健康委员会妇幼</w:t>
      </w:r>
      <w:proofErr w:type="gramStart"/>
      <w:r w:rsidRPr="005F7B72">
        <w:rPr>
          <w:rFonts w:ascii="宋体" w:hAnsi="宋体" w:cs="Courier" w:hint="eastAsia"/>
          <w:kern w:val="0"/>
          <w:sz w:val="24"/>
        </w:rPr>
        <w:t>司司长秦耕表示</w:t>
      </w:r>
      <w:proofErr w:type="gramEnd"/>
      <w:r w:rsidRPr="005F7B72">
        <w:rPr>
          <w:rFonts w:ascii="宋体" w:hAnsi="宋体" w:cs="Courier" w:hint="eastAsia"/>
          <w:kern w:val="0"/>
          <w:sz w:val="24"/>
        </w:rPr>
        <w:t>，先天性心脏病目前已经成为我国最常见的出生缺陷，其发生率约10‰。而基层医生对先天性心脏病的认识水平还较有限，难以早期发现先天性心脏病。复杂先天性心脏病患儿因病情危重，如果不能早期发现并在生后1年内给予手术或介入治疗，死亡率将大大增加。</w:t>
      </w:r>
    </w:p>
    <w:p w14:paraId="5C94F6AD" w14:textId="77777777" w:rsidR="0079105F" w:rsidRPr="005F7B72" w:rsidRDefault="0079105F" w:rsidP="0079105F">
      <w:pPr>
        <w:autoSpaceDE w:val="0"/>
        <w:autoSpaceDN w:val="0"/>
        <w:adjustRightInd w:val="0"/>
        <w:spacing w:line="360" w:lineRule="exact"/>
        <w:ind w:firstLineChars="200" w:firstLine="480"/>
        <w:rPr>
          <w:rFonts w:ascii="宋体" w:hAnsi="宋体" w:cs="Courier"/>
          <w:kern w:val="0"/>
          <w:sz w:val="24"/>
        </w:rPr>
      </w:pPr>
      <w:r w:rsidRPr="005F7B72">
        <w:rPr>
          <w:rFonts w:ascii="宋体" w:hAnsi="宋体" w:cs="Courier" w:hint="eastAsia"/>
          <w:kern w:val="0"/>
          <w:sz w:val="24"/>
        </w:rPr>
        <w:t>我国目前关于新生儿危重先心病漏诊情况的报道很少。由于我国在医院人员培训、仪器配备、产前超声普及率和先心病诊断水平等方面仍然落后于发达国家和地区，因此可以推测新生儿危重先心病漏诊情况会更加严重。《中华儿科杂志》发表的</w:t>
      </w:r>
      <w:proofErr w:type="gramStart"/>
      <w:r w:rsidRPr="005F7B72">
        <w:rPr>
          <w:rFonts w:ascii="宋体" w:hAnsi="宋体" w:cs="Courier" w:hint="eastAsia"/>
          <w:kern w:val="0"/>
          <w:sz w:val="24"/>
        </w:rPr>
        <w:t>赵趣鸣</w:t>
      </w:r>
      <w:proofErr w:type="gramEnd"/>
      <w:r w:rsidRPr="005F7B72">
        <w:rPr>
          <w:rFonts w:ascii="宋体" w:hAnsi="宋体" w:cs="Courier" w:hint="eastAsia"/>
          <w:kern w:val="0"/>
          <w:sz w:val="24"/>
        </w:rPr>
        <w:t>等对 2012 年 1 月 1 日～2015 年 12 月 31 日在复旦大学附属儿科医院首次诊治的 1036 名危重先心病患儿资料分析，参考了发达国家关于漏诊率研究的方法和标准，发现出生后在产科医院出院前的总漏诊率为 52.51%(544/1036)；如</w:t>
      </w:r>
      <w:proofErr w:type="gramStart"/>
      <w:r w:rsidRPr="005F7B72">
        <w:rPr>
          <w:rFonts w:ascii="宋体" w:hAnsi="宋体" w:cs="Courier" w:hint="eastAsia"/>
          <w:kern w:val="0"/>
          <w:sz w:val="24"/>
        </w:rPr>
        <w:t>剔除因</w:t>
      </w:r>
      <w:proofErr w:type="gramEnd"/>
      <w:r w:rsidRPr="005F7B72">
        <w:rPr>
          <w:rFonts w:ascii="宋体" w:hAnsi="宋体" w:cs="Courier" w:hint="eastAsia"/>
          <w:kern w:val="0"/>
          <w:sz w:val="24"/>
        </w:rPr>
        <w:t>有症状或接受产前检查或体格检查发现异常者，则漏诊率高达 71.02%(544/766)，说明在我国开展新生儿先心病筛查非常必要。</w:t>
      </w:r>
    </w:p>
    <w:p w14:paraId="59C8286F" w14:textId="77777777" w:rsidR="0079105F" w:rsidRPr="005F7B72" w:rsidRDefault="0079105F" w:rsidP="0079105F">
      <w:pPr>
        <w:autoSpaceDE w:val="0"/>
        <w:autoSpaceDN w:val="0"/>
        <w:adjustRightInd w:val="0"/>
        <w:spacing w:line="360" w:lineRule="exact"/>
        <w:ind w:firstLine="430"/>
        <w:rPr>
          <w:sz w:val="24"/>
        </w:rPr>
      </w:pPr>
      <w:r w:rsidRPr="005F7B72">
        <w:rPr>
          <w:sz w:val="24"/>
        </w:rPr>
        <w:t>过去</w:t>
      </w:r>
      <w:r w:rsidRPr="005F7B72">
        <w:rPr>
          <w:sz w:val="24"/>
        </w:rPr>
        <w:t>20</w:t>
      </w:r>
      <w:r w:rsidRPr="005F7B72">
        <w:rPr>
          <w:sz w:val="24"/>
        </w:rPr>
        <w:t>余年</w:t>
      </w:r>
      <w:r w:rsidRPr="005F7B72">
        <w:rPr>
          <w:rFonts w:hint="eastAsia"/>
          <w:sz w:val="24"/>
        </w:rPr>
        <w:t>，我国大部分地区采用的先心病无创筛查技术主要包括</w:t>
      </w:r>
      <w:r w:rsidRPr="005F7B72">
        <w:rPr>
          <w:sz w:val="24"/>
        </w:rPr>
        <w:t>胎儿超声检查</w:t>
      </w:r>
      <w:r w:rsidRPr="005F7B72">
        <w:rPr>
          <w:rFonts w:hint="eastAsia"/>
          <w:sz w:val="24"/>
        </w:rPr>
        <w:t>和新生儿心脏超声检查。</w:t>
      </w:r>
      <w:r w:rsidRPr="005F7B72">
        <w:rPr>
          <w:sz w:val="24"/>
        </w:rPr>
        <w:t>胎儿超声检查是在</w:t>
      </w:r>
      <w:proofErr w:type="gramStart"/>
      <w:r w:rsidRPr="005F7B72">
        <w:rPr>
          <w:sz w:val="24"/>
        </w:rPr>
        <w:t>产前对</w:t>
      </w:r>
      <w:proofErr w:type="gramEnd"/>
      <w:r w:rsidRPr="005F7B72">
        <w:rPr>
          <w:sz w:val="24"/>
        </w:rPr>
        <w:t>胎儿先心病进行诊断的主要方法</w:t>
      </w:r>
      <w:r w:rsidRPr="005F7B72">
        <w:rPr>
          <w:rFonts w:hint="eastAsia"/>
          <w:sz w:val="24"/>
        </w:rPr>
        <w:t>，</w:t>
      </w:r>
      <w:r w:rsidRPr="005F7B72">
        <w:rPr>
          <w:sz w:val="24"/>
        </w:rPr>
        <w:t>其最早开展于</w:t>
      </w:r>
      <w:r w:rsidRPr="005F7B72">
        <w:rPr>
          <w:sz w:val="24"/>
        </w:rPr>
        <w:t>20</w:t>
      </w:r>
      <w:r w:rsidRPr="005F7B72">
        <w:rPr>
          <w:sz w:val="24"/>
        </w:rPr>
        <w:t>世纪</w:t>
      </w:r>
      <w:r w:rsidRPr="005F7B72">
        <w:rPr>
          <w:sz w:val="24"/>
        </w:rPr>
        <w:t>80</w:t>
      </w:r>
      <w:r w:rsidRPr="005F7B72">
        <w:rPr>
          <w:sz w:val="24"/>
        </w:rPr>
        <w:t>年代。该检查具有无创伤性</w:t>
      </w:r>
      <w:r w:rsidRPr="005F7B72">
        <w:rPr>
          <w:rFonts w:hint="eastAsia"/>
          <w:sz w:val="24"/>
        </w:rPr>
        <w:t>，</w:t>
      </w:r>
      <w:r w:rsidRPr="005F7B72">
        <w:rPr>
          <w:sz w:val="24"/>
        </w:rPr>
        <w:t>可多次重复检查</w:t>
      </w:r>
      <w:r w:rsidRPr="005F7B72">
        <w:rPr>
          <w:rFonts w:hint="eastAsia"/>
          <w:sz w:val="24"/>
        </w:rPr>
        <w:t>，</w:t>
      </w:r>
      <w:r w:rsidRPr="005F7B72">
        <w:rPr>
          <w:sz w:val="24"/>
        </w:rPr>
        <w:t>对胎儿先心病的诊断敏感</w:t>
      </w:r>
      <w:r w:rsidRPr="005F7B72">
        <w:rPr>
          <w:sz w:val="24"/>
        </w:rPr>
        <w:lastRenderedPageBreak/>
        <w:t>度和特异度均较高</w:t>
      </w:r>
      <w:r w:rsidRPr="005F7B72">
        <w:rPr>
          <w:rFonts w:hint="eastAsia"/>
          <w:sz w:val="24"/>
        </w:rPr>
        <w:t>，</w:t>
      </w:r>
      <w:r w:rsidRPr="005F7B72">
        <w:rPr>
          <w:sz w:val="24"/>
        </w:rPr>
        <w:t>因而是目前首选的诊断方法。通过胎儿超声检查可以发现胎儿水肿、宫内发育异常等情况</w:t>
      </w:r>
      <w:r w:rsidRPr="005F7B72">
        <w:rPr>
          <w:rFonts w:hint="eastAsia"/>
          <w:sz w:val="24"/>
        </w:rPr>
        <w:t>；</w:t>
      </w:r>
      <w:r w:rsidRPr="005F7B72">
        <w:rPr>
          <w:sz w:val="24"/>
        </w:rPr>
        <w:t>在孕</w:t>
      </w:r>
      <w:r w:rsidRPr="005F7B72">
        <w:rPr>
          <w:sz w:val="24"/>
        </w:rPr>
        <w:t>14</w:t>
      </w:r>
      <w:r w:rsidRPr="005F7B72">
        <w:rPr>
          <w:sz w:val="24"/>
        </w:rPr>
        <w:t>～</w:t>
      </w:r>
      <w:r w:rsidRPr="005F7B72">
        <w:rPr>
          <w:sz w:val="24"/>
        </w:rPr>
        <w:t>16</w:t>
      </w:r>
      <w:r w:rsidRPr="005F7B72">
        <w:rPr>
          <w:sz w:val="24"/>
        </w:rPr>
        <w:t>周时可发现诸如主动脉弓发育不全、股骨短及肾脏发育异常等疾病。尽管部分先心病可通过产前超声得到诊断，但产前超声普及率和检出率仍不满意，操作者水平和经验、孕周、孕妇体重、胎儿体位和畸形种类都可能影响筛查结果。由于胎儿循环原因，动脉导管未闭、房间隔缺损在胎儿期无法确诊，生后</w:t>
      </w:r>
      <w:r>
        <w:rPr>
          <w:rFonts w:hint="eastAsia"/>
          <w:sz w:val="24"/>
        </w:rPr>
        <w:t>需</w:t>
      </w:r>
      <w:r w:rsidRPr="005F7B72">
        <w:rPr>
          <w:sz w:val="24"/>
        </w:rPr>
        <w:t>行新生儿心超检查诊断。此外部分由于某些心脏畸形已经证实会在胎儿期有继续发展及严重化的趋势，需后期随访及新生儿心超检查才能确诊，所以产前超声诊断存在一定的限制。还需要新生儿</w:t>
      </w:r>
      <w:r w:rsidRPr="005F7B72">
        <w:rPr>
          <w:sz w:val="24"/>
        </w:rPr>
        <w:t>CHD</w:t>
      </w:r>
      <w:r w:rsidRPr="005F7B72">
        <w:rPr>
          <w:sz w:val="24"/>
        </w:rPr>
        <w:t>无创筛查技术的发展来减少胎儿超声检查检出率低造成的</w:t>
      </w:r>
      <w:r w:rsidRPr="005F7B72">
        <w:rPr>
          <w:sz w:val="24"/>
        </w:rPr>
        <w:t>CHD</w:t>
      </w:r>
      <w:r w:rsidRPr="005F7B72">
        <w:rPr>
          <w:sz w:val="24"/>
        </w:rPr>
        <w:t>漏诊。</w:t>
      </w:r>
    </w:p>
    <w:p w14:paraId="6EC3FF24" w14:textId="77777777" w:rsidR="0079105F" w:rsidRDefault="0079105F" w:rsidP="0079105F">
      <w:pPr>
        <w:autoSpaceDE w:val="0"/>
        <w:autoSpaceDN w:val="0"/>
        <w:adjustRightInd w:val="0"/>
        <w:spacing w:line="360" w:lineRule="exact"/>
        <w:ind w:firstLine="430"/>
        <w:rPr>
          <w:sz w:val="24"/>
        </w:rPr>
      </w:pPr>
      <w:r w:rsidRPr="005F7B72">
        <w:rPr>
          <w:rFonts w:hint="eastAsia"/>
          <w:sz w:val="24"/>
        </w:rPr>
        <w:t>该项目进行了先心病规范化的筛查诊断推广应用及前期病因学研究，为进一步深</w:t>
      </w:r>
      <w:r>
        <w:rPr>
          <w:rFonts w:hint="eastAsia"/>
          <w:sz w:val="24"/>
        </w:rPr>
        <w:t>入进行先心病的病因学研究打下坚实基础，对提高我国人口素质意义重大。</w:t>
      </w:r>
    </w:p>
    <w:p w14:paraId="701FF998" w14:textId="4C43BD51" w:rsidR="0079105F" w:rsidRDefault="0079105F" w:rsidP="0079105F">
      <w:pPr>
        <w:adjustRightInd w:val="0"/>
        <w:spacing w:line="360" w:lineRule="exact"/>
        <w:ind w:firstLine="481"/>
        <w:rPr>
          <w:sz w:val="24"/>
        </w:rPr>
      </w:pPr>
      <w:r>
        <w:rPr>
          <w:rFonts w:ascii="宋体" w:hAnsi="宋体" w:cs="Courier" w:hint="eastAsia"/>
          <w:b/>
          <w:bCs/>
          <w:kern w:val="0"/>
          <w:sz w:val="24"/>
        </w:rPr>
        <w:t>2.发明点：</w:t>
      </w:r>
      <w:r>
        <w:rPr>
          <w:rFonts w:ascii="宋体" w:hAnsi="宋体" w:cs="Courier" w:hint="eastAsia"/>
          <w:kern w:val="0"/>
          <w:sz w:val="24"/>
        </w:rPr>
        <w:t>在该项目自2008-2010年进行了国内首次采用前瞻性研究调查先心病的危险因素。2011-2019年对本地区先心病的</w:t>
      </w:r>
      <w:r w:rsidRPr="00B226A0">
        <w:rPr>
          <w:rFonts w:ascii="宋体" w:hAnsi="宋体" w:cs="Courier" w:hint="eastAsia"/>
          <w:kern w:val="0"/>
          <w:sz w:val="24"/>
        </w:rPr>
        <w:t>发病情况及危险因素进行了进一步研究。主要完成人郭彦孜主要通过产前胎儿心脏超声、婴儿期的临床表现</w:t>
      </w:r>
      <w:proofErr w:type="gramStart"/>
      <w:r w:rsidRPr="00B226A0">
        <w:rPr>
          <w:rFonts w:ascii="宋体" w:hAnsi="宋体" w:cs="Courier" w:hint="eastAsia"/>
          <w:kern w:val="0"/>
          <w:sz w:val="24"/>
        </w:rPr>
        <w:t>即生命</w:t>
      </w:r>
      <w:proofErr w:type="gramEnd"/>
      <w:r w:rsidRPr="00B226A0">
        <w:rPr>
          <w:rFonts w:ascii="宋体" w:hAnsi="宋体" w:cs="Courier" w:hint="eastAsia"/>
          <w:kern w:val="0"/>
          <w:sz w:val="24"/>
        </w:rPr>
        <w:t>体征及生后小儿心脏超声完成先心病的无创筛查及诊断。并在西安咸阳地区进行了大面</w:t>
      </w:r>
      <w:r>
        <w:rPr>
          <w:rFonts w:ascii="宋体" w:hAnsi="宋体" w:cs="Courier" w:hint="eastAsia"/>
          <w:kern w:val="0"/>
          <w:sz w:val="24"/>
        </w:rPr>
        <w:t>积推广及数据整合。 逐步</w:t>
      </w:r>
      <w:r>
        <w:rPr>
          <w:rFonts w:hint="eastAsia"/>
          <w:sz w:val="24"/>
        </w:rPr>
        <w:t>扩大了研究范围及调查人数，从最初西京医院</w:t>
      </w:r>
      <w:r>
        <w:rPr>
          <w:rFonts w:hint="eastAsia"/>
          <w:sz w:val="24"/>
        </w:rPr>
        <w:t>1</w:t>
      </w:r>
      <w:r>
        <w:rPr>
          <w:rFonts w:hint="eastAsia"/>
          <w:sz w:val="24"/>
        </w:rPr>
        <w:t>家医院，增加到陕西中医药大学第二附属医院、陕西中医药大学附属医院、西安医学院第二附属医院等</w:t>
      </w:r>
      <w:r>
        <w:rPr>
          <w:rFonts w:hint="eastAsia"/>
          <w:sz w:val="24"/>
        </w:rPr>
        <w:t>3</w:t>
      </w:r>
      <w:r>
        <w:rPr>
          <w:rFonts w:hint="eastAsia"/>
          <w:sz w:val="24"/>
        </w:rPr>
        <w:t>家医院，西安、咸阳两城市。</w:t>
      </w:r>
    </w:p>
    <w:p w14:paraId="15B71D41" w14:textId="77777777" w:rsidR="0079105F" w:rsidRPr="00B226A0" w:rsidRDefault="0079105F" w:rsidP="0079105F">
      <w:pPr>
        <w:spacing w:line="360" w:lineRule="exact"/>
        <w:ind w:firstLineChars="200" w:firstLine="480"/>
        <w:rPr>
          <w:sz w:val="24"/>
        </w:rPr>
      </w:pPr>
      <w:r>
        <w:rPr>
          <w:rFonts w:hint="eastAsia"/>
          <w:sz w:val="24"/>
        </w:rPr>
        <w:t>该项目主要完成人郭彦孜在前期研究基础上，不断精简和完善先天性心脏病筛查诊断技术，并不断学习并引入新的技术——从</w:t>
      </w:r>
      <w:r>
        <w:rPr>
          <w:rFonts w:hint="eastAsia"/>
          <w:sz w:val="24"/>
        </w:rPr>
        <w:t>2017</w:t>
      </w:r>
      <w:r>
        <w:rPr>
          <w:rFonts w:hint="eastAsia"/>
          <w:sz w:val="24"/>
        </w:rPr>
        <w:t>年开始率先在陕西省内采用“</w:t>
      </w:r>
      <w:r>
        <w:rPr>
          <w:sz w:val="24"/>
        </w:rPr>
        <w:t>双指标法</w:t>
      </w:r>
      <w:r>
        <w:rPr>
          <w:rFonts w:hint="eastAsia"/>
          <w:sz w:val="24"/>
        </w:rPr>
        <w:t>”筛查</w:t>
      </w:r>
      <w:r>
        <w:rPr>
          <w:rFonts w:hint="eastAsia"/>
          <w:sz w:val="24"/>
        </w:rPr>
        <w:t>CHD</w:t>
      </w:r>
      <w:r>
        <w:rPr>
          <w:rFonts w:hint="eastAsia"/>
          <w:sz w:val="24"/>
        </w:rPr>
        <w:t>。</w:t>
      </w:r>
      <w:r>
        <w:rPr>
          <w:rFonts w:ascii="宋体" w:hAnsi="宋体" w:cs="Courier" w:hint="eastAsia"/>
          <w:kern w:val="0"/>
          <w:sz w:val="24"/>
        </w:rPr>
        <w:t>“双指标法”是复旦大学儿科医院的研究成果，发表在 2014 年国际顶级学术期刊 The Lancet，得到全世界同行的高度认可。2018 年 7 月 30 日，“复旦儿科方案”正式成为“CHD 筛查中国标准”。</w:t>
      </w:r>
      <w:r>
        <w:rPr>
          <w:sz w:val="24"/>
        </w:rPr>
        <w:t>2018</w:t>
      </w:r>
      <w:r>
        <w:rPr>
          <w:sz w:val="24"/>
        </w:rPr>
        <w:t>年</w:t>
      </w:r>
      <w:r>
        <w:rPr>
          <w:sz w:val="24"/>
        </w:rPr>
        <w:t>9</w:t>
      </w:r>
      <w:r>
        <w:rPr>
          <w:sz w:val="24"/>
        </w:rPr>
        <w:t>月</w:t>
      </w:r>
      <w:r>
        <w:rPr>
          <w:sz w:val="24"/>
        </w:rPr>
        <w:t>12</w:t>
      </w:r>
      <w:r>
        <w:rPr>
          <w:sz w:val="24"/>
        </w:rPr>
        <w:t>日，陕西省卫计委响应国家</w:t>
      </w:r>
      <w:proofErr w:type="gramStart"/>
      <w:r>
        <w:rPr>
          <w:sz w:val="24"/>
        </w:rPr>
        <w:t>卫健委的</w:t>
      </w:r>
      <w:proofErr w:type="gramEnd"/>
      <w:r>
        <w:rPr>
          <w:sz w:val="24"/>
        </w:rPr>
        <w:t>号召，主办了全省范围的</w:t>
      </w:r>
      <w:r>
        <w:rPr>
          <w:rFonts w:hint="eastAsia"/>
          <w:sz w:val="24"/>
        </w:rPr>
        <w:t>“</w:t>
      </w:r>
      <w:r>
        <w:rPr>
          <w:sz w:val="24"/>
        </w:rPr>
        <w:t>新生儿先天性心脏病筛查项目启动培训会</w:t>
      </w:r>
      <w:r>
        <w:rPr>
          <w:rFonts w:hint="eastAsia"/>
          <w:sz w:val="24"/>
        </w:rPr>
        <w:t>”</w:t>
      </w:r>
      <w:r>
        <w:rPr>
          <w:sz w:val="24"/>
        </w:rPr>
        <w:t>，陕西省是全国启动该项目的第一个省份。</w:t>
      </w:r>
      <w:r>
        <w:rPr>
          <w:rFonts w:hint="eastAsia"/>
          <w:sz w:val="24"/>
        </w:rPr>
        <w:t>我</w:t>
      </w:r>
      <w:r>
        <w:rPr>
          <w:sz w:val="24"/>
        </w:rPr>
        <w:t>院是该项目在西咸新区</w:t>
      </w:r>
      <w:r>
        <w:rPr>
          <w:rFonts w:hint="eastAsia"/>
          <w:sz w:val="24"/>
        </w:rPr>
        <w:t>的第一个</w:t>
      </w:r>
      <w:r>
        <w:rPr>
          <w:sz w:val="24"/>
        </w:rPr>
        <w:t>成员单位</w:t>
      </w:r>
      <w:r>
        <w:rPr>
          <w:rFonts w:hint="eastAsia"/>
          <w:sz w:val="24"/>
        </w:rPr>
        <w:t>。</w:t>
      </w:r>
      <w:r w:rsidRPr="00B226A0">
        <w:rPr>
          <w:rFonts w:hint="eastAsia"/>
          <w:sz w:val="24"/>
        </w:rPr>
        <w:t>遂引入</w:t>
      </w:r>
      <w:r w:rsidRPr="00B226A0">
        <w:rPr>
          <w:rFonts w:hint="eastAsia"/>
          <w:sz w:val="24"/>
        </w:rPr>
        <w:t xml:space="preserve"> </w:t>
      </w:r>
      <w:r w:rsidRPr="00B226A0">
        <w:rPr>
          <w:rFonts w:hint="eastAsia"/>
          <w:sz w:val="24"/>
        </w:rPr>
        <w:t>“双指标法”，改良了“双期三步法”</w:t>
      </w:r>
      <w:r w:rsidRPr="00B226A0">
        <w:rPr>
          <w:sz w:val="24"/>
        </w:rPr>
        <w:t>进行</w:t>
      </w:r>
      <w:r w:rsidRPr="00B226A0">
        <w:rPr>
          <w:rFonts w:hint="eastAsia"/>
          <w:sz w:val="24"/>
        </w:rPr>
        <w:t>C</w:t>
      </w:r>
      <w:r w:rsidRPr="00B226A0">
        <w:rPr>
          <w:sz w:val="24"/>
        </w:rPr>
        <w:t>HD</w:t>
      </w:r>
      <w:r w:rsidRPr="00B226A0">
        <w:rPr>
          <w:rFonts w:hint="eastAsia"/>
          <w:sz w:val="24"/>
        </w:rPr>
        <w:t>的</w:t>
      </w:r>
      <w:r w:rsidRPr="00B226A0">
        <w:rPr>
          <w:sz w:val="24"/>
        </w:rPr>
        <w:t>筛查</w:t>
      </w:r>
      <w:r w:rsidRPr="00B226A0">
        <w:rPr>
          <w:rFonts w:hint="eastAsia"/>
          <w:sz w:val="24"/>
        </w:rPr>
        <w:t>诊断。经过</w:t>
      </w:r>
      <w:r w:rsidRPr="00B226A0">
        <w:rPr>
          <w:rFonts w:hint="eastAsia"/>
          <w:sz w:val="24"/>
        </w:rPr>
        <w:t>2</w:t>
      </w:r>
      <w:r w:rsidRPr="00B226A0">
        <w:rPr>
          <w:rFonts w:hint="eastAsia"/>
          <w:sz w:val="24"/>
        </w:rPr>
        <w:t>年的经验积累，目前本单位先心筛查率</w:t>
      </w:r>
      <w:r w:rsidRPr="00B226A0">
        <w:rPr>
          <w:rFonts w:hint="eastAsia"/>
          <w:sz w:val="24"/>
        </w:rPr>
        <w:t xml:space="preserve"> 96.32%</w:t>
      </w:r>
      <w:r w:rsidRPr="00B226A0">
        <w:rPr>
          <w:rFonts w:hint="eastAsia"/>
          <w:sz w:val="24"/>
        </w:rPr>
        <w:t>，几乎可以覆盖整个出生人群。</w:t>
      </w:r>
    </w:p>
    <w:p w14:paraId="2CEA02C8" w14:textId="0FE16B56" w:rsidR="0079105F" w:rsidRPr="00B226A0" w:rsidRDefault="0079105F" w:rsidP="0079105F">
      <w:pPr>
        <w:adjustRightInd w:val="0"/>
        <w:spacing w:line="360" w:lineRule="exact"/>
        <w:ind w:firstLineChars="200" w:firstLine="482"/>
        <w:rPr>
          <w:sz w:val="24"/>
        </w:rPr>
      </w:pPr>
      <w:r>
        <w:rPr>
          <w:rFonts w:hint="eastAsia"/>
          <w:b/>
          <w:bCs/>
          <w:sz w:val="24"/>
        </w:rPr>
        <w:t>3.</w:t>
      </w:r>
      <w:r w:rsidRPr="00B226A0">
        <w:rPr>
          <w:rFonts w:hint="eastAsia"/>
          <w:b/>
          <w:bCs/>
          <w:sz w:val="24"/>
        </w:rPr>
        <w:t>创新点的创造性与先进性：</w:t>
      </w:r>
      <w:r w:rsidRPr="00B226A0">
        <w:rPr>
          <w:rFonts w:hint="eastAsia"/>
          <w:sz w:val="24"/>
        </w:rPr>
        <w:t>本单位是咸阳市妇产医院，全年分娩量近万例，全部出生人群采用超声心动图来筛查先心病非常不现实，漏诊率高。这就需要准确、便捷、高效的方法来筛查、诊断先心病。本项目主要完成人郭彦孜在原有先心病筛查及病因学研究的基础上，不断简化、</w:t>
      </w:r>
      <w:proofErr w:type="gramStart"/>
      <w:r w:rsidRPr="00B226A0">
        <w:rPr>
          <w:rFonts w:hint="eastAsia"/>
          <w:sz w:val="24"/>
        </w:rPr>
        <w:t>完善先</w:t>
      </w:r>
      <w:proofErr w:type="gramEnd"/>
      <w:r w:rsidRPr="00B226A0">
        <w:rPr>
          <w:rFonts w:hint="eastAsia"/>
          <w:sz w:val="24"/>
        </w:rPr>
        <w:t>心病的早期筛查方法与流程和早期防治措施，最终引入复旦大学儿科医院黄国英团队的“双指标法”，形成现在改良后的“双期三步法”既减轻了家属的经济负担，又使得本地区的先心病筛查率大大得以提升，为本地区的先心病的早期防</w:t>
      </w:r>
      <w:r w:rsidRPr="00B226A0">
        <w:rPr>
          <w:rFonts w:hint="eastAsia"/>
          <w:sz w:val="24"/>
        </w:rPr>
        <w:lastRenderedPageBreak/>
        <w:t>治做出了巨大贡献。</w:t>
      </w:r>
    </w:p>
    <w:p w14:paraId="28798707" w14:textId="77777777" w:rsidR="0079105F" w:rsidRPr="00B226A0" w:rsidRDefault="0079105F" w:rsidP="0079105F">
      <w:pPr>
        <w:adjustRightInd w:val="0"/>
        <w:spacing w:line="360" w:lineRule="exact"/>
        <w:ind w:firstLineChars="200" w:firstLine="480"/>
        <w:rPr>
          <w:sz w:val="24"/>
        </w:rPr>
      </w:pPr>
      <w:r w:rsidRPr="00B226A0">
        <w:rPr>
          <w:sz w:val="24"/>
        </w:rPr>
        <w:t>本</w:t>
      </w:r>
      <w:r w:rsidRPr="00B226A0">
        <w:rPr>
          <w:rFonts w:hint="eastAsia"/>
          <w:sz w:val="24"/>
        </w:rPr>
        <w:t>项目经历</w:t>
      </w:r>
      <w:r w:rsidRPr="00B226A0">
        <w:rPr>
          <w:rFonts w:hint="eastAsia"/>
          <w:sz w:val="24"/>
        </w:rPr>
        <w:t>2008</w:t>
      </w:r>
      <w:r w:rsidRPr="00B226A0">
        <w:rPr>
          <w:rFonts w:hint="eastAsia"/>
          <w:sz w:val="24"/>
        </w:rPr>
        <w:t>年至今</w:t>
      </w:r>
      <w:r w:rsidRPr="00B226A0">
        <w:rPr>
          <w:rFonts w:hint="eastAsia"/>
          <w:sz w:val="24"/>
        </w:rPr>
        <w:t>11</w:t>
      </w:r>
      <w:r w:rsidRPr="00B226A0">
        <w:rPr>
          <w:rFonts w:hint="eastAsia"/>
          <w:sz w:val="24"/>
        </w:rPr>
        <w:t>年的研究，目前研究成果为结合前期三个阶段的研究及目前“双期三步法”的综合全面的先心病筛查诊断方法：</w:t>
      </w:r>
    </w:p>
    <w:p w14:paraId="593DDF40" w14:textId="77777777" w:rsidR="0079105F" w:rsidRPr="00B226A0" w:rsidRDefault="0079105F" w:rsidP="0079105F">
      <w:pPr>
        <w:adjustRightInd w:val="0"/>
        <w:spacing w:line="360" w:lineRule="exact"/>
        <w:ind w:firstLineChars="200" w:firstLine="480"/>
        <w:rPr>
          <w:szCs w:val="21"/>
        </w:rPr>
      </w:pPr>
      <w:r w:rsidRPr="00B226A0">
        <w:rPr>
          <w:rFonts w:hint="eastAsia"/>
          <w:sz w:val="24"/>
        </w:rPr>
        <w:t>即</w:t>
      </w:r>
      <w:bookmarkStart w:id="0" w:name="_Hlk28250994"/>
      <w:r w:rsidRPr="00B226A0">
        <w:rPr>
          <w:rFonts w:hint="eastAsia"/>
          <w:sz w:val="24"/>
        </w:rPr>
        <w:t>建议进行产前检查的孕妇常规做胎儿心脏彩超筛查先心</w:t>
      </w:r>
      <w:r>
        <w:rPr>
          <w:rFonts w:hint="eastAsia"/>
          <w:sz w:val="24"/>
        </w:rPr>
        <w:t>病，对于重症先心病建议引产，尊重孕妇及家人选择，引产胎儿组织进行相关组织病理及病原学研究；对于生后能干预的先心病目前多建议孕妇继续妊娠，并且选择合适的医院分娩，及</w:t>
      </w:r>
      <w:r>
        <w:rPr>
          <w:sz w:val="24"/>
        </w:rPr>
        <w:t>时对</w:t>
      </w:r>
      <w:proofErr w:type="gramStart"/>
      <w:r>
        <w:rPr>
          <w:sz w:val="24"/>
        </w:rPr>
        <w:t>患有先</w:t>
      </w:r>
      <w:proofErr w:type="gramEnd"/>
      <w:r>
        <w:rPr>
          <w:sz w:val="24"/>
        </w:rPr>
        <w:t>心病的新生儿进行必要的、及时的干预</w:t>
      </w:r>
      <w:r>
        <w:rPr>
          <w:rFonts w:hint="eastAsia"/>
          <w:sz w:val="24"/>
        </w:rPr>
        <w:t>，</w:t>
      </w:r>
      <w:r>
        <w:rPr>
          <w:sz w:val="24"/>
        </w:rPr>
        <w:t>以降低重症先心病患儿的病死率。</w:t>
      </w:r>
      <w:r>
        <w:rPr>
          <w:rFonts w:hint="eastAsia"/>
          <w:sz w:val="24"/>
        </w:rPr>
        <w:t>由于产前超声诊断的局限性（目前胎儿心脏彩超筛查率仍覆盖率仍不足及受胎龄、体位、胎儿大小、操作者经验等影响），对于所有出生新生儿</w:t>
      </w:r>
      <w:r>
        <w:rPr>
          <w:sz w:val="24"/>
        </w:rPr>
        <w:t>生后</w:t>
      </w:r>
      <w:r>
        <w:rPr>
          <w:sz w:val="24"/>
        </w:rPr>
        <w:t>6</w:t>
      </w:r>
      <w:r>
        <w:rPr>
          <w:sz w:val="24"/>
        </w:rPr>
        <w:t>～</w:t>
      </w:r>
      <w:r>
        <w:rPr>
          <w:sz w:val="24"/>
        </w:rPr>
        <w:t>72</w:t>
      </w:r>
      <w:r>
        <w:rPr>
          <w:sz w:val="24"/>
        </w:rPr>
        <w:t>小时先行</w:t>
      </w:r>
      <w:r>
        <w:rPr>
          <w:rFonts w:hint="eastAsia"/>
          <w:sz w:val="24"/>
        </w:rPr>
        <w:t>“</w:t>
      </w:r>
      <w:r>
        <w:rPr>
          <w:sz w:val="24"/>
        </w:rPr>
        <w:t>双指标法</w:t>
      </w:r>
      <w:r>
        <w:rPr>
          <w:rFonts w:hint="eastAsia"/>
          <w:sz w:val="24"/>
        </w:rPr>
        <w:t>”</w:t>
      </w:r>
      <w:r>
        <w:rPr>
          <w:sz w:val="24"/>
        </w:rPr>
        <w:t>先心筛查，筛查阳性者直接</w:t>
      </w:r>
      <w:r>
        <w:rPr>
          <w:rFonts w:hint="eastAsia"/>
          <w:sz w:val="24"/>
        </w:rPr>
        <w:t>行</w:t>
      </w:r>
      <w:r>
        <w:rPr>
          <w:sz w:val="24"/>
        </w:rPr>
        <w:t>心脏彩超以明确诊断是否先心病，筛查阴性者</w:t>
      </w:r>
      <w:r>
        <w:rPr>
          <w:sz w:val="24"/>
        </w:rPr>
        <w:t>42</w:t>
      </w:r>
      <w:r>
        <w:rPr>
          <w:sz w:val="24"/>
        </w:rPr>
        <w:t>天后复筛，有先心病症状或体检异常者仍建议</w:t>
      </w:r>
      <w:r>
        <w:rPr>
          <w:rFonts w:hint="eastAsia"/>
          <w:sz w:val="24"/>
        </w:rPr>
        <w:t>行</w:t>
      </w:r>
      <w:r>
        <w:rPr>
          <w:sz w:val="24"/>
        </w:rPr>
        <w:t>心脏彩超明确诊断；对于产前诊断不是先心病的病例，生后也要行</w:t>
      </w:r>
      <w:r>
        <w:rPr>
          <w:rFonts w:hint="eastAsia"/>
          <w:sz w:val="24"/>
        </w:rPr>
        <w:t>“</w:t>
      </w:r>
      <w:r>
        <w:rPr>
          <w:sz w:val="24"/>
        </w:rPr>
        <w:t>双指标法</w:t>
      </w:r>
      <w:r>
        <w:rPr>
          <w:rFonts w:hint="eastAsia"/>
          <w:sz w:val="24"/>
        </w:rPr>
        <w:t>”</w:t>
      </w:r>
      <w:r>
        <w:rPr>
          <w:sz w:val="24"/>
        </w:rPr>
        <w:t>先心筛查，防止无明显临床表现的先心病漏诊</w:t>
      </w:r>
      <w:r>
        <w:rPr>
          <w:rFonts w:hint="eastAsia"/>
          <w:sz w:val="24"/>
        </w:rPr>
        <w:t>。</w:t>
      </w:r>
      <w:bookmarkEnd w:id="0"/>
      <w:r>
        <w:rPr>
          <w:rFonts w:hint="eastAsia"/>
          <w:sz w:val="24"/>
        </w:rPr>
        <w:t>最终研究目标为</w:t>
      </w:r>
      <w:r>
        <w:rPr>
          <w:rFonts w:hint="eastAsia"/>
          <w:sz w:val="24"/>
        </w:rPr>
        <w:t>CHD</w:t>
      </w:r>
      <w:r>
        <w:rPr>
          <w:rFonts w:hint="eastAsia"/>
          <w:sz w:val="24"/>
        </w:rPr>
        <w:t>的发</w:t>
      </w:r>
      <w:r w:rsidRPr="00B226A0">
        <w:rPr>
          <w:rFonts w:hint="eastAsia"/>
          <w:sz w:val="24"/>
        </w:rPr>
        <w:t>病率调查及进一步深入的</w:t>
      </w:r>
      <w:r w:rsidRPr="00B226A0">
        <w:rPr>
          <w:rFonts w:hint="eastAsia"/>
          <w:sz w:val="24"/>
        </w:rPr>
        <w:t>CHD</w:t>
      </w:r>
      <w:r w:rsidRPr="00B226A0">
        <w:rPr>
          <w:rFonts w:hint="eastAsia"/>
          <w:sz w:val="24"/>
        </w:rPr>
        <w:t>的病因学研究。</w:t>
      </w:r>
    </w:p>
    <w:p w14:paraId="35AA6D92" w14:textId="77777777" w:rsidR="0079105F" w:rsidRPr="00B226A0" w:rsidRDefault="0079105F" w:rsidP="0079105F">
      <w:pPr>
        <w:autoSpaceDE w:val="0"/>
        <w:autoSpaceDN w:val="0"/>
        <w:adjustRightInd w:val="0"/>
        <w:spacing w:line="360" w:lineRule="exact"/>
        <w:ind w:firstLineChars="200" w:firstLine="480"/>
        <w:rPr>
          <w:sz w:val="24"/>
        </w:rPr>
      </w:pPr>
      <w:r w:rsidRPr="00B226A0">
        <w:rPr>
          <w:rFonts w:hint="eastAsia"/>
          <w:sz w:val="24"/>
        </w:rPr>
        <w:t>目前该项目采用的“双期三步法”筛查诊断流程准确性高，无创、方便、快捷、低成本。几乎可以覆盖整个出生人群。最大限度的扩大了筛查人群范围，</w:t>
      </w:r>
      <w:r w:rsidRPr="00B226A0">
        <w:rPr>
          <w:rFonts w:ascii="宋体" w:hAnsi="宋体" w:cs="宋体" w:hint="eastAsia"/>
          <w:kern w:val="0"/>
          <w:sz w:val="24"/>
        </w:rPr>
        <w:t>有助于及早发现重症先心病新生儿，开展全程健康管理，有效降低新生儿和婴幼儿死亡率，从而减轻由于病情发展及并发症所造成的经济负担。经过改良后的</w:t>
      </w:r>
      <w:r w:rsidRPr="00B226A0">
        <w:rPr>
          <w:rFonts w:hint="eastAsia"/>
          <w:sz w:val="24"/>
        </w:rPr>
        <w:t>“双期三步法”，一方面借助于“双指标法”</w:t>
      </w:r>
      <w:r w:rsidRPr="00B226A0">
        <w:rPr>
          <w:rFonts w:ascii="宋体" w:hAnsi="宋体" w:cs="宋体" w:hint="eastAsia"/>
          <w:kern w:val="0"/>
          <w:sz w:val="24"/>
        </w:rPr>
        <w:t>准确、便捷、高效的优势，避免为了确诊</w:t>
      </w:r>
      <w:r w:rsidRPr="00B226A0">
        <w:rPr>
          <w:rFonts w:hint="eastAsia"/>
          <w:sz w:val="24"/>
        </w:rPr>
        <w:t>CHD</w:t>
      </w:r>
      <w:r w:rsidRPr="00B226A0">
        <w:rPr>
          <w:rFonts w:ascii="宋体" w:hAnsi="宋体" w:cs="宋体" w:hint="eastAsia"/>
          <w:kern w:val="0"/>
          <w:sz w:val="24"/>
        </w:rPr>
        <w:t>而全部筛查人群行心脏彩超检查，</w:t>
      </w:r>
      <w:r w:rsidRPr="00B226A0">
        <w:rPr>
          <w:rFonts w:hint="eastAsia"/>
          <w:sz w:val="24"/>
        </w:rPr>
        <w:t>节约了经济成本与人员投入，产生了良好的社会效益，另一方面，改良后的“双期三步法”使得整个筛查诊断流程更规范化，极大的降低了先心病的漏诊率。最后</w:t>
      </w:r>
      <w:r w:rsidRPr="00B226A0">
        <w:rPr>
          <w:rFonts w:ascii="宋体" w:hAnsi="宋体" w:cs="宋体" w:hint="eastAsia"/>
          <w:kern w:val="0"/>
          <w:sz w:val="24"/>
        </w:rPr>
        <w:t>，</w:t>
      </w:r>
      <w:r w:rsidRPr="00B226A0">
        <w:rPr>
          <w:rFonts w:hint="eastAsia"/>
          <w:sz w:val="24"/>
        </w:rPr>
        <w:t>为进一步深入进行</w:t>
      </w:r>
      <w:r w:rsidRPr="00B226A0">
        <w:rPr>
          <w:rFonts w:hint="eastAsia"/>
          <w:sz w:val="24"/>
        </w:rPr>
        <w:t>CHD</w:t>
      </w:r>
      <w:r w:rsidRPr="00B226A0">
        <w:rPr>
          <w:rFonts w:hint="eastAsia"/>
          <w:sz w:val="24"/>
        </w:rPr>
        <w:t>的病因学研究及发病率调查及打下坚实基础，对提高我国人口素质意义重大。</w:t>
      </w:r>
    </w:p>
    <w:p w14:paraId="18818E31" w14:textId="2C94EAED" w:rsidR="0079105F" w:rsidRPr="0079105F" w:rsidRDefault="0079105F" w:rsidP="0079105F">
      <w:pPr>
        <w:adjustRightInd w:val="0"/>
        <w:spacing w:line="360" w:lineRule="exact"/>
        <w:ind w:firstLineChars="200" w:firstLine="482"/>
        <w:rPr>
          <w:sz w:val="24"/>
        </w:rPr>
      </w:pPr>
      <w:r w:rsidRPr="000A55A9">
        <w:rPr>
          <w:rFonts w:hint="eastAsia"/>
          <w:b/>
          <w:bCs/>
          <w:sz w:val="24"/>
        </w:rPr>
        <w:t>4.</w:t>
      </w:r>
      <w:r w:rsidRPr="00B226A0">
        <w:rPr>
          <w:rFonts w:hint="eastAsia"/>
          <w:b/>
          <w:bCs/>
          <w:sz w:val="24"/>
        </w:rPr>
        <w:t>对行业科技进步的作用：</w:t>
      </w:r>
      <w:r w:rsidRPr="00B226A0">
        <w:rPr>
          <w:rFonts w:hint="eastAsia"/>
          <w:sz w:val="24"/>
        </w:rPr>
        <w:t>该项目前三项研究主要应用产前及生后心脏超声诊断</w:t>
      </w:r>
      <w:r w:rsidRPr="00B226A0">
        <w:rPr>
          <w:rFonts w:hint="eastAsia"/>
          <w:sz w:val="24"/>
        </w:rPr>
        <w:t>CHD</w:t>
      </w:r>
      <w:r w:rsidRPr="00B226A0">
        <w:rPr>
          <w:rFonts w:hint="eastAsia"/>
          <w:sz w:val="24"/>
        </w:rPr>
        <w:t>，在省内首次对无创筛查诊断先心病进行了推广与应用。在省内率先应用“双期三步法”，最大限度扩大了筛查范围，为进一步进行</w:t>
      </w:r>
      <w:r w:rsidRPr="00B226A0">
        <w:rPr>
          <w:rFonts w:hint="eastAsia"/>
          <w:sz w:val="24"/>
        </w:rPr>
        <w:t>CHD</w:t>
      </w:r>
      <w:r w:rsidRPr="00B226A0">
        <w:rPr>
          <w:rFonts w:hint="eastAsia"/>
          <w:sz w:val="24"/>
        </w:rPr>
        <w:t>的发病率调查及深入的</w:t>
      </w:r>
      <w:r w:rsidRPr="00B226A0">
        <w:rPr>
          <w:rFonts w:hint="eastAsia"/>
          <w:sz w:val="24"/>
        </w:rPr>
        <w:t>CHD</w:t>
      </w:r>
      <w:r w:rsidRPr="00B226A0">
        <w:rPr>
          <w:rFonts w:hint="eastAsia"/>
          <w:sz w:val="24"/>
        </w:rPr>
        <w:t>的病因学研究打下坚实基础。</w:t>
      </w:r>
    </w:p>
    <w:p w14:paraId="58263E2F" w14:textId="6E239596" w:rsidR="00784902" w:rsidRPr="00BD71D6" w:rsidRDefault="00ED698F" w:rsidP="00BD71D6">
      <w:pPr>
        <w:spacing w:line="360" w:lineRule="auto"/>
        <w:ind w:firstLineChars="200" w:firstLine="482"/>
        <w:rPr>
          <w:rFonts w:ascii="宋体" w:hAnsi="宋体" w:cs="Arial"/>
          <w:b/>
          <w:bCs/>
          <w:color w:val="000000"/>
          <w:kern w:val="0"/>
          <w:sz w:val="24"/>
        </w:rPr>
      </w:pPr>
      <w:r>
        <w:rPr>
          <w:rFonts w:ascii="宋体" w:hAnsi="宋体" w:cs="Arial" w:hint="eastAsia"/>
          <w:b/>
          <w:bCs/>
          <w:color w:val="000000"/>
          <w:kern w:val="0"/>
          <w:sz w:val="24"/>
        </w:rPr>
        <w:t>六</w:t>
      </w:r>
      <w:r w:rsidR="0079105F" w:rsidRPr="00BD71D6">
        <w:rPr>
          <w:rFonts w:ascii="宋体" w:hAnsi="宋体" w:cs="Arial" w:hint="eastAsia"/>
          <w:b/>
          <w:bCs/>
          <w:color w:val="000000"/>
          <w:kern w:val="0"/>
          <w:sz w:val="24"/>
        </w:rPr>
        <w:t>、</w:t>
      </w:r>
      <w:r w:rsidR="00784902" w:rsidRPr="00BD71D6">
        <w:rPr>
          <w:rFonts w:ascii="宋体" w:hAnsi="宋体" w:cs="Arial" w:hint="eastAsia"/>
          <w:b/>
          <w:bCs/>
          <w:color w:val="000000"/>
          <w:kern w:val="0"/>
          <w:sz w:val="24"/>
        </w:rPr>
        <w:t>应用情况：</w:t>
      </w:r>
    </w:p>
    <w:p w14:paraId="63872B01" w14:textId="77777777" w:rsidR="0079105F" w:rsidRPr="00D05B30" w:rsidRDefault="0079105F" w:rsidP="0079105F">
      <w:pPr>
        <w:autoSpaceDE w:val="0"/>
        <w:autoSpaceDN w:val="0"/>
        <w:adjustRightInd w:val="0"/>
        <w:spacing w:line="360" w:lineRule="exact"/>
        <w:ind w:firstLineChars="200" w:firstLine="480"/>
        <w:rPr>
          <w:rFonts w:ascii="宋体" w:hAnsi="宋体" w:cs="Courier"/>
          <w:kern w:val="0"/>
          <w:sz w:val="24"/>
        </w:rPr>
      </w:pPr>
      <w:r w:rsidRPr="00696D84">
        <w:rPr>
          <w:rFonts w:ascii="宋体" w:hAnsi="宋体" w:cs="Courier" w:hint="eastAsia"/>
          <w:color w:val="000000"/>
          <w:kern w:val="0"/>
          <w:sz w:val="24"/>
        </w:rPr>
        <w:t>本项目主要完成人郭彦孜2011年主持陕西省教育厅课题，根据生后围生儿临床体检情况确定是否行超声心动图检查，统计围生期CHD的类型及是否合并其他先天畸形。调查了2011—2013年咸阳市两家市级医院围生期CHD的发生情况，研究了咸阳市围生期先天性心</w:t>
      </w:r>
      <w:r w:rsidRPr="00696D84">
        <w:rPr>
          <w:rFonts w:ascii="宋体" w:hAnsi="宋体" w:cs="Courier" w:hint="eastAsia"/>
          <w:color w:val="000000"/>
          <w:kern w:val="0"/>
          <w:sz w:val="24"/>
        </w:rPr>
        <w:lastRenderedPageBreak/>
        <w:t>脏病发生情况及干预措施。共筛查出CHD</w:t>
      </w:r>
      <w:r w:rsidRPr="00696D84">
        <w:rPr>
          <w:rFonts w:ascii="宋体" w:hAnsi="宋体" w:cs="Courier"/>
          <w:color w:val="000000"/>
          <w:kern w:val="0"/>
          <w:sz w:val="24"/>
        </w:rPr>
        <w:t xml:space="preserve"> </w:t>
      </w:r>
      <w:r w:rsidRPr="00696D84">
        <w:rPr>
          <w:rFonts w:ascii="宋体" w:hAnsi="宋体" w:cs="Courier" w:hint="eastAsia"/>
          <w:color w:val="000000"/>
          <w:kern w:val="0"/>
          <w:sz w:val="24"/>
        </w:rPr>
        <w:t>496例，占分娩或引产总例数的20.03‰，其中产前筛查并确诊122例，漏诊35例；产后筛查并确诊374例。9734 例产前行胎儿超声心动图检查，筛查出126例CHD，</w:t>
      </w:r>
      <w:r w:rsidRPr="00D05B30">
        <w:rPr>
          <w:rFonts w:ascii="宋体" w:hAnsi="宋体" w:cs="Courier" w:hint="eastAsia"/>
          <w:kern w:val="0"/>
          <w:sz w:val="24"/>
        </w:rPr>
        <w:t>其中43例引产后尸体解剖确诊为严重或复杂 CHD；83</w:t>
      </w:r>
      <w:proofErr w:type="gramStart"/>
      <w:r w:rsidRPr="00D05B30">
        <w:rPr>
          <w:rFonts w:ascii="宋体" w:hAnsi="宋体" w:cs="Courier" w:hint="eastAsia"/>
          <w:kern w:val="0"/>
          <w:sz w:val="24"/>
        </w:rPr>
        <w:t>例至孕</w:t>
      </w:r>
      <w:proofErr w:type="gramEnd"/>
      <w:r w:rsidRPr="00D05B30">
        <w:rPr>
          <w:rFonts w:ascii="宋体" w:hAnsi="宋体" w:cs="Courier" w:hint="eastAsia"/>
          <w:kern w:val="0"/>
          <w:sz w:val="24"/>
        </w:rPr>
        <w:t>足月分娩，新生儿出生后7d行超声心动图检查，79例确诊CHD，4 例排除。产前CHD筛查阴性的9608例，于新生儿出生后7d均行超声心动图检查，确诊 35 例CHD。产前未行CHD筛查的15023例，新生儿出生后7d例行健康体检，对1856例可疑 CHD 者行超声心动图检查，确诊CHD</w:t>
      </w:r>
      <w:r w:rsidRPr="00D05B30">
        <w:rPr>
          <w:rFonts w:ascii="宋体" w:hAnsi="宋体" w:cs="Courier"/>
          <w:kern w:val="0"/>
          <w:sz w:val="24"/>
        </w:rPr>
        <w:t xml:space="preserve"> </w:t>
      </w:r>
      <w:r w:rsidRPr="00D05B30">
        <w:rPr>
          <w:rFonts w:ascii="宋体" w:hAnsi="宋体" w:cs="Courier" w:hint="eastAsia"/>
          <w:kern w:val="0"/>
          <w:sz w:val="24"/>
        </w:rPr>
        <w:t>339例。</w:t>
      </w:r>
    </w:p>
    <w:p w14:paraId="5389B23C" w14:textId="77777777" w:rsidR="0079105F" w:rsidRPr="00696D84" w:rsidRDefault="0079105F" w:rsidP="0079105F">
      <w:pPr>
        <w:autoSpaceDE w:val="0"/>
        <w:autoSpaceDN w:val="0"/>
        <w:adjustRightInd w:val="0"/>
        <w:spacing w:line="360" w:lineRule="exact"/>
        <w:ind w:firstLineChars="200" w:firstLine="480"/>
        <w:rPr>
          <w:sz w:val="24"/>
        </w:rPr>
      </w:pPr>
      <w:r w:rsidRPr="00D05B30">
        <w:rPr>
          <w:rFonts w:ascii="宋体" w:hAnsi="宋体" w:cs="Courier" w:hint="eastAsia"/>
          <w:kern w:val="0"/>
          <w:sz w:val="24"/>
        </w:rPr>
        <w:t>本单位于</w:t>
      </w:r>
      <w:r w:rsidRPr="00D05B30">
        <w:rPr>
          <w:rFonts w:hint="eastAsia"/>
          <w:sz w:val="24"/>
        </w:rPr>
        <w:t>2017</w:t>
      </w:r>
      <w:r w:rsidRPr="00D05B30">
        <w:rPr>
          <w:rFonts w:hint="eastAsia"/>
          <w:sz w:val="24"/>
        </w:rPr>
        <w:t>年</w:t>
      </w:r>
      <w:r w:rsidRPr="00D05B30">
        <w:rPr>
          <w:rFonts w:hint="eastAsia"/>
          <w:sz w:val="24"/>
        </w:rPr>
        <w:t>10</w:t>
      </w:r>
      <w:r w:rsidRPr="00D05B30">
        <w:rPr>
          <w:rFonts w:hint="eastAsia"/>
          <w:sz w:val="24"/>
        </w:rPr>
        <w:t>月</w:t>
      </w:r>
      <w:r w:rsidRPr="00D05B30">
        <w:rPr>
          <w:rFonts w:hint="eastAsia"/>
          <w:sz w:val="24"/>
        </w:rPr>
        <w:t>1</w:t>
      </w:r>
      <w:r w:rsidRPr="00D05B30">
        <w:rPr>
          <w:rFonts w:hint="eastAsia"/>
          <w:sz w:val="24"/>
        </w:rPr>
        <w:t>日开始采用改良后的“双期三步法”，即</w:t>
      </w:r>
      <w:r w:rsidRPr="00D05B30">
        <w:rPr>
          <w:rFonts w:ascii="宋体" w:hAnsi="宋体" w:cs="Courier" w:hint="eastAsia"/>
          <w:kern w:val="0"/>
          <w:sz w:val="24"/>
        </w:rPr>
        <w:t>将之前第二步稍复杂的婴儿期的临床表现和生命体征改良为更为精简的“双指标法”，在孕期胎儿心脏超声检查的基础上，在婴儿期采用</w:t>
      </w:r>
      <w:r w:rsidRPr="00D05B30">
        <w:rPr>
          <w:rFonts w:hint="eastAsia"/>
          <w:sz w:val="24"/>
        </w:rPr>
        <w:t>“双指标法”对所有出生新生儿进行先天性心脏病筛查，</w:t>
      </w:r>
      <w:r w:rsidRPr="00D05B30">
        <w:rPr>
          <w:sz w:val="24"/>
        </w:rPr>
        <w:t>以</w:t>
      </w:r>
      <w:r w:rsidRPr="00D05B30">
        <w:rPr>
          <w:sz w:val="24"/>
        </w:rPr>
        <w:t>“</w:t>
      </w:r>
      <w:r w:rsidRPr="00D05B30">
        <w:rPr>
          <w:sz w:val="24"/>
        </w:rPr>
        <w:t>心脏听诊</w:t>
      </w:r>
      <w:r w:rsidRPr="00D05B30">
        <w:rPr>
          <w:sz w:val="24"/>
        </w:rPr>
        <w:t>+</w:t>
      </w:r>
      <w:r w:rsidRPr="00D05B30">
        <w:rPr>
          <w:sz w:val="24"/>
        </w:rPr>
        <w:t>经皮血氧饱和度测定</w:t>
      </w:r>
      <w:r w:rsidRPr="00D05B30">
        <w:rPr>
          <w:sz w:val="24"/>
        </w:rPr>
        <w:t>”</w:t>
      </w:r>
      <w:r w:rsidRPr="00D05B30">
        <w:rPr>
          <w:sz w:val="24"/>
        </w:rPr>
        <w:t>为先心筛查指标，采取</w:t>
      </w:r>
      <w:r w:rsidRPr="00D05B30">
        <w:rPr>
          <w:rFonts w:hint="eastAsia"/>
          <w:sz w:val="24"/>
        </w:rPr>
        <w:t>经统一培训的</w:t>
      </w:r>
      <w:r w:rsidRPr="00D05B30">
        <w:rPr>
          <w:sz w:val="24"/>
        </w:rPr>
        <w:t>新生儿科医生</w:t>
      </w:r>
      <w:r w:rsidRPr="00D05B30">
        <w:rPr>
          <w:rFonts w:hint="eastAsia"/>
          <w:sz w:val="24"/>
        </w:rPr>
        <w:t>听诊</w:t>
      </w:r>
      <w:r w:rsidRPr="00D05B30">
        <w:rPr>
          <w:sz w:val="24"/>
        </w:rPr>
        <w:t>和</w:t>
      </w:r>
      <w:r w:rsidRPr="00D05B30">
        <w:rPr>
          <w:rFonts w:hint="eastAsia"/>
          <w:sz w:val="24"/>
        </w:rPr>
        <w:t>新生儿科</w:t>
      </w:r>
      <w:r w:rsidRPr="00D05B30">
        <w:rPr>
          <w:sz w:val="24"/>
        </w:rPr>
        <w:t>护士</w:t>
      </w:r>
      <w:r w:rsidRPr="00D05B30">
        <w:rPr>
          <w:rFonts w:hint="eastAsia"/>
          <w:sz w:val="24"/>
        </w:rPr>
        <w:t>监测</w:t>
      </w:r>
      <w:proofErr w:type="gramStart"/>
      <w:r w:rsidRPr="00D05B30">
        <w:rPr>
          <w:sz w:val="24"/>
        </w:rPr>
        <w:t>经皮血氧饱和</w:t>
      </w:r>
      <w:proofErr w:type="gramEnd"/>
      <w:r w:rsidRPr="00D05B30">
        <w:rPr>
          <w:sz w:val="24"/>
        </w:rPr>
        <w:t>度</w:t>
      </w:r>
      <w:r w:rsidRPr="00D05B30">
        <w:rPr>
          <w:rFonts w:hint="eastAsia"/>
          <w:sz w:val="24"/>
        </w:rPr>
        <w:t>的模式进行</w:t>
      </w:r>
      <w:r w:rsidRPr="00D05B30">
        <w:rPr>
          <w:sz w:val="24"/>
        </w:rPr>
        <w:t>筛查，筛查阳性</w:t>
      </w:r>
      <w:r w:rsidRPr="00D05B30">
        <w:rPr>
          <w:rFonts w:hint="eastAsia"/>
          <w:sz w:val="24"/>
        </w:rPr>
        <w:t>的</w:t>
      </w:r>
      <w:r w:rsidRPr="00D05B30">
        <w:rPr>
          <w:sz w:val="24"/>
        </w:rPr>
        <w:t>患儿经高年资新生儿科医生</w:t>
      </w:r>
      <w:r w:rsidRPr="00D05B30">
        <w:rPr>
          <w:rFonts w:hint="eastAsia"/>
          <w:sz w:val="24"/>
        </w:rPr>
        <w:t>再次</w:t>
      </w:r>
      <w:r w:rsidRPr="00D05B30">
        <w:rPr>
          <w:sz w:val="24"/>
        </w:rPr>
        <w:t>评估，</w:t>
      </w:r>
      <w:r w:rsidRPr="00D05B30">
        <w:rPr>
          <w:rFonts w:hint="eastAsia"/>
          <w:sz w:val="24"/>
        </w:rPr>
        <w:t>最终由本院超声科完成婴儿期心脏</w:t>
      </w:r>
      <w:r w:rsidRPr="00D05B30">
        <w:rPr>
          <w:sz w:val="24"/>
        </w:rPr>
        <w:t>超声诊断。</w:t>
      </w:r>
      <w:r w:rsidRPr="00D05B30">
        <w:rPr>
          <w:rFonts w:hint="eastAsia"/>
          <w:sz w:val="24"/>
        </w:rPr>
        <w:t>绝大部分患儿家属配合度较高，能够理解先心筛查的意义及配合我院的</w:t>
      </w:r>
      <w:r w:rsidRPr="00696D84">
        <w:rPr>
          <w:rFonts w:hint="eastAsia"/>
          <w:sz w:val="24"/>
        </w:rPr>
        <w:t>先心筛查工作。</w:t>
      </w:r>
    </w:p>
    <w:p w14:paraId="64877EB6" w14:textId="77777777" w:rsidR="0079105F" w:rsidRDefault="0079105F" w:rsidP="0079105F">
      <w:pPr>
        <w:autoSpaceDE w:val="0"/>
        <w:autoSpaceDN w:val="0"/>
        <w:adjustRightInd w:val="0"/>
        <w:spacing w:line="360" w:lineRule="exact"/>
        <w:ind w:firstLineChars="200" w:firstLine="480"/>
        <w:rPr>
          <w:sz w:val="24"/>
        </w:rPr>
      </w:pPr>
      <w:bookmarkStart w:id="1" w:name="_Hlk28275605"/>
      <w:r w:rsidRPr="00696D84">
        <w:rPr>
          <w:rFonts w:hint="eastAsia"/>
          <w:sz w:val="24"/>
        </w:rPr>
        <w:t>本单位</w:t>
      </w:r>
      <w:r w:rsidRPr="00696D84">
        <w:rPr>
          <w:rFonts w:hint="eastAsia"/>
          <w:sz w:val="24"/>
        </w:rPr>
        <w:t>2017</w:t>
      </w:r>
      <w:r w:rsidRPr="00696D84">
        <w:rPr>
          <w:rFonts w:hint="eastAsia"/>
          <w:sz w:val="24"/>
        </w:rPr>
        <w:t>年</w:t>
      </w:r>
      <w:r w:rsidRPr="00696D84">
        <w:rPr>
          <w:rFonts w:hint="eastAsia"/>
          <w:sz w:val="24"/>
        </w:rPr>
        <w:t>10</w:t>
      </w:r>
      <w:r w:rsidRPr="00696D84">
        <w:rPr>
          <w:rFonts w:hint="eastAsia"/>
          <w:sz w:val="24"/>
        </w:rPr>
        <w:t>月</w:t>
      </w:r>
      <w:r w:rsidRPr="00696D84">
        <w:rPr>
          <w:rFonts w:hint="eastAsia"/>
          <w:sz w:val="24"/>
        </w:rPr>
        <w:t>1</w:t>
      </w:r>
      <w:r w:rsidRPr="00696D84">
        <w:rPr>
          <w:rFonts w:hint="eastAsia"/>
          <w:sz w:val="24"/>
        </w:rPr>
        <w:t>日—</w:t>
      </w:r>
      <w:r w:rsidRPr="00696D84">
        <w:rPr>
          <w:rFonts w:hint="eastAsia"/>
          <w:sz w:val="24"/>
        </w:rPr>
        <w:t>2019</w:t>
      </w:r>
      <w:r w:rsidRPr="00696D84">
        <w:rPr>
          <w:rFonts w:hint="eastAsia"/>
          <w:sz w:val="24"/>
        </w:rPr>
        <w:t>年</w:t>
      </w:r>
      <w:r w:rsidRPr="00696D84">
        <w:rPr>
          <w:rFonts w:hint="eastAsia"/>
          <w:sz w:val="24"/>
        </w:rPr>
        <w:t>9</w:t>
      </w:r>
      <w:r w:rsidRPr="00696D84">
        <w:rPr>
          <w:rFonts w:hint="eastAsia"/>
          <w:sz w:val="24"/>
        </w:rPr>
        <w:t>月</w:t>
      </w:r>
      <w:r w:rsidRPr="00696D84">
        <w:rPr>
          <w:rFonts w:hint="eastAsia"/>
          <w:sz w:val="24"/>
        </w:rPr>
        <w:t>30</w:t>
      </w:r>
      <w:r w:rsidRPr="00696D84">
        <w:rPr>
          <w:rFonts w:hint="eastAsia"/>
          <w:sz w:val="24"/>
        </w:rPr>
        <w:t>日之间，</w:t>
      </w:r>
      <w:bookmarkStart w:id="2" w:name="OLE_LINK15"/>
      <w:r w:rsidRPr="00696D84">
        <w:rPr>
          <w:rFonts w:hint="eastAsia"/>
          <w:sz w:val="24"/>
        </w:rPr>
        <w:t>共筛查病例数</w:t>
      </w:r>
      <w:r w:rsidRPr="00696D84">
        <w:rPr>
          <w:rFonts w:hint="eastAsia"/>
          <w:sz w:val="24"/>
        </w:rPr>
        <w:t>18272</w:t>
      </w:r>
      <w:r w:rsidRPr="00696D84">
        <w:rPr>
          <w:rFonts w:hint="eastAsia"/>
          <w:sz w:val="24"/>
        </w:rPr>
        <w:t>例，先心筛查率为</w:t>
      </w:r>
      <w:r w:rsidRPr="00696D84">
        <w:rPr>
          <w:rFonts w:hint="eastAsia"/>
          <w:sz w:val="24"/>
        </w:rPr>
        <w:t>96.32%</w:t>
      </w:r>
      <w:r w:rsidRPr="00696D84">
        <w:rPr>
          <w:rFonts w:hint="eastAsia"/>
          <w:sz w:val="24"/>
        </w:rPr>
        <w:t>，筛查阳性病例数为</w:t>
      </w:r>
      <w:r w:rsidRPr="00696D84">
        <w:rPr>
          <w:rFonts w:hint="eastAsia"/>
          <w:sz w:val="24"/>
        </w:rPr>
        <w:t>316</w:t>
      </w:r>
      <w:r w:rsidRPr="00696D84">
        <w:rPr>
          <w:rFonts w:hint="eastAsia"/>
          <w:sz w:val="24"/>
        </w:rPr>
        <w:t>例，筛查阳性率为</w:t>
      </w:r>
      <w:r w:rsidRPr="00696D84">
        <w:rPr>
          <w:rFonts w:hint="eastAsia"/>
          <w:sz w:val="24"/>
        </w:rPr>
        <w:t>1.73%</w:t>
      </w:r>
      <w:r w:rsidRPr="00696D84">
        <w:rPr>
          <w:rFonts w:hint="eastAsia"/>
          <w:sz w:val="24"/>
        </w:rPr>
        <w:t>，超声心动图检查</w:t>
      </w:r>
      <w:r w:rsidRPr="00696D84">
        <w:rPr>
          <w:rFonts w:hint="eastAsia"/>
          <w:sz w:val="24"/>
        </w:rPr>
        <w:t>284</w:t>
      </w:r>
      <w:r w:rsidRPr="00696D84">
        <w:rPr>
          <w:rFonts w:hint="eastAsia"/>
          <w:sz w:val="24"/>
        </w:rPr>
        <w:t>例（</w:t>
      </w:r>
      <w:r w:rsidRPr="00696D84">
        <w:rPr>
          <w:rFonts w:hint="eastAsia"/>
          <w:sz w:val="24"/>
        </w:rPr>
        <w:t>32</w:t>
      </w:r>
      <w:proofErr w:type="gramStart"/>
      <w:r w:rsidRPr="00696D84">
        <w:rPr>
          <w:rFonts w:hint="eastAsia"/>
          <w:sz w:val="24"/>
        </w:rPr>
        <w:t>例拒绝行</w:t>
      </w:r>
      <w:proofErr w:type="gramEnd"/>
      <w:r w:rsidRPr="00696D84">
        <w:rPr>
          <w:rFonts w:hint="eastAsia"/>
          <w:sz w:val="24"/>
        </w:rPr>
        <w:t>超声心动图检查），超声心动图检查率为</w:t>
      </w:r>
      <w:r w:rsidRPr="00696D84">
        <w:rPr>
          <w:rFonts w:hint="eastAsia"/>
          <w:sz w:val="24"/>
        </w:rPr>
        <w:t>89.87%</w:t>
      </w:r>
      <w:r w:rsidRPr="00696D84">
        <w:rPr>
          <w:rFonts w:hint="eastAsia"/>
          <w:sz w:val="24"/>
        </w:rPr>
        <w:t>，阳性</w:t>
      </w:r>
      <w:proofErr w:type="gramStart"/>
      <w:r w:rsidRPr="00696D84">
        <w:rPr>
          <w:rFonts w:hint="eastAsia"/>
          <w:sz w:val="24"/>
        </w:rPr>
        <w:t>确诊共</w:t>
      </w:r>
      <w:proofErr w:type="gramEnd"/>
      <w:r w:rsidRPr="00696D84">
        <w:rPr>
          <w:rFonts w:hint="eastAsia"/>
          <w:sz w:val="24"/>
        </w:rPr>
        <w:t>172</w:t>
      </w:r>
      <w:r w:rsidRPr="00696D84">
        <w:rPr>
          <w:rFonts w:hint="eastAsia"/>
          <w:sz w:val="24"/>
        </w:rPr>
        <w:t>例，阳性确诊率为</w:t>
      </w:r>
      <w:r w:rsidRPr="00696D84">
        <w:rPr>
          <w:rFonts w:hint="eastAsia"/>
          <w:sz w:val="24"/>
        </w:rPr>
        <w:t>60.6%</w:t>
      </w:r>
      <w:r w:rsidRPr="00696D84">
        <w:rPr>
          <w:rFonts w:hint="eastAsia"/>
          <w:sz w:val="24"/>
        </w:rPr>
        <w:t>，</w:t>
      </w:r>
      <w:bookmarkEnd w:id="2"/>
      <w:r w:rsidRPr="00696D84">
        <w:rPr>
          <w:rFonts w:hint="eastAsia"/>
          <w:sz w:val="24"/>
        </w:rPr>
        <w:t>总阳性率为</w:t>
      </w:r>
      <w:r w:rsidRPr="00696D84">
        <w:rPr>
          <w:rFonts w:hint="eastAsia"/>
          <w:sz w:val="24"/>
        </w:rPr>
        <w:t>9.4</w:t>
      </w:r>
      <w:r w:rsidRPr="00696D84">
        <w:rPr>
          <w:rFonts w:hint="eastAsia"/>
          <w:sz w:val="24"/>
        </w:rPr>
        <w:t>‰，室间隔缺损</w:t>
      </w:r>
      <w:r w:rsidRPr="00696D84">
        <w:rPr>
          <w:rFonts w:hint="eastAsia"/>
          <w:sz w:val="24"/>
        </w:rPr>
        <w:t>88</w:t>
      </w:r>
      <w:r w:rsidRPr="00696D84">
        <w:rPr>
          <w:rFonts w:hint="eastAsia"/>
          <w:sz w:val="24"/>
        </w:rPr>
        <w:t>例，房间隔缺损</w:t>
      </w:r>
      <w:r w:rsidRPr="00696D84">
        <w:rPr>
          <w:rFonts w:hint="eastAsia"/>
          <w:sz w:val="24"/>
        </w:rPr>
        <w:t>47</w:t>
      </w:r>
      <w:r w:rsidRPr="00696D84">
        <w:rPr>
          <w:rFonts w:hint="eastAsia"/>
          <w:sz w:val="24"/>
        </w:rPr>
        <w:t>例，动脉导管未闭</w:t>
      </w:r>
      <w:r w:rsidRPr="00696D84">
        <w:rPr>
          <w:rFonts w:hint="eastAsia"/>
          <w:sz w:val="24"/>
        </w:rPr>
        <w:t>29</w:t>
      </w:r>
      <w:r w:rsidRPr="00696D84">
        <w:rPr>
          <w:rFonts w:hint="eastAsia"/>
          <w:sz w:val="24"/>
        </w:rPr>
        <w:t>例，肺动脉瓣狭窄</w:t>
      </w:r>
      <w:r w:rsidRPr="00696D84">
        <w:rPr>
          <w:rFonts w:hint="eastAsia"/>
          <w:sz w:val="24"/>
        </w:rPr>
        <w:t>2</w:t>
      </w:r>
      <w:r w:rsidRPr="00696D84">
        <w:rPr>
          <w:rFonts w:hint="eastAsia"/>
          <w:sz w:val="24"/>
        </w:rPr>
        <w:t>例，法洛四联症</w:t>
      </w:r>
      <w:r w:rsidRPr="00696D84">
        <w:rPr>
          <w:rFonts w:hint="eastAsia"/>
          <w:sz w:val="24"/>
        </w:rPr>
        <w:t>2</w:t>
      </w:r>
      <w:r w:rsidRPr="00696D84">
        <w:rPr>
          <w:rFonts w:hint="eastAsia"/>
          <w:sz w:val="24"/>
        </w:rPr>
        <w:t>例，三尖瓣下移畸形伴关闭不全</w:t>
      </w:r>
      <w:r w:rsidRPr="00696D84">
        <w:rPr>
          <w:rFonts w:hint="eastAsia"/>
          <w:sz w:val="24"/>
        </w:rPr>
        <w:t>1</w:t>
      </w:r>
      <w:r w:rsidRPr="00696D84">
        <w:rPr>
          <w:rFonts w:hint="eastAsia"/>
          <w:sz w:val="24"/>
        </w:rPr>
        <w:t>例，完全性心内膜垫缺损</w:t>
      </w:r>
      <w:r w:rsidRPr="00696D84">
        <w:rPr>
          <w:rFonts w:hint="eastAsia"/>
          <w:sz w:val="24"/>
        </w:rPr>
        <w:t>1</w:t>
      </w:r>
      <w:r w:rsidRPr="00696D84">
        <w:rPr>
          <w:rFonts w:hint="eastAsia"/>
          <w:sz w:val="24"/>
        </w:rPr>
        <w:t>例。</w:t>
      </w:r>
      <w:r w:rsidRPr="00696D84">
        <w:rPr>
          <w:rFonts w:hint="eastAsia"/>
          <w:sz w:val="24"/>
        </w:rPr>
        <w:t xml:space="preserve">172 </w:t>
      </w:r>
      <w:proofErr w:type="gramStart"/>
      <w:r w:rsidRPr="00696D84">
        <w:rPr>
          <w:rFonts w:hint="eastAsia"/>
          <w:sz w:val="24"/>
        </w:rPr>
        <w:t>例先心</w:t>
      </w:r>
      <w:proofErr w:type="gramEnd"/>
      <w:r w:rsidRPr="00696D84">
        <w:rPr>
          <w:rFonts w:hint="eastAsia"/>
          <w:sz w:val="24"/>
        </w:rPr>
        <w:t>患儿随访</w:t>
      </w:r>
      <w:r w:rsidRPr="00696D84">
        <w:rPr>
          <w:sz w:val="24"/>
        </w:rPr>
        <w:t xml:space="preserve"> </w:t>
      </w:r>
      <w:r w:rsidRPr="00696D84">
        <w:rPr>
          <w:rFonts w:hint="eastAsia"/>
          <w:sz w:val="24"/>
        </w:rPr>
        <w:t xml:space="preserve">149 </w:t>
      </w:r>
      <w:r w:rsidRPr="00696D84">
        <w:rPr>
          <w:rFonts w:hint="eastAsia"/>
          <w:sz w:val="24"/>
        </w:rPr>
        <w:t>例（</w:t>
      </w:r>
      <w:r w:rsidRPr="00696D84">
        <w:rPr>
          <w:rFonts w:hint="eastAsia"/>
          <w:sz w:val="24"/>
        </w:rPr>
        <w:t>86.6%</w:t>
      </w:r>
      <w:r w:rsidRPr="00696D84">
        <w:rPr>
          <w:rFonts w:hint="eastAsia"/>
          <w:sz w:val="24"/>
        </w:rPr>
        <w:t>），自然愈合或恢复正常</w:t>
      </w:r>
      <w:r w:rsidRPr="00696D84">
        <w:rPr>
          <w:rFonts w:hint="eastAsia"/>
          <w:sz w:val="24"/>
        </w:rPr>
        <w:t xml:space="preserve"> 46 </w:t>
      </w:r>
      <w:r w:rsidRPr="00696D84">
        <w:rPr>
          <w:rFonts w:hint="eastAsia"/>
          <w:sz w:val="24"/>
        </w:rPr>
        <w:t>例（室间隔缺损</w:t>
      </w:r>
      <w:r w:rsidRPr="00696D84">
        <w:rPr>
          <w:rFonts w:hint="eastAsia"/>
          <w:sz w:val="24"/>
        </w:rPr>
        <w:t xml:space="preserve"> 22 </w:t>
      </w:r>
      <w:r w:rsidRPr="00696D84">
        <w:rPr>
          <w:rFonts w:hint="eastAsia"/>
          <w:sz w:val="24"/>
        </w:rPr>
        <w:t>例，房间隔缺损</w:t>
      </w:r>
      <w:r w:rsidRPr="00696D84">
        <w:rPr>
          <w:rFonts w:hint="eastAsia"/>
          <w:sz w:val="24"/>
        </w:rPr>
        <w:t xml:space="preserve"> 18 </w:t>
      </w:r>
      <w:r w:rsidRPr="00696D84">
        <w:rPr>
          <w:rFonts w:hint="eastAsia"/>
          <w:sz w:val="24"/>
        </w:rPr>
        <w:t>例，动脉导管未闭</w:t>
      </w:r>
      <w:r w:rsidRPr="00696D84">
        <w:rPr>
          <w:sz w:val="24"/>
        </w:rPr>
        <w:t xml:space="preserve"> </w:t>
      </w:r>
      <w:r w:rsidRPr="00696D84">
        <w:rPr>
          <w:rFonts w:hint="eastAsia"/>
          <w:sz w:val="24"/>
        </w:rPr>
        <w:t xml:space="preserve">6 </w:t>
      </w:r>
      <w:r w:rsidRPr="00696D84">
        <w:rPr>
          <w:rFonts w:hint="eastAsia"/>
          <w:sz w:val="24"/>
        </w:rPr>
        <w:t>例），好转</w:t>
      </w:r>
      <w:r w:rsidRPr="00696D84">
        <w:rPr>
          <w:rFonts w:hint="eastAsia"/>
          <w:sz w:val="24"/>
        </w:rPr>
        <w:t>50</w:t>
      </w:r>
      <w:r w:rsidRPr="00696D84">
        <w:rPr>
          <w:rFonts w:hint="eastAsia"/>
          <w:sz w:val="24"/>
        </w:rPr>
        <w:t>例（室间隔缺损</w:t>
      </w:r>
      <w:r w:rsidRPr="00696D84">
        <w:rPr>
          <w:rFonts w:hint="eastAsia"/>
          <w:sz w:val="24"/>
        </w:rPr>
        <w:t xml:space="preserve"> 30 </w:t>
      </w:r>
      <w:r w:rsidRPr="00696D84">
        <w:rPr>
          <w:rFonts w:hint="eastAsia"/>
          <w:sz w:val="24"/>
        </w:rPr>
        <w:t>例，房间隔缺损</w:t>
      </w:r>
      <w:r w:rsidRPr="00696D84">
        <w:rPr>
          <w:rFonts w:hint="eastAsia"/>
          <w:sz w:val="24"/>
        </w:rPr>
        <w:t xml:space="preserve"> 12 </w:t>
      </w:r>
      <w:r w:rsidRPr="00696D84">
        <w:rPr>
          <w:rFonts w:hint="eastAsia"/>
          <w:sz w:val="24"/>
        </w:rPr>
        <w:t>例，动脉导管未闭</w:t>
      </w:r>
      <w:r w:rsidRPr="00696D84">
        <w:rPr>
          <w:rFonts w:hint="eastAsia"/>
          <w:sz w:val="24"/>
        </w:rPr>
        <w:t xml:space="preserve"> 6 </w:t>
      </w:r>
      <w:r w:rsidRPr="00696D84">
        <w:rPr>
          <w:rFonts w:hint="eastAsia"/>
          <w:sz w:val="24"/>
        </w:rPr>
        <w:t>例，肺动脉狭窄</w:t>
      </w:r>
      <w:r w:rsidRPr="00696D84">
        <w:rPr>
          <w:rFonts w:hint="eastAsia"/>
          <w:sz w:val="24"/>
        </w:rPr>
        <w:t>2</w:t>
      </w:r>
      <w:r w:rsidRPr="00696D84">
        <w:rPr>
          <w:rFonts w:hint="eastAsia"/>
          <w:sz w:val="24"/>
        </w:rPr>
        <w:t>例），未达随访期限的</w:t>
      </w:r>
      <w:r w:rsidRPr="00696D84">
        <w:rPr>
          <w:rFonts w:hint="eastAsia"/>
          <w:sz w:val="24"/>
        </w:rPr>
        <w:t>53</w:t>
      </w:r>
      <w:r w:rsidRPr="00696D84">
        <w:rPr>
          <w:rFonts w:hint="eastAsia"/>
          <w:sz w:val="24"/>
        </w:rPr>
        <w:t>例（室间隔缺损</w:t>
      </w:r>
      <w:r w:rsidRPr="00696D84">
        <w:rPr>
          <w:rFonts w:hint="eastAsia"/>
          <w:sz w:val="24"/>
        </w:rPr>
        <w:t xml:space="preserve"> 36 </w:t>
      </w:r>
      <w:r w:rsidRPr="00696D84">
        <w:rPr>
          <w:rFonts w:hint="eastAsia"/>
          <w:sz w:val="24"/>
        </w:rPr>
        <w:t>例，房间隔缺损</w:t>
      </w:r>
      <w:r w:rsidRPr="00696D84">
        <w:rPr>
          <w:rFonts w:hint="eastAsia"/>
          <w:sz w:val="24"/>
        </w:rPr>
        <w:t xml:space="preserve"> 12 </w:t>
      </w:r>
      <w:r w:rsidRPr="00696D84">
        <w:rPr>
          <w:rFonts w:hint="eastAsia"/>
          <w:sz w:val="24"/>
        </w:rPr>
        <w:t>例，动脉导管未闭</w:t>
      </w:r>
      <w:r w:rsidRPr="00696D84">
        <w:rPr>
          <w:rFonts w:hint="eastAsia"/>
          <w:sz w:val="24"/>
        </w:rPr>
        <w:t xml:space="preserve"> 5 </w:t>
      </w:r>
      <w:r w:rsidRPr="00696D84">
        <w:rPr>
          <w:rFonts w:hint="eastAsia"/>
          <w:sz w:val="24"/>
        </w:rPr>
        <w:t>例），</w:t>
      </w:r>
      <w:proofErr w:type="gramStart"/>
      <w:r w:rsidRPr="00696D84">
        <w:rPr>
          <w:rFonts w:hint="eastAsia"/>
          <w:sz w:val="24"/>
        </w:rPr>
        <w:t>失访</w:t>
      </w:r>
      <w:proofErr w:type="gramEnd"/>
      <w:r w:rsidRPr="00696D84">
        <w:rPr>
          <w:rFonts w:hint="eastAsia"/>
          <w:sz w:val="24"/>
        </w:rPr>
        <w:t xml:space="preserve"> 23</w:t>
      </w:r>
      <w:r w:rsidRPr="00696D84">
        <w:rPr>
          <w:sz w:val="24"/>
        </w:rPr>
        <w:t xml:space="preserve"> </w:t>
      </w:r>
      <w:r w:rsidRPr="00696D84">
        <w:rPr>
          <w:rFonts w:hint="eastAsia"/>
          <w:sz w:val="24"/>
        </w:rPr>
        <w:t>例。初次筛查阴性共</w:t>
      </w:r>
      <w:r w:rsidRPr="00696D84">
        <w:rPr>
          <w:rFonts w:hint="eastAsia"/>
          <w:sz w:val="24"/>
        </w:rPr>
        <w:t>17956</w:t>
      </w:r>
      <w:r w:rsidRPr="00696D84">
        <w:rPr>
          <w:rFonts w:hint="eastAsia"/>
          <w:sz w:val="24"/>
        </w:rPr>
        <w:t>例，其中</w:t>
      </w:r>
      <w:r w:rsidRPr="00696D84">
        <w:rPr>
          <w:rFonts w:hint="eastAsia"/>
          <w:sz w:val="24"/>
        </w:rPr>
        <w:t>42</w:t>
      </w:r>
      <w:r w:rsidRPr="00696D84">
        <w:rPr>
          <w:rFonts w:hint="eastAsia"/>
          <w:sz w:val="24"/>
        </w:rPr>
        <w:t>天复筛的共</w:t>
      </w:r>
      <w:r w:rsidRPr="00696D84">
        <w:rPr>
          <w:rFonts w:hint="eastAsia"/>
          <w:sz w:val="24"/>
        </w:rPr>
        <w:t>11564</w:t>
      </w:r>
      <w:r w:rsidRPr="00696D84">
        <w:rPr>
          <w:rFonts w:hint="eastAsia"/>
          <w:sz w:val="24"/>
        </w:rPr>
        <w:t>例，</w:t>
      </w:r>
      <w:proofErr w:type="gramStart"/>
      <w:r w:rsidRPr="00696D84">
        <w:rPr>
          <w:rFonts w:hint="eastAsia"/>
          <w:sz w:val="24"/>
        </w:rPr>
        <w:t>复筛率为</w:t>
      </w:r>
      <w:proofErr w:type="gramEnd"/>
      <w:r w:rsidRPr="00696D84">
        <w:rPr>
          <w:rFonts w:hint="eastAsia"/>
          <w:sz w:val="24"/>
        </w:rPr>
        <w:t>64.4%</w:t>
      </w:r>
      <w:r w:rsidRPr="00696D84">
        <w:rPr>
          <w:rFonts w:hint="eastAsia"/>
          <w:sz w:val="24"/>
        </w:rPr>
        <w:t>，复筛阳性的患儿</w:t>
      </w:r>
      <w:r w:rsidRPr="00696D84">
        <w:rPr>
          <w:rFonts w:hint="eastAsia"/>
          <w:sz w:val="24"/>
        </w:rPr>
        <w:t>10</w:t>
      </w:r>
      <w:r w:rsidRPr="00696D84">
        <w:rPr>
          <w:rFonts w:hint="eastAsia"/>
          <w:sz w:val="24"/>
        </w:rPr>
        <w:t>例，超声心动图检查分别为室间隔缺损</w:t>
      </w:r>
      <w:r w:rsidRPr="00696D84">
        <w:rPr>
          <w:rFonts w:hint="eastAsia"/>
          <w:sz w:val="24"/>
        </w:rPr>
        <w:t>6</w:t>
      </w:r>
      <w:r w:rsidRPr="00696D84">
        <w:rPr>
          <w:rFonts w:hint="eastAsia"/>
          <w:sz w:val="24"/>
        </w:rPr>
        <w:t>例，房间隔缺损</w:t>
      </w:r>
      <w:r w:rsidRPr="00696D84">
        <w:rPr>
          <w:rFonts w:hint="eastAsia"/>
          <w:sz w:val="24"/>
        </w:rPr>
        <w:t>4</w:t>
      </w:r>
      <w:r w:rsidRPr="00696D84">
        <w:rPr>
          <w:rFonts w:hint="eastAsia"/>
          <w:sz w:val="24"/>
        </w:rPr>
        <w:t>例。</w:t>
      </w:r>
      <w:bookmarkEnd w:id="1"/>
    </w:p>
    <w:p w14:paraId="4901DE47" w14:textId="3D1500EE" w:rsidR="0079105F" w:rsidRDefault="0079105F" w:rsidP="0079105F">
      <w:pPr>
        <w:spacing w:line="360" w:lineRule="auto"/>
        <w:ind w:firstLineChars="200" w:firstLine="480"/>
        <w:rPr>
          <w:color w:val="FF0000"/>
          <w:sz w:val="24"/>
          <w:szCs w:val="32"/>
        </w:rPr>
      </w:pPr>
      <w:r w:rsidRPr="00696D84">
        <w:rPr>
          <w:rFonts w:hint="eastAsia"/>
          <w:sz w:val="24"/>
        </w:rPr>
        <w:t>2018</w:t>
      </w:r>
      <w:r w:rsidRPr="00696D84">
        <w:rPr>
          <w:rFonts w:hint="eastAsia"/>
          <w:sz w:val="24"/>
        </w:rPr>
        <w:t>年</w:t>
      </w:r>
      <w:r w:rsidRPr="00696D84">
        <w:rPr>
          <w:rFonts w:hint="eastAsia"/>
          <w:sz w:val="24"/>
        </w:rPr>
        <w:t>8</w:t>
      </w:r>
      <w:r w:rsidRPr="00696D84">
        <w:rPr>
          <w:rFonts w:hint="eastAsia"/>
          <w:sz w:val="24"/>
        </w:rPr>
        <w:t>月—</w:t>
      </w:r>
      <w:r w:rsidRPr="00696D84">
        <w:rPr>
          <w:rFonts w:hint="eastAsia"/>
          <w:sz w:val="24"/>
        </w:rPr>
        <w:t>2019</w:t>
      </w:r>
      <w:r w:rsidRPr="00696D84">
        <w:rPr>
          <w:rFonts w:hint="eastAsia"/>
          <w:sz w:val="24"/>
        </w:rPr>
        <w:t>年</w:t>
      </w:r>
      <w:r w:rsidRPr="00696D84">
        <w:rPr>
          <w:rFonts w:hint="eastAsia"/>
          <w:sz w:val="24"/>
        </w:rPr>
        <w:t>11</w:t>
      </w:r>
      <w:r w:rsidRPr="00696D84">
        <w:rPr>
          <w:rFonts w:hint="eastAsia"/>
          <w:sz w:val="24"/>
        </w:rPr>
        <w:t>月之间，</w:t>
      </w:r>
      <w:r w:rsidRPr="00D05B30">
        <w:rPr>
          <w:rFonts w:hint="eastAsia"/>
          <w:sz w:val="24"/>
        </w:rPr>
        <w:t>咸阳彩虹医院、陕西中医药大学附属医院、西安医学院第二附属医院等</w:t>
      </w:r>
      <w:r w:rsidRPr="00D05B30">
        <w:rPr>
          <w:rFonts w:hint="eastAsia"/>
          <w:sz w:val="24"/>
        </w:rPr>
        <w:t>3</w:t>
      </w:r>
      <w:r w:rsidRPr="00D05B30">
        <w:rPr>
          <w:rFonts w:hint="eastAsia"/>
          <w:sz w:val="24"/>
        </w:rPr>
        <w:t>个合作单位利用“双期三步法”完成先天性心脏病筛查共</w:t>
      </w:r>
      <w:r w:rsidRPr="00D05B30">
        <w:rPr>
          <w:rFonts w:hint="eastAsia"/>
          <w:sz w:val="24"/>
        </w:rPr>
        <w:t>5775</w:t>
      </w:r>
      <w:r w:rsidRPr="00D05B30">
        <w:rPr>
          <w:rFonts w:hint="eastAsia"/>
          <w:sz w:val="24"/>
        </w:rPr>
        <w:t>例，筛查阳性共</w:t>
      </w:r>
      <w:r w:rsidRPr="00D05B30">
        <w:rPr>
          <w:rFonts w:hint="eastAsia"/>
          <w:sz w:val="24"/>
        </w:rPr>
        <w:t>110</w:t>
      </w:r>
      <w:r w:rsidRPr="00D05B30">
        <w:rPr>
          <w:rFonts w:hint="eastAsia"/>
          <w:sz w:val="24"/>
        </w:rPr>
        <w:t>例，筛查阳性率为</w:t>
      </w:r>
      <w:r w:rsidRPr="00D05B30">
        <w:rPr>
          <w:rFonts w:hint="eastAsia"/>
          <w:sz w:val="24"/>
        </w:rPr>
        <w:t>1.9%</w:t>
      </w:r>
      <w:r w:rsidRPr="00D05B30">
        <w:rPr>
          <w:rFonts w:hint="eastAsia"/>
          <w:sz w:val="24"/>
        </w:rPr>
        <w:t>，确诊先天性心脏病共</w:t>
      </w:r>
      <w:r w:rsidRPr="00D05B30">
        <w:rPr>
          <w:rFonts w:hint="eastAsia"/>
          <w:sz w:val="24"/>
        </w:rPr>
        <w:t>48</w:t>
      </w:r>
      <w:r w:rsidRPr="00D05B30">
        <w:rPr>
          <w:rFonts w:hint="eastAsia"/>
          <w:sz w:val="24"/>
        </w:rPr>
        <w:t>例，阳性确诊率</w:t>
      </w:r>
      <w:r w:rsidRPr="00D05B30">
        <w:rPr>
          <w:rFonts w:hint="eastAsia"/>
          <w:sz w:val="24"/>
        </w:rPr>
        <w:t>43.6%</w:t>
      </w:r>
      <w:r w:rsidRPr="00D05B30">
        <w:rPr>
          <w:rFonts w:hint="eastAsia"/>
          <w:sz w:val="24"/>
        </w:rPr>
        <w:t>，先心病总阳性率为</w:t>
      </w:r>
      <w:r w:rsidRPr="00D05B30">
        <w:rPr>
          <w:rFonts w:hint="eastAsia"/>
          <w:sz w:val="24"/>
        </w:rPr>
        <w:t>8.3</w:t>
      </w:r>
      <w:r w:rsidRPr="00D05B30">
        <w:rPr>
          <w:rFonts w:hint="eastAsia"/>
          <w:sz w:val="24"/>
        </w:rPr>
        <w:t>‰。</w:t>
      </w:r>
    </w:p>
    <w:p w14:paraId="77D816D9" w14:textId="539C4B48" w:rsidR="00784902" w:rsidRPr="00BD71D6" w:rsidRDefault="00ED698F" w:rsidP="00BD71D6">
      <w:pPr>
        <w:spacing w:line="360" w:lineRule="auto"/>
        <w:ind w:firstLineChars="200" w:firstLine="482"/>
        <w:rPr>
          <w:rFonts w:ascii="宋体" w:hAnsi="宋体" w:cs="Arial"/>
          <w:b/>
          <w:bCs/>
          <w:color w:val="000000"/>
          <w:kern w:val="0"/>
          <w:sz w:val="24"/>
        </w:rPr>
      </w:pPr>
      <w:r>
        <w:rPr>
          <w:rFonts w:ascii="宋体" w:hAnsi="宋体" w:cs="Arial" w:hint="eastAsia"/>
          <w:b/>
          <w:bCs/>
          <w:color w:val="000000"/>
          <w:kern w:val="0"/>
          <w:sz w:val="24"/>
        </w:rPr>
        <w:t>七</w:t>
      </w:r>
      <w:r w:rsidR="0079105F" w:rsidRPr="00BD71D6">
        <w:rPr>
          <w:rFonts w:ascii="宋体" w:hAnsi="宋体" w:cs="Arial" w:hint="eastAsia"/>
          <w:b/>
          <w:bCs/>
          <w:color w:val="000000"/>
          <w:kern w:val="0"/>
          <w:sz w:val="24"/>
        </w:rPr>
        <w:t>、</w:t>
      </w:r>
      <w:r w:rsidR="00784902" w:rsidRPr="00BD71D6">
        <w:rPr>
          <w:rFonts w:ascii="宋体" w:hAnsi="宋体" w:cs="Arial" w:hint="eastAsia"/>
          <w:b/>
          <w:bCs/>
          <w:color w:val="000000"/>
          <w:kern w:val="0"/>
          <w:sz w:val="24"/>
        </w:rPr>
        <w:t>主要知识产权和标准规范等目录：</w:t>
      </w:r>
    </w:p>
    <w:tbl>
      <w:tblPr>
        <w:tblpPr w:leftFromText="180" w:rightFromText="180" w:vertAnchor="text" w:horzAnchor="margin" w:tblpXSpec="center" w:tblpY="270"/>
        <w:tblW w:w="555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392"/>
        <w:gridCol w:w="3119"/>
        <w:gridCol w:w="992"/>
        <w:gridCol w:w="992"/>
        <w:gridCol w:w="1985"/>
        <w:gridCol w:w="992"/>
        <w:gridCol w:w="992"/>
        <w:gridCol w:w="993"/>
        <w:gridCol w:w="992"/>
        <w:gridCol w:w="1033"/>
      </w:tblGrid>
      <w:tr w:rsidR="00BD71D6" w14:paraId="249DB66C" w14:textId="77777777" w:rsidTr="00BD71D6">
        <w:trPr>
          <w:trHeight w:val="567"/>
          <w:jc w:val="center"/>
        </w:trPr>
        <w:tc>
          <w:tcPr>
            <w:tcW w:w="3392" w:type="dxa"/>
            <w:vAlign w:val="center"/>
          </w:tcPr>
          <w:p w14:paraId="5B52CB5F"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lastRenderedPageBreak/>
              <w:t>论文专著名称</w:t>
            </w:r>
            <w:r w:rsidRPr="00C17109">
              <w:rPr>
                <w:rFonts w:ascii="Calibri" w:hAnsi="Calibri"/>
              </w:rPr>
              <w:t xml:space="preserve"> </w:t>
            </w:r>
          </w:p>
        </w:tc>
        <w:tc>
          <w:tcPr>
            <w:tcW w:w="3119" w:type="dxa"/>
            <w:vAlign w:val="center"/>
          </w:tcPr>
          <w:p w14:paraId="1250E636"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刊名</w:t>
            </w:r>
          </w:p>
        </w:tc>
        <w:tc>
          <w:tcPr>
            <w:tcW w:w="992" w:type="dxa"/>
            <w:vAlign w:val="center"/>
          </w:tcPr>
          <w:p w14:paraId="449C7245"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作者</w:t>
            </w:r>
          </w:p>
        </w:tc>
        <w:tc>
          <w:tcPr>
            <w:tcW w:w="992" w:type="dxa"/>
            <w:vAlign w:val="center"/>
          </w:tcPr>
          <w:p w14:paraId="40D893F0"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影响因子</w:t>
            </w:r>
          </w:p>
        </w:tc>
        <w:tc>
          <w:tcPr>
            <w:tcW w:w="1985" w:type="dxa"/>
            <w:vAlign w:val="center"/>
          </w:tcPr>
          <w:p w14:paraId="4FB033F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年卷页码（</w:t>
            </w:r>
            <w:r w:rsidRPr="00C17109">
              <w:rPr>
                <w:rFonts w:ascii="Calibri" w:hAnsi="Calibri" w:hint="eastAsia"/>
              </w:rPr>
              <w:t>xx</w:t>
            </w:r>
            <w:r w:rsidRPr="00C17109">
              <w:rPr>
                <w:rFonts w:ascii="Calibri" w:hAnsi="Calibri" w:hint="eastAsia"/>
              </w:rPr>
              <w:t>年</w:t>
            </w:r>
            <w:r w:rsidRPr="00C17109">
              <w:rPr>
                <w:rFonts w:ascii="Calibri" w:hAnsi="Calibri" w:hint="eastAsia"/>
              </w:rPr>
              <w:t>xx</w:t>
            </w:r>
            <w:r w:rsidRPr="00C17109">
              <w:rPr>
                <w:rFonts w:ascii="Calibri" w:hAnsi="Calibri" w:hint="eastAsia"/>
              </w:rPr>
              <w:t>卷</w:t>
            </w:r>
            <w:r w:rsidRPr="00C17109">
              <w:rPr>
                <w:rFonts w:ascii="Calibri" w:hAnsi="Calibri" w:hint="eastAsia"/>
              </w:rPr>
              <w:t>xx</w:t>
            </w:r>
            <w:r w:rsidRPr="00C17109">
              <w:rPr>
                <w:rFonts w:ascii="Calibri" w:hAnsi="Calibri" w:hint="eastAsia"/>
              </w:rPr>
              <w:t>页）</w:t>
            </w:r>
          </w:p>
        </w:tc>
        <w:tc>
          <w:tcPr>
            <w:tcW w:w="992" w:type="dxa"/>
            <w:vAlign w:val="center"/>
          </w:tcPr>
          <w:p w14:paraId="35C6FD33"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发表时间</w:t>
            </w:r>
          </w:p>
        </w:tc>
        <w:tc>
          <w:tcPr>
            <w:tcW w:w="992" w:type="dxa"/>
            <w:vAlign w:val="center"/>
          </w:tcPr>
          <w:p w14:paraId="2DEC5F4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通讯作者</w:t>
            </w:r>
          </w:p>
        </w:tc>
        <w:tc>
          <w:tcPr>
            <w:tcW w:w="993" w:type="dxa"/>
            <w:vAlign w:val="center"/>
          </w:tcPr>
          <w:p w14:paraId="600FE0C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第一作者</w:t>
            </w:r>
          </w:p>
        </w:tc>
        <w:tc>
          <w:tcPr>
            <w:tcW w:w="992" w:type="dxa"/>
            <w:vAlign w:val="center"/>
          </w:tcPr>
          <w:p w14:paraId="5AD0A896"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roofErr w:type="gramStart"/>
            <w:r w:rsidRPr="00C17109">
              <w:rPr>
                <w:rFonts w:ascii="Calibri" w:hAnsi="Calibri" w:hint="eastAsia"/>
              </w:rPr>
              <w:t>他引总次数</w:t>
            </w:r>
            <w:proofErr w:type="gramEnd"/>
          </w:p>
        </w:tc>
        <w:tc>
          <w:tcPr>
            <w:tcW w:w="1033" w:type="dxa"/>
            <w:vAlign w:val="center"/>
          </w:tcPr>
          <w:p w14:paraId="11E07523" w14:textId="61CB1838"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知识产权归属</w:t>
            </w:r>
          </w:p>
        </w:tc>
      </w:tr>
      <w:tr w:rsidR="00BD71D6" w14:paraId="4CBB51E7" w14:textId="77777777" w:rsidTr="006665A8">
        <w:trPr>
          <w:trHeight w:hRule="exact" w:val="1037"/>
          <w:jc w:val="center"/>
        </w:trPr>
        <w:tc>
          <w:tcPr>
            <w:tcW w:w="3392" w:type="dxa"/>
            <w:vAlign w:val="center"/>
          </w:tcPr>
          <w:p w14:paraId="3CBC5A3B" w14:textId="77777777" w:rsidR="0045683D" w:rsidRPr="00C17109" w:rsidRDefault="0045683D" w:rsidP="0045683D">
            <w:pPr>
              <w:jc w:val="center"/>
              <w:rPr>
                <w:sz w:val="24"/>
              </w:rPr>
            </w:pPr>
          </w:p>
          <w:p w14:paraId="20DE5DBB" w14:textId="77777777" w:rsidR="0045683D" w:rsidRPr="00C17109" w:rsidRDefault="00512A90" w:rsidP="0045683D">
            <w:pPr>
              <w:jc w:val="center"/>
              <w:rPr>
                <w:sz w:val="24"/>
              </w:rPr>
            </w:pPr>
            <w:hyperlink r:id="rId8" w:tgtFrame="NewBriefDetail" w:history="1">
              <w:r w:rsidR="0045683D" w:rsidRPr="00C17109">
                <w:rPr>
                  <w:rFonts w:hint="eastAsia"/>
                  <w:sz w:val="24"/>
                </w:rPr>
                <w:t>先天性心脏病与母亲孕期感染关系的研究</w:t>
              </w:r>
            </w:hyperlink>
          </w:p>
          <w:p w14:paraId="0DBE8FAD" w14:textId="77777777" w:rsidR="0045683D" w:rsidRPr="00C17109" w:rsidRDefault="0045683D" w:rsidP="0045683D">
            <w:pPr>
              <w:jc w:val="center"/>
              <w:rPr>
                <w:sz w:val="24"/>
              </w:rPr>
            </w:pPr>
          </w:p>
          <w:p w14:paraId="629A90ED"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
        </w:tc>
        <w:tc>
          <w:tcPr>
            <w:tcW w:w="3119" w:type="dxa"/>
            <w:vAlign w:val="center"/>
          </w:tcPr>
          <w:p w14:paraId="5EB6ACF6"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临床儿科杂志</w:t>
            </w:r>
          </w:p>
        </w:tc>
        <w:tc>
          <w:tcPr>
            <w:tcW w:w="992" w:type="dxa"/>
            <w:vAlign w:val="center"/>
          </w:tcPr>
          <w:p w14:paraId="2116438B"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郭彦孜</w:t>
            </w:r>
          </w:p>
        </w:tc>
        <w:tc>
          <w:tcPr>
            <w:tcW w:w="992" w:type="dxa"/>
          </w:tcPr>
          <w:p w14:paraId="6E29EDB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0.987</w:t>
            </w:r>
          </w:p>
        </w:tc>
        <w:tc>
          <w:tcPr>
            <w:tcW w:w="1985" w:type="dxa"/>
            <w:vAlign w:val="center"/>
          </w:tcPr>
          <w:p w14:paraId="59920EA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2010</w:t>
            </w:r>
            <w:r w:rsidRPr="00C17109">
              <w:rPr>
                <w:rFonts w:ascii="Calibri" w:hAnsi="Calibri" w:hint="eastAsia"/>
              </w:rPr>
              <w:t>年</w:t>
            </w:r>
            <w:r w:rsidRPr="00C17109">
              <w:rPr>
                <w:rFonts w:ascii="Calibri" w:hAnsi="Calibri" w:hint="eastAsia"/>
              </w:rPr>
              <w:t>28</w:t>
            </w:r>
            <w:r w:rsidRPr="00C17109">
              <w:rPr>
                <w:rFonts w:ascii="Calibri" w:hAnsi="Calibri" w:hint="eastAsia"/>
              </w:rPr>
              <w:t>卷</w:t>
            </w:r>
            <w:r w:rsidRPr="00C17109">
              <w:rPr>
                <w:rFonts w:ascii="Calibri" w:hAnsi="Calibri"/>
              </w:rPr>
              <w:t>649-652</w:t>
            </w:r>
            <w:r w:rsidRPr="00C17109">
              <w:rPr>
                <w:rFonts w:ascii="Calibri" w:hAnsi="Calibri" w:hint="eastAsia"/>
              </w:rPr>
              <w:t>页</w:t>
            </w:r>
          </w:p>
        </w:tc>
        <w:tc>
          <w:tcPr>
            <w:tcW w:w="992" w:type="dxa"/>
          </w:tcPr>
          <w:p w14:paraId="5348EFEA" w14:textId="77777777" w:rsidR="0045683D" w:rsidRPr="00C17109" w:rsidRDefault="0045683D" w:rsidP="0045683D">
            <w:pPr>
              <w:rPr>
                <w:sz w:val="24"/>
              </w:rPr>
            </w:pPr>
            <w:r w:rsidRPr="00C17109">
              <w:rPr>
                <w:rFonts w:hint="eastAsia"/>
                <w:sz w:val="24"/>
              </w:rPr>
              <w:t>2010</w:t>
            </w:r>
            <w:r w:rsidRPr="00C17109">
              <w:rPr>
                <w:rFonts w:hint="eastAsia"/>
                <w:sz w:val="24"/>
              </w:rPr>
              <w:t>年</w:t>
            </w:r>
          </w:p>
        </w:tc>
        <w:tc>
          <w:tcPr>
            <w:tcW w:w="992" w:type="dxa"/>
            <w:vAlign w:val="center"/>
          </w:tcPr>
          <w:p w14:paraId="3028B648"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张国成</w:t>
            </w:r>
          </w:p>
        </w:tc>
        <w:tc>
          <w:tcPr>
            <w:tcW w:w="993" w:type="dxa"/>
            <w:vAlign w:val="center"/>
          </w:tcPr>
          <w:p w14:paraId="24E5AC9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郭彦孜</w:t>
            </w:r>
          </w:p>
        </w:tc>
        <w:tc>
          <w:tcPr>
            <w:tcW w:w="992" w:type="dxa"/>
            <w:vAlign w:val="center"/>
          </w:tcPr>
          <w:p w14:paraId="3824A39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31</w:t>
            </w:r>
          </w:p>
        </w:tc>
        <w:tc>
          <w:tcPr>
            <w:tcW w:w="1033" w:type="dxa"/>
            <w:vAlign w:val="center"/>
          </w:tcPr>
          <w:p w14:paraId="70A4AD7F" w14:textId="2E1EA6A3"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3BBDC472" w14:textId="77777777" w:rsidTr="006665A8">
        <w:trPr>
          <w:trHeight w:hRule="exact" w:val="1123"/>
          <w:jc w:val="center"/>
        </w:trPr>
        <w:tc>
          <w:tcPr>
            <w:tcW w:w="3392" w:type="dxa"/>
          </w:tcPr>
          <w:p w14:paraId="02E89603" w14:textId="77777777" w:rsidR="0045683D" w:rsidRPr="00C17109" w:rsidRDefault="0045683D" w:rsidP="0045683D">
            <w:pPr>
              <w:rPr>
                <w:sz w:val="24"/>
              </w:rPr>
            </w:pPr>
          </w:p>
          <w:p w14:paraId="2FCF9655" w14:textId="77777777" w:rsidR="0045683D" w:rsidRPr="00C17109" w:rsidRDefault="00512A90" w:rsidP="0045683D">
            <w:pPr>
              <w:rPr>
                <w:sz w:val="24"/>
              </w:rPr>
            </w:pPr>
            <w:hyperlink r:id="rId9" w:tgtFrame="_blank" w:history="1">
              <w:r w:rsidR="0045683D" w:rsidRPr="00C17109">
                <w:rPr>
                  <w:rFonts w:hint="eastAsia"/>
                  <w:sz w:val="24"/>
                </w:rPr>
                <w:t>先天性心脏病危险因素的病例对照初步研究</w:t>
              </w:r>
            </w:hyperlink>
          </w:p>
        </w:tc>
        <w:tc>
          <w:tcPr>
            <w:tcW w:w="3119" w:type="dxa"/>
            <w:vAlign w:val="center"/>
          </w:tcPr>
          <w:p w14:paraId="49C6F8EC" w14:textId="77777777" w:rsidR="0045683D" w:rsidRPr="00C17109" w:rsidRDefault="00512A90" w:rsidP="0045683D">
            <w:pPr>
              <w:pStyle w:val="af6"/>
              <w:adjustRightInd w:val="0"/>
              <w:spacing w:after="50" w:line="240" w:lineRule="auto"/>
              <w:ind w:firstLineChars="0" w:firstLine="0"/>
              <w:outlineLvl w:val="1"/>
              <w:rPr>
                <w:rFonts w:ascii="Calibri" w:hAnsi="Calibri"/>
              </w:rPr>
            </w:pPr>
            <w:hyperlink r:id="rId10" w:tgtFrame="_blank" w:history="1">
              <w:r w:rsidR="0045683D" w:rsidRPr="00C17109">
                <w:rPr>
                  <w:rFonts w:ascii="Calibri" w:hAnsi="Calibri"/>
                </w:rPr>
                <w:t>中华临床医师杂志</w:t>
              </w:r>
              <w:r w:rsidR="0045683D" w:rsidRPr="00C17109">
                <w:rPr>
                  <w:rFonts w:ascii="Calibri" w:hAnsi="Calibri"/>
                </w:rPr>
                <w:t>(</w:t>
              </w:r>
              <w:r w:rsidR="0045683D" w:rsidRPr="00C17109">
                <w:rPr>
                  <w:rFonts w:ascii="Calibri" w:hAnsi="Calibri"/>
                </w:rPr>
                <w:t>电子版</w:t>
              </w:r>
              <w:r w:rsidR="0045683D" w:rsidRPr="00C17109">
                <w:rPr>
                  <w:rFonts w:ascii="Calibri" w:hAnsi="Calibri"/>
                </w:rPr>
                <w:t>)</w:t>
              </w:r>
            </w:hyperlink>
          </w:p>
        </w:tc>
        <w:tc>
          <w:tcPr>
            <w:tcW w:w="992" w:type="dxa"/>
            <w:vAlign w:val="center"/>
          </w:tcPr>
          <w:p w14:paraId="71484F7F"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郭彦孜</w:t>
            </w:r>
          </w:p>
        </w:tc>
        <w:tc>
          <w:tcPr>
            <w:tcW w:w="992" w:type="dxa"/>
          </w:tcPr>
          <w:p w14:paraId="7E1EAC33"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
        </w:tc>
        <w:tc>
          <w:tcPr>
            <w:tcW w:w="1985" w:type="dxa"/>
            <w:vAlign w:val="center"/>
          </w:tcPr>
          <w:p w14:paraId="79C1247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2011</w:t>
            </w:r>
            <w:r w:rsidRPr="00C17109">
              <w:rPr>
                <w:rFonts w:ascii="Calibri" w:hAnsi="Calibri" w:hint="eastAsia"/>
              </w:rPr>
              <w:t>年</w:t>
            </w:r>
            <w:r w:rsidRPr="00C17109">
              <w:rPr>
                <w:rFonts w:ascii="Calibri" w:hAnsi="Calibri" w:hint="eastAsia"/>
              </w:rPr>
              <w:t>15</w:t>
            </w:r>
            <w:r w:rsidRPr="00C17109">
              <w:rPr>
                <w:rFonts w:ascii="Calibri" w:hAnsi="Calibri" w:hint="eastAsia"/>
              </w:rPr>
              <w:t>卷</w:t>
            </w:r>
            <w:r w:rsidRPr="00C17109">
              <w:rPr>
                <w:rFonts w:ascii="Calibri" w:hAnsi="Calibri" w:hint="eastAsia"/>
              </w:rPr>
              <w:t>4406</w:t>
            </w:r>
            <w:r w:rsidRPr="00C17109">
              <w:rPr>
                <w:rFonts w:ascii="Calibri" w:hAnsi="Calibri"/>
              </w:rPr>
              <w:t>-4413</w:t>
            </w:r>
            <w:r w:rsidRPr="00C17109">
              <w:rPr>
                <w:rFonts w:ascii="Calibri" w:hAnsi="Calibri" w:hint="eastAsia"/>
              </w:rPr>
              <w:t>页</w:t>
            </w:r>
          </w:p>
        </w:tc>
        <w:tc>
          <w:tcPr>
            <w:tcW w:w="992" w:type="dxa"/>
          </w:tcPr>
          <w:p w14:paraId="01A13138" w14:textId="77777777" w:rsidR="0045683D" w:rsidRPr="00C17109" w:rsidRDefault="0045683D" w:rsidP="0045683D">
            <w:pPr>
              <w:rPr>
                <w:sz w:val="24"/>
              </w:rPr>
            </w:pPr>
            <w:r w:rsidRPr="00C17109">
              <w:rPr>
                <w:rFonts w:hint="eastAsia"/>
                <w:sz w:val="24"/>
              </w:rPr>
              <w:t>2011</w:t>
            </w:r>
            <w:r w:rsidRPr="00C17109">
              <w:rPr>
                <w:rFonts w:hint="eastAsia"/>
                <w:sz w:val="24"/>
              </w:rPr>
              <w:t>年</w:t>
            </w:r>
          </w:p>
        </w:tc>
        <w:tc>
          <w:tcPr>
            <w:tcW w:w="992" w:type="dxa"/>
            <w:vAlign w:val="center"/>
          </w:tcPr>
          <w:p w14:paraId="1FE9DD2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张国成</w:t>
            </w:r>
          </w:p>
        </w:tc>
        <w:tc>
          <w:tcPr>
            <w:tcW w:w="993" w:type="dxa"/>
            <w:vAlign w:val="center"/>
          </w:tcPr>
          <w:p w14:paraId="69D6EB2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郭彦孜</w:t>
            </w:r>
          </w:p>
        </w:tc>
        <w:tc>
          <w:tcPr>
            <w:tcW w:w="992" w:type="dxa"/>
            <w:vAlign w:val="center"/>
          </w:tcPr>
          <w:p w14:paraId="77BCBAC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22</w:t>
            </w:r>
          </w:p>
        </w:tc>
        <w:tc>
          <w:tcPr>
            <w:tcW w:w="1033" w:type="dxa"/>
            <w:vAlign w:val="center"/>
          </w:tcPr>
          <w:p w14:paraId="1E5766C7" w14:textId="7216101D"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2EE6A0E5" w14:textId="77777777" w:rsidTr="006665A8">
        <w:trPr>
          <w:trHeight w:hRule="exact" w:val="855"/>
          <w:jc w:val="center"/>
        </w:trPr>
        <w:tc>
          <w:tcPr>
            <w:tcW w:w="3392" w:type="dxa"/>
          </w:tcPr>
          <w:p w14:paraId="24F7FCB8" w14:textId="77777777" w:rsidR="0045683D" w:rsidRPr="00C17109" w:rsidRDefault="00512A90" w:rsidP="0045683D">
            <w:pPr>
              <w:rPr>
                <w:sz w:val="24"/>
              </w:rPr>
            </w:pPr>
            <w:hyperlink r:id="rId11" w:tgtFrame="_blank" w:history="1">
              <w:r w:rsidR="0045683D" w:rsidRPr="00C17109">
                <w:rPr>
                  <w:rFonts w:hint="eastAsia"/>
                  <w:sz w:val="24"/>
                </w:rPr>
                <w:t>咸阳市围生期先天性心脏病发生情况及干预措施</w:t>
              </w:r>
            </w:hyperlink>
          </w:p>
        </w:tc>
        <w:tc>
          <w:tcPr>
            <w:tcW w:w="3119" w:type="dxa"/>
            <w:vAlign w:val="center"/>
          </w:tcPr>
          <w:p w14:paraId="58A6D3D1" w14:textId="77777777" w:rsidR="0045683D" w:rsidRPr="00C17109" w:rsidRDefault="00512A90" w:rsidP="0045683D">
            <w:pPr>
              <w:pStyle w:val="af6"/>
              <w:adjustRightInd w:val="0"/>
              <w:spacing w:after="50" w:line="240" w:lineRule="auto"/>
              <w:ind w:firstLineChars="0" w:firstLine="0"/>
              <w:outlineLvl w:val="1"/>
              <w:rPr>
                <w:rFonts w:ascii="Calibri" w:hAnsi="Calibri"/>
              </w:rPr>
            </w:pPr>
            <w:hyperlink r:id="rId12" w:tgtFrame="_blank" w:history="1">
              <w:r w:rsidR="0045683D" w:rsidRPr="00C17109">
                <w:rPr>
                  <w:rFonts w:ascii="Calibri" w:hAnsi="Calibri"/>
                </w:rPr>
                <w:t>临床误诊误治</w:t>
              </w:r>
            </w:hyperlink>
          </w:p>
        </w:tc>
        <w:tc>
          <w:tcPr>
            <w:tcW w:w="992" w:type="dxa"/>
            <w:vAlign w:val="center"/>
          </w:tcPr>
          <w:p w14:paraId="1318E2E1"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郭彦孜</w:t>
            </w:r>
          </w:p>
        </w:tc>
        <w:tc>
          <w:tcPr>
            <w:tcW w:w="992" w:type="dxa"/>
          </w:tcPr>
          <w:p w14:paraId="3CC47F12"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0.788</w:t>
            </w:r>
          </w:p>
        </w:tc>
        <w:tc>
          <w:tcPr>
            <w:tcW w:w="1985" w:type="dxa"/>
            <w:vAlign w:val="center"/>
          </w:tcPr>
          <w:p w14:paraId="594BAB4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2014</w:t>
            </w:r>
            <w:r w:rsidRPr="00C17109">
              <w:rPr>
                <w:rFonts w:ascii="Calibri" w:hAnsi="Calibri" w:hint="eastAsia"/>
              </w:rPr>
              <w:t>年</w:t>
            </w:r>
            <w:r w:rsidRPr="00C17109">
              <w:rPr>
                <w:rFonts w:ascii="Calibri" w:hAnsi="Calibri"/>
              </w:rPr>
              <w:t>27</w:t>
            </w:r>
            <w:r w:rsidRPr="00C17109">
              <w:rPr>
                <w:rFonts w:ascii="Calibri" w:hAnsi="Calibri" w:hint="eastAsia"/>
              </w:rPr>
              <w:t>卷</w:t>
            </w:r>
            <w:r w:rsidRPr="00C17109">
              <w:rPr>
                <w:rFonts w:ascii="Calibri" w:hAnsi="Calibri"/>
              </w:rPr>
              <w:t>74-77</w:t>
            </w:r>
            <w:r w:rsidRPr="00C17109">
              <w:rPr>
                <w:rFonts w:ascii="Calibri" w:hAnsi="Calibri" w:hint="eastAsia"/>
              </w:rPr>
              <w:t>页</w:t>
            </w:r>
          </w:p>
        </w:tc>
        <w:tc>
          <w:tcPr>
            <w:tcW w:w="992" w:type="dxa"/>
          </w:tcPr>
          <w:p w14:paraId="46F5D506" w14:textId="77777777" w:rsidR="0045683D" w:rsidRPr="00C17109" w:rsidRDefault="0045683D" w:rsidP="0045683D">
            <w:pPr>
              <w:rPr>
                <w:sz w:val="24"/>
              </w:rPr>
            </w:pPr>
            <w:r w:rsidRPr="00C17109">
              <w:rPr>
                <w:rFonts w:hint="eastAsia"/>
                <w:sz w:val="24"/>
              </w:rPr>
              <w:t>2014</w:t>
            </w:r>
            <w:r w:rsidRPr="00C17109">
              <w:rPr>
                <w:rFonts w:hint="eastAsia"/>
                <w:sz w:val="24"/>
              </w:rPr>
              <w:t>年</w:t>
            </w:r>
          </w:p>
        </w:tc>
        <w:tc>
          <w:tcPr>
            <w:tcW w:w="992" w:type="dxa"/>
            <w:vAlign w:val="center"/>
          </w:tcPr>
          <w:p w14:paraId="5FFA1D0C"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郭彦孜</w:t>
            </w:r>
          </w:p>
        </w:tc>
        <w:tc>
          <w:tcPr>
            <w:tcW w:w="993" w:type="dxa"/>
            <w:vAlign w:val="center"/>
          </w:tcPr>
          <w:p w14:paraId="19393558"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郭彦孜</w:t>
            </w:r>
          </w:p>
        </w:tc>
        <w:tc>
          <w:tcPr>
            <w:tcW w:w="992" w:type="dxa"/>
            <w:vAlign w:val="center"/>
          </w:tcPr>
          <w:p w14:paraId="5AA5B03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3</w:t>
            </w:r>
          </w:p>
        </w:tc>
        <w:tc>
          <w:tcPr>
            <w:tcW w:w="1033" w:type="dxa"/>
            <w:vAlign w:val="center"/>
          </w:tcPr>
          <w:p w14:paraId="21665898" w14:textId="4C393F6A"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04CE42F4" w14:textId="77777777" w:rsidTr="006665A8">
        <w:trPr>
          <w:trHeight w:hRule="exact" w:val="853"/>
          <w:jc w:val="center"/>
        </w:trPr>
        <w:tc>
          <w:tcPr>
            <w:tcW w:w="3392" w:type="dxa"/>
          </w:tcPr>
          <w:p w14:paraId="6E53F6CA" w14:textId="77777777" w:rsidR="0045683D" w:rsidRPr="00C17109" w:rsidRDefault="0045683D" w:rsidP="0045683D">
            <w:pPr>
              <w:rPr>
                <w:sz w:val="24"/>
              </w:rPr>
            </w:pPr>
            <w:r w:rsidRPr="00C17109">
              <w:rPr>
                <w:rFonts w:hint="eastAsia"/>
                <w:sz w:val="24"/>
              </w:rPr>
              <w:t>2011</w:t>
            </w:r>
            <w:r w:rsidRPr="00C17109">
              <w:rPr>
                <w:rFonts w:hint="eastAsia"/>
                <w:sz w:val="24"/>
              </w:rPr>
              <w:t>—</w:t>
            </w:r>
            <w:r w:rsidRPr="00C17109">
              <w:rPr>
                <w:rFonts w:hint="eastAsia"/>
                <w:sz w:val="24"/>
              </w:rPr>
              <w:t>2014</w:t>
            </w:r>
            <w:r w:rsidRPr="00C17109">
              <w:rPr>
                <w:rFonts w:hint="eastAsia"/>
                <w:sz w:val="24"/>
              </w:rPr>
              <w:t>年西安咸阳地区先天性心脏病危险因素分析</w:t>
            </w:r>
          </w:p>
        </w:tc>
        <w:tc>
          <w:tcPr>
            <w:tcW w:w="3119" w:type="dxa"/>
            <w:vAlign w:val="center"/>
          </w:tcPr>
          <w:p w14:paraId="262F9174" w14:textId="77777777" w:rsidR="0045683D" w:rsidRPr="00C17109" w:rsidRDefault="00512A90" w:rsidP="0045683D">
            <w:pPr>
              <w:pStyle w:val="af6"/>
              <w:adjustRightInd w:val="0"/>
              <w:spacing w:after="50" w:line="240" w:lineRule="auto"/>
              <w:ind w:firstLineChars="0" w:firstLine="0"/>
              <w:outlineLvl w:val="1"/>
              <w:rPr>
                <w:rFonts w:ascii="Calibri" w:hAnsi="Calibri"/>
              </w:rPr>
            </w:pPr>
            <w:hyperlink r:id="rId13" w:tgtFrame="_blank" w:history="1">
              <w:r w:rsidR="0045683D" w:rsidRPr="00C17109">
                <w:rPr>
                  <w:rFonts w:ascii="Calibri" w:hAnsi="Calibri"/>
                </w:rPr>
                <w:t>临床误诊误治</w:t>
              </w:r>
            </w:hyperlink>
          </w:p>
        </w:tc>
        <w:tc>
          <w:tcPr>
            <w:tcW w:w="992" w:type="dxa"/>
            <w:vAlign w:val="center"/>
          </w:tcPr>
          <w:p w14:paraId="09EBE28A"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郭彦孜</w:t>
            </w:r>
          </w:p>
        </w:tc>
        <w:tc>
          <w:tcPr>
            <w:tcW w:w="992" w:type="dxa"/>
          </w:tcPr>
          <w:p w14:paraId="395E81FA"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0.788</w:t>
            </w:r>
          </w:p>
        </w:tc>
        <w:tc>
          <w:tcPr>
            <w:tcW w:w="1985" w:type="dxa"/>
            <w:vAlign w:val="center"/>
          </w:tcPr>
          <w:p w14:paraId="79AD365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2016</w:t>
            </w:r>
            <w:r w:rsidRPr="00C17109">
              <w:rPr>
                <w:rFonts w:ascii="Calibri" w:hAnsi="Calibri" w:hint="eastAsia"/>
              </w:rPr>
              <w:t>年</w:t>
            </w:r>
            <w:r w:rsidRPr="00C17109">
              <w:rPr>
                <w:rFonts w:ascii="Calibri" w:hAnsi="Calibri"/>
              </w:rPr>
              <w:t>29</w:t>
            </w:r>
            <w:r w:rsidRPr="00C17109">
              <w:rPr>
                <w:rFonts w:ascii="Calibri" w:hAnsi="Calibri" w:hint="eastAsia"/>
              </w:rPr>
              <w:t>卷</w:t>
            </w:r>
            <w:r w:rsidRPr="00C17109">
              <w:rPr>
                <w:rFonts w:ascii="Calibri" w:hAnsi="Calibri"/>
              </w:rPr>
              <w:t>80-83</w:t>
            </w:r>
            <w:r w:rsidRPr="00C17109">
              <w:rPr>
                <w:rFonts w:ascii="Calibri" w:hAnsi="Calibri" w:hint="eastAsia"/>
              </w:rPr>
              <w:t>页</w:t>
            </w:r>
          </w:p>
        </w:tc>
        <w:tc>
          <w:tcPr>
            <w:tcW w:w="992" w:type="dxa"/>
          </w:tcPr>
          <w:p w14:paraId="050AEF12" w14:textId="77777777" w:rsidR="0045683D" w:rsidRPr="00C17109" w:rsidRDefault="0045683D" w:rsidP="0045683D">
            <w:pPr>
              <w:rPr>
                <w:sz w:val="24"/>
              </w:rPr>
            </w:pPr>
            <w:r w:rsidRPr="00C17109">
              <w:rPr>
                <w:rFonts w:hint="eastAsia"/>
                <w:sz w:val="24"/>
              </w:rPr>
              <w:t>2016</w:t>
            </w:r>
            <w:r w:rsidRPr="00C17109">
              <w:rPr>
                <w:rFonts w:hint="eastAsia"/>
                <w:sz w:val="24"/>
              </w:rPr>
              <w:t>年</w:t>
            </w:r>
          </w:p>
        </w:tc>
        <w:tc>
          <w:tcPr>
            <w:tcW w:w="992" w:type="dxa"/>
            <w:vAlign w:val="center"/>
          </w:tcPr>
          <w:p w14:paraId="0F82270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郭彦孜</w:t>
            </w:r>
          </w:p>
        </w:tc>
        <w:tc>
          <w:tcPr>
            <w:tcW w:w="993" w:type="dxa"/>
            <w:vAlign w:val="center"/>
          </w:tcPr>
          <w:p w14:paraId="0F203F2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郭彦孜</w:t>
            </w:r>
          </w:p>
        </w:tc>
        <w:tc>
          <w:tcPr>
            <w:tcW w:w="992" w:type="dxa"/>
            <w:vAlign w:val="center"/>
          </w:tcPr>
          <w:p w14:paraId="7A4B8E6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7</w:t>
            </w:r>
          </w:p>
        </w:tc>
        <w:tc>
          <w:tcPr>
            <w:tcW w:w="1033" w:type="dxa"/>
            <w:vAlign w:val="center"/>
          </w:tcPr>
          <w:p w14:paraId="3FA2F43D" w14:textId="5851EF33"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20BC9EBF" w14:textId="77777777" w:rsidTr="00BD71D6">
        <w:trPr>
          <w:trHeight w:hRule="exact" w:val="983"/>
          <w:jc w:val="center"/>
        </w:trPr>
        <w:tc>
          <w:tcPr>
            <w:tcW w:w="3392" w:type="dxa"/>
          </w:tcPr>
          <w:p w14:paraId="1898011B" w14:textId="3C12D7CD" w:rsidR="0045683D" w:rsidRPr="00C17109" w:rsidRDefault="0045683D" w:rsidP="0045683D">
            <w:pPr>
              <w:rPr>
                <w:sz w:val="24"/>
              </w:rPr>
            </w:pPr>
            <w:bookmarkStart w:id="3" w:name="OLE_LINK5"/>
            <w:r w:rsidRPr="00C17109">
              <w:rPr>
                <w:rFonts w:hint="eastAsia"/>
                <w:sz w:val="24"/>
              </w:rPr>
              <w:t>Effect of curcumin on expressions of NF-</w:t>
            </w:r>
            <w:r w:rsidRPr="00C17109">
              <w:rPr>
                <w:sz w:val="24"/>
              </w:rPr>
              <w:t>K</w:t>
            </w:r>
            <w:r w:rsidRPr="00C17109">
              <w:rPr>
                <w:rFonts w:hint="eastAsia"/>
                <w:sz w:val="24"/>
              </w:rPr>
              <w:t xml:space="preserve"> Bp</w:t>
            </w:r>
            <w:proofErr w:type="gramStart"/>
            <w:r w:rsidRPr="00C17109">
              <w:rPr>
                <w:rFonts w:hint="eastAsia"/>
                <w:sz w:val="24"/>
              </w:rPr>
              <w:t>65,TNF</w:t>
            </w:r>
            <w:proofErr w:type="gramEnd"/>
            <w:r w:rsidRPr="00C17109">
              <w:rPr>
                <w:rFonts w:hint="eastAsia"/>
                <w:sz w:val="24"/>
              </w:rPr>
              <w:t>-</w:t>
            </w:r>
            <w:r w:rsidRPr="00C17109">
              <w:rPr>
                <w:sz w:val="24"/>
              </w:rPr>
              <w:t>α</w:t>
            </w:r>
            <w:r w:rsidRPr="00C17109">
              <w:rPr>
                <w:rFonts w:hint="eastAsia"/>
                <w:sz w:val="24"/>
              </w:rPr>
              <w:t xml:space="preserve"> and IL-8 in placental tissue of premature birth of infected mice</w:t>
            </w:r>
            <w:bookmarkEnd w:id="3"/>
          </w:p>
          <w:p w14:paraId="1A6F2248" w14:textId="77777777" w:rsidR="0045683D" w:rsidRPr="00C17109" w:rsidRDefault="0045683D" w:rsidP="0045683D">
            <w:pPr>
              <w:rPr>
                <w:sz w:val="24"/>
              </w:rPr>
            </w:pPr>
          </w:p>
        </w:tc>
        <w:tc>
          <w:tcPr>
            <w:tcW w:w="3119" w:type="dxa"/>
            <w:vAlign w:val="center"/>
          </w:tcPr>
          <w:p w14:paraId="3482E3D9" w14:textId="77777777" w:rsidR="0045683D" w:rsidRPr="00C17109" w:rsidRDefault="0045683D" w:rsidP="0045683D">
            <w:pPr>
              <w:jc w:val="center"/>
              <w:rPr>
                <w:sz w:val="24"/>
              </w:rPr>
            </w:pPr>
            <w:r w:rsidRPr="00C17109">
              <w:rPr>
                <w:rFonts w:hint="eastAsia"/>
                <w:sz w:val="24"/>
              </w:rPr>
              <w:t xml:space="preserve">Asian Pacific Journal of </w:t>
            </w:r>
            <w:proofErr w:type="spellStart"/>
            <w:r w:rsidRPr="00C17109">
              <w:rPr>
                <w:rFonts w:hint="eastAsia"/>
                <w:sz w:val="24"/>
              </w:rPr>
              <w:t>Tropiccal</w:t>
            </w:r>
            <w:proofErr w:type="spellEnd"/>
            <w:r w:rsidRPr="00C17109">
              <w:rPr>
                <w:rFonts w:hint="eastAsia"/>
                <w:sz w:val="24"/>
              </w:rPr>
              <w:t xml:space="preserve"> Medicine</w:t>
            </w:r>
          </w:p>
          <w:p w14:paraId="1C6BBE72" w14:textId="77777777" w:rsidR="0045683D" w:rsidRPr="00C17109" w:rsidRDefault="0045683D" w:rsidP="0045683D">
            <w:pPr>
              <w:pStyle w:val="af6"/>
              <w:adjustRightInd w:val="0"/>
              <w:spacing w:after="50" w:line="240" w:lineRule="auto"/>
              <w:ind w:firstLineChars="0" w:firstLine="0"/>
              <w:outlineLvl w:val="1"/>
              <w:rPr>
                <w:rFonts w:ascii="Calibri" w:hAnsi="Calibri"/>
              </w:rPr>
            </w:pPr>
          </w:p>
        </w:tc>
        <w:tc>
          <w:tcPr>
            <w:tcW w:w="992" w:type="dxa"/>
            <w:vAlign w:val="center"/>
          </w:tcPr>
          <w:p w14:paraId="6C75E13F"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郭彦孜</w:t>
            </w:r>
          </w:p>
        </w:tc>
        <w:tc>
          <w:tcPr>
            <w:tcW w:w="992" w:type="dxa"/>
          </w:tcPr>
          <w:p w14:paraId="014F12D2"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1.062</w:t>
            </w:r>
          </w:p>
        </w:tc>
        <w:tc>
          <w:tcPr>
            <w:tcW w:w="1985" w:type="dxa"/>
            <w:vAlign w:val="center"/>
          </w:tcPr>
          <w:p w14:paraId="5191A92D"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2017,10(02):168-171</w:t>
            </w:r>
          </w:p>
        </w:tc>
        <w:tc>
          <w:tcPr>
            <w:tcW w:w="992" w:type="dxa"/>
          </w:tcPr>
          <w:p w14:paraId="5C14079A" w14:textId="77777777" w:rsidR="0045683D" w:rsidRPr="00C17109" w:rsidRDefault="0045683D" w:rsidP="0045683D">
            <w:pPr>
              <w:rPr>
                <w:sz w:val="24"/>
              </w:rPr>
            </w:pPr>
            <w:r w:rsidRPr="00C17109">
              <w:rPr>
                <w:rFonts w:hint="eastAsia"/>
                <w:sz w:val="24"/>
              </w:rPr>
              <w:t>2017</w:t>
            </w:r>
            <w:r w:rsidRPr="00C17109">
              <w:rPr>
                <w:rFonts w:hint="eastAsia"/>
                <w:sz w:val="24"/>
              </w:rPr>
              <w:t>年</w:t>
            </w:r>
          </w:p>
        </w:tc>
        <w:tc>
          <w:tcPr>
            <w:tcW w:w="992" w:type="dxa"/>
            <w:vAlign w:val="center"/>
          </w:tcPr>
          <w:p w14:paraId="0774859A"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Ai-Min Feng</w:t>
            </w:r>
          </w:p>
        </w:tc>
        <w:tc>
          <w:tcPr>
            <w:tcW w:w="993" w:type="dxa"/>
            <w:vAlign w:val="center"/>
          </w:tcPr>
          <w:p w14:paraId="1C361294"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Yan-Zi Guo</w:t>
            </w:r>
          </w:p>
        </w:tc>
        <w:tc>
          <w:tcPr>
            <w:tcW w:w="992" w:type="dxa"/>
            <w:vAlign w:val="center"/>
          </w:tcPr>
          <w:p w14:paraId="5613A5E5"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7</w:t>
            </w:r>
          </w:p>
        </w:tc>
        <w:tc>
          <w:tcPr>
            <w:tcW w:w="1033" w:type="dxa"/>
            <w:vAlign w:val="center"/>
          </w:tcPr>
          <w:p w14:paraId="4AD01416" w14:textId="226A3BEF"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493C3996" w14:textId="77777777" w:rsidTr="00BD71D6">
        <w:trPr>
          <w:trHeight w:hRule="exact" w:val="997"/>
          <w:jc w:val="center"/>
        </w:trPr>
        <w:tc>
          <w:tcPr>
            <w:tcW w:w="3392" w:type="dxa"/>
          </w:tcPr>
          <w:p w14:paraId="75E93C1D" w14:textId="77777777" w:rsidR="0045683D" w:rsidRPr="00C17109" w:rsidRDefault="0045683D" w:rsidP="0045683D">
            <w:pPr>
              <w:rPr>
                <w:sz w:val="24"/>
              </w:rPr>
            </w:pPr>
            <w:r w:rsidRPr="00C17109">
              <w:rPr>
                <w:rFonts w:hint="eastAsia"/>
                <w:sz w:val="24"/>
              </w:rPr>
              <w:t xml:space="preserve">Prevalence of human B19 DNA in cardiac tissues of patients with </w:t>
            </w:r>
            <w:proofErr w:type="gramStart"/>
            <w:r w:rsidRPr="00C17109">
              <w:rPr>
                <w:rFonts w:hint="eastAsia"/>
                <w:sz w:val="24"/>
              </w:rPr>
              <w:t>congenital  heart</w:t>
            </w:r>
            <w:proofErr w:type="gramEnd"/>
            <w:r w:rsidRPr="00C17109">
              <w:rPr>
                <w:rFonts w:hint="eastAsia"/>
                <w:sz w:val="24"/>
              </w:rPr>
              <w:t xml:space="preserve"> diseases indicated by nested PCR and in situ hybridization</w:t>
            </w:r>
          </w:p>
        </w:tc>
        <w:tc>
          <w:tcPr>
            <w:tcW w:w="3119" w:type="dxa"/>
            <w:vAlign w:val="center"/>
          </w:tcPr>
          <w:p w14:paraId="0FB41468"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rPr>
              <w:t>Journal of Clinical Virology</w:t>
            </w:r>
          </w:p>
        </w:tc>
        <w:tc>
          <w:tcPr>
            <w:tcW w:w="992" w:type="dxa"/>
            <w:vAlign w:val="center"/>
          </w:tcPr>
          <w:p w14:paraId="0A7F949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 xml:space="preserve">Zhang </w:t>
            </w:r>
            <w:proofErr w:type="spellStart"/>
            <w:r w:rsidRPr="00C17109">
              <w:rPr>
                <w:rFonts w:ascii="Calibri" w:hAnsi="Calibri"/>
              </w:rPr>
              <w:t>Guocheng</w:t>
            </w:r>
            <w:proofErr w:type="spellEnd"/>
          </w:p>
        </w:tc>
        <w:tc>
          <w:tcPr>
            <w:tcW w:w="992" w:type="dxa"/>
          </w:tcPr>
          <w:p w14:paraId="5B74A1F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
          <w:p w14:paraId="2476B8F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2.447</w:t>
            </w:r>
          </w:p>
        </w:tc>
        <w:tc>
          <w:tcPr>
            <w:tcW w:w="1985" w:type="dxa"/>
            <w:vAlign w:val="center"/>
          </w:tcPr>
          <w:p w14:paraId="79A341C2"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2004</w:t>
            </w:r>
            <w:r w:rsidRPr="00C17109">
              <w:rPr>
                <w:rFonts w:ascii="Calibri" w:hAnsi="Calibri" w:hint="eastAsia"/>
              </w:rPr>
              <w:t>年第</w:t>
            </w:r>
            <w:r w:rsidRPr="00C17109">
              <w:rPr>
                <w:rFonts w:ascii="Calibri" w:hAnsi="Calibri" w:hint="eastAsia"/>
              </w:rPr>
              <w:t>31</w:t>
            </w:r>
            <w:r w:rsidRPr="00C17109">
              <w:rPr>
                <w:rFonts w:ascii="Calibri" w:hAnsi="Calibri" w:hint="eastAsia"/>
              </w:rPr>
              <w:t>卷</w:t>
            </w:r>
          </w:p>
        </w:tc>
        <w:tc>
          <w:tcPr>
            <w:tcW w:w="992" w:type="dxa"/>
          </w:tcPr>
          <w:p w14:paraId="071EA1BF" w14:textId="77777777" w:rsidR="0045683D" w:rsidRPr="00C17109" w:rsidRDefault="0045683D" w:rsidP="0045683D">
            <w:pPr>
              <w:rPr>
                <w:sz w:val="24"/>
              </w:rPr>
            </w:pPr>
          </w:p>
          <w:p w14:paraId="3D2FD003" w14:textId="77777777" w:rsidR="0045683D" w:rsidRPr="00C17109" w:rsidRDefault="0045683D" w:rsidP="0045683D">
            <w:pPr>
              <w:rPr>
                <w:sz w:val="24"/>
              </w:rPr>
            </w:pPr>
            <w:r w:rsidRPr="00C17109">
              <w:rPr>
                <w:rFonts w:hint="eastAsia"/>
                <w:sz w:val="24"/>
              </w:rPr>
              <w:t>2004</w:t>
            </w:r>
            <w:r w:rsidRPr="00C17109">
              <w:rPr>
                <w:rFonts w:hint="eastAsia"/>
                <w:sz w:val="24"/>
              </w:rPr>
              <w:t>年</w:t>
            </w:r>
          </w:p>
        </w:tc>
        <w:tc>
          <w:tcPr>
            <w:tcW w:w="992" w:type="dxa"/>
            <w:vAlign w:val="center"/>
          </w:tcPr>
          <w:p w14:paraId="6E4BE2B2" w14:textId="77777777" w:rsidR="0045683D" w:rsidRPr="00C17109" w:rsidRDefault="0045683D" w:rsidP="0045683D">
            <w:pPr>
              <w:pStyle w:val="af6"/>
              <w:adjustRightInd w:val="0"/>
              <w:spacing w:after="50" w:line="240" w:lineRule="auto"/>
              <w:ind w:firstLineChars="0" w:firstLine="0"/>
              <w:outlineLvl w:val="1"/>
              <w:rPr>
                <w:rFonts w:ascii="Calibri" w:hAnsi="Calibri"/>
              </w:rPr>
            </w:pPr>
            <w:proofErr w:type="spellStart"/>
            <w:r w:rsidRPr="00C17109">
              <w:rPr>
                <w:rFonts w:ascii="Calibri" w:hAnsi="Calibri"/>
              </w:rPr>
              <w:t>Xiaoming</w:t>
            </w:r>
            <w:proofErr w:type="spellEnd"/>
            <w:r w:rsidRPr="00C17109">
              <w:rPr>
                <w:rFonts w:ascii="Calibri" w:hAnsi="Calibri"/>
              </w:rPr>
              <w:t xml:space="preserve"> </w:t>
            </w:r>
            <w:proofErr w:type="spellStart"/>
            <w:r w:rsidRPr="00C17109">
              <w:rPr>
                <w:rFonts w:ascii="Calibri" w:hAnsi="Calibri"/>
              </w:rPr>
              <w:t>Wanga</w:t>
            </w:r>
            <w:proofErr w:type="spellEnd"/>
          </w:p>
        </w:tc>
        <w:tc>
          <w:tcPr>
            <w:tcW w:w="993" w:type="dxa"/>
            <w:vAlign w:val="center"/>
          </w:tcPr>
          <w:p w14:paraId="7044BE2C"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 xml:space="preserve">Wang </w:t>
            </w:r>
            <w:proofErr w:type="spellStart"/>
            <w:r w:rsidRPr="00C17109">
              <w:rPr>
                <w:rFonts w:ascii="Calibri" w:hAnsi="Calibri"/>
              </w:rPr>
              <w:t>Xiaoming</w:t>
            </w:r>
            <w:proofErr w:type="spellEnd"/>
          </w:p>
        </w:tc>
        <w:tc>
          <w:tcPr>
            <w:tcW w:w="992" w:type="dxa"/>
            <w:vAlign w:val="center"/>
          </w:tcPr>
          <w:p w14:paraId="0391802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21</w:t>
            </w:r>
          </w:p>
        </w:tc>
        <w:tc>
          <w:tcPr>
            <w:tcW w:w="1033" w:type="dxa"/>
            <w:vAlign w:val="center"/>
          </w:tcPr>
          <w:p w14:paraId="7FEF1F3A" w14:textId="2C6F0749"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32D4BB25" w14:textId="77777777" w:rsidTr="00BD71D6">
        <w:trPr>
          <w:trHeight w:hRule="exact" w:val="567"/>
          <w:jc w:val="center"/>
        </w:trPr>
        <w:tc>
          <w:tcPr>
            <w:tcW w:w="3392" w:type="dxa"/>
          </w:tcPr>
          <w:p w14:paraId="317482AF" w14:textId="77777777" w:rsidR="0045683D" w:rsidRPr="00C17109" w:rsidRDefault="0045683D" w:rsidP="0045683D">
            <w:pPr>
              <w:rPr>
                <w:sz w:val="24"/>
              </w:rPr>
            </w:pPr>
            <w:r w:rsidRPr="00C17109">
              <w:rPr>
                <w:rFonts w:hint="eastAsia"/>
                <w:sz w:val="24"/>
              </w:rPr>
              <w:t>胎儿人细小病毒</w:t>
            </w:r>
            <w:r w:rsidRPr="00C17109">
              <w:rPr>
                <w:rFonts w:hint="eastAsia"/>
                <w:sz w:val="24"/>
              </w:rPr>
              <w:t>B19</w:t>
            </w:r>
            <w:r w:rsidRPr="00C17109">
              <w:rPr>
                <w:rFonts w:hint="eastAsia"/>
                <w:sz w:val="24"/>
              </w:rPr>
              <w:t>感染与孕妇自然流产及胎儿先天性畸形的关系</w:t>
            </w:r>
          </w:p>
        </w:tc>
        <w:tc>
          <w:tcPr>
            <w:tcW w:w="3119" w:type="dxa"/>
            <w:vAlign w:val="center"/>
          </w:tcPr>
          <w:p w14:paraId="5DC63C67" w14:textId="77777777" w:rsidR="0045683D" w:rsidRPr="00C17109" w:rsidRDefault="0045683D" w:rsidP="0045683D">
            <w:pPr>
              <w:widowControl/>
              <w:shd w:val="clear" w:color="auto" w:fill="FFFFFF"/>
              <w:spacing w:after="150" w:line="450" w:lineRule="atLeast"/>
              <w:jc w:val="left"/>
              <w:outlineLvl w:val="2"/>
              <w:rPr>
                <w:sz w:val="24"/>
              </w:rPr>
            </w:pPr>
            <w:r w:rsidRPr="00C17109">
              <w:rPr>
                <w:rFonts w:hint="eastAsia"/>
                <w:sz w:val="24"/>
              </w:rPr>
              <w:t>中华妇产科杂志</w:t>
            </w:r>
          </w:p>
          <w:p w14:paraId="19082A8A" w14:textId="77777777" w:rsidR="0045683D" w:rsidRPr="00C17109" w:rsidRDefault="0045683D" w:rsidP="0045683D">
            <w:pPr>
              <w:pStyle w:val="af6"/>
              <w:adjustRightInd w:val="0"/>
              <w:spacing w:after="50" w:line="240" w:lineRule="auto"/>
              <w:ind w:firstLineChars="0" w:firstLine="0"/>
              <w:outlineLvl w:val="1"/>
              <w:rPr>
                <w:rFonts w:ascii="Calibri" w:hAnsi="Calibri"/>
              </w:rPr>
            </w:pPr>
          </w:p>
        </w:tc>
        <w:tc>
          <w:tcPr>
            <w:tcW w:w="992" w:type="dxa"/>
            <w:vAlign w:val="center"/>
          </w:tcPr>
          <w:p w14:paraId="6954B1EB"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张国成</w:t>
            </w:r>
          </w:p>
        </w:tc>
        <w:tc>
          <w:tcPr>
            <w:tcW w:w="992" w:type="dxa"/>
          </w:tcPr>
          <w:p w14:paraId="713A70A4"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2.646</w:t>
            </w:r>
          </w:p>
        </w:tc>
        <w:tc>
          <w:tcPr>
            <w:tcW w:w="1985" w:type="dxa"/>
            <w:vAlign w:val="center"/>
          </w:tcPr>
          <w:p w14:paraId="6A002F7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2002(06)7-9</w:t>
            </w:r>
          </w:p>
        </w:tc>
        <w:tc>
          <w:tcPr>
            <w:tcW w:w="992" w:type="dxa"/>
          </w:tcPr>
          <w:p w14:paraId="242A2461" w14:textId="77777777" w:rsidR="0045683D" w:rsidRPr="00C17109" w:rsidRDefault="0045683D" w:rsidP="0045683D">
            <w:pPr>
              <w:rPr>
                <w:sz w:val="24"/>
              </w:rPr>
            </w:pPr>
            <w:r w:rsidRPr="00C17109">
              <w:rPr>
                <w:rFonts w:hint="eastAsia"/>
                <w:sz w:val="24"/>
              </w:rPr>
              <w:t>2002</w:t>
            </w:r>
            <w:r w:rsidRPr="00C17109">
              <w:rPr>
                <w:rFonts w:hint="eastAsia"/>
                <w:sz w:val="24"/>
              </w:rPr>
              <w:t>年</w:t>
            </w:r>
          </w:p>
        </w:tc>
        <w:tc>
          <w:tcPr>
            <w:tcW w:w="992" w:type="dxa"/>
            <w:vAlign w:val="center"/>
          </w:tcPr>
          <w:p w14:paraId="7FC25488"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张国成</w:t>
            </w:r>
          </w:p>
        </w:tc>
        <w:tc>
          <w:tcPr>
            <w:tcW w:w="993" w:type="dxa"/>
            <w:vAlign w:val="center"/>
          </w:tcPr>
          <w:p w14:paraId="5D31E78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许东亮</w:t>
            </w:r>
          </w:p>
        </w:tc>
        <w:tc>
          <w:tcPr>
            <w:tcW w:w="992" w:type="dxa"/>
            <w:vAlign w:val="center"/>
          </w:tcPr>
          <w:p w14:paraId="772326C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22</w:t>
            </w:r>
          </w:p>
        </w:tc>
        <w:tc>
          <w:tcPr>
            <w:tcW w:w="1033" w:type="dxa"/>
            <w:vAlign w:val="center"/>
          </w:tcPr>
          <w:p w14:paraId="1A94B6DB" w14:textId="0D3DF12D"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174A69D5" w14:textId="77777777" w:rsidTr="00BD71D6">
        <w:trPr>
          <w:trHeight w:hRule="exact" w:val="567"/>
          <w:jc w:val="center"/>
        </w:trPr>
        <w:tc>
          <w:tcPr>
            <w:tcW w:w="3392" w:type="dxa"/>
          </w:tcPr>
          <w:p w14:paraId="267B6F9C" w14:textId="77777777" w:rsidR="0045683D" w:rsidRPr="00C17109" w:rsidRDefault="00512A90" w:rsidP="0045683D">
            <w:pPr>
              <w:rPr>
                <w:sz w:val="24"/>
              </w:rPr>
            </w:pPr>
            <w:hyperlink r:id="rId14" w:tgtFrame="_blank" w:history="1">
              <w:r w:rsidR="0045683D" w:rsidRPr="00C17109">
                <w:rPr>
                  <w:rFonts w:hint="eastAsia"/>
                  <w:sz w:val="24"/>
                </w:rPr>
                <w:t>风疹病毒感染与先天性心脏病关系的研究</w:t>
              </w:r>
            </w:hyperlink>
          </w:p>
        </w:tc>
        <w:tc>
          <w:tcPr>
            <w:tcW w:w="3119" w:type="dxa"/>
            <w:vAlign w:val="center"/>
          </w:tcPr>
          <w:p w14:paraId="68756ABE" w14:textId="77777777" w:rsidR="0045683D" w:rsidRPr="00C17109" w:rsidRDefault="00512A90" w:rsidP="0045683D">
            <w:pPr>
              <w:pStyle w:val="af6"/>
              <w:adjustRightInd w:val="0"/>
              <w:spacing w:after="50" w:line="240" w:lineRule="auto"/>
              <w:ind w:firstLineChars="0" w:firstLine="0"/>
              <w:outlineLvl w:val="1"/>
              <w:rPr>
                <w:rFonts w:ascii="Calibri" w:hAnsi="Calibri"/>
              </w:rPr>
            </w:pPr>
            <w:hyperlink r:id="rId15" w:tgtFrame="_blank" w:history="1">
              <w:r w:rsidR="0045683D" w:rsidRPr="00C17109">
                <w:rPr>
                  <w:rFonts w:ascii="Calibri" w:hAnsi="Calibri"/>
                </w:rPr>
                <w:t>临床心血管病杂志</w:t>
              </w:r>
            </w:hyperlink>
          </w:p>
        </w:tc>
        <w:tc>
          <w:tcPr>
            <w:tcW w:w="992" w:type="dxa"/>
            <w:vAlign w:val="center"/>
          </w:tcPr>
          <w:p w14:paraId="7B8CE844"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张国成</w:t>
            </w:r>
          </w:p>
        </w:tc>
        <w:tc>
          <w:tcPr>
            <w:tcW w:w="992" w:type="dxa"/>
          </w:tcPr>
          <w:p w14:paraId="67B77276"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1.224</w:t>
            </w:r>
          </w:p>
        </w:tc>
        <w:tc>
          <w:tcPr>
            <w:tcW w:w="1985" w:type="dxa"/>
            <w:vAlign w:val="center"/>
          </w:tcPr>
          <w:p w14:paraId="03AEF927" w14:textId="77777777" w:rsidR="0045683D" w:rsidRPr="00C17109" w:rsidRDefault="0045683D" w:rsidP="0045683D">
            <w:pPr>
              <w:pStyle w:val="af6"/>
              <w:adjustRightInd w:val="0"/>
              <w:spacing w:after="50" w:line="240" w:lineRule="auto"/>
              <w:ind w:firstLineChars="0" w:firstLine="0"/>
              <w:jc w:val="left"/>
              <w:outlineLvl w:val="1"/>
              <w:rPr>
                <w:rFonts w:ascii="Calibri" w:hAnsi="Calibri"/>
              </w:rPr>
            </w:pPr>
            <w:r w:rsidRPr="00C17109">
              <w:rPr>
                <w:rFonts w:ascii="Calibri" w:hAnsi="Calibri"/>
              </w:rPr>
              <w:t>1999(07)291-293</w:t>
            </w:r>
          </w:p>
        </w:tc>
        <w:tc>
          <w:tcPr>
            <w:tcW w:w="992" w:type="dxa"/>
          </w:tcPr>
          <w:p w14:paraId="6A99104D" w14:textId="77777777" w:rsidR="0045683D" w:rsidRPr="00C17109" w:rsidRDefault="0045683D" w:rsidP="0045683D">
            <w:pPr>
              <w:rPr>
                <w:sz w:val="24"/>
              </w:rPr>
            </w:pPr>
            <w:r w:rsidRPr="00C17109">
              <w:rPr>
                <w:rFonts w:hint="eastAsia"/>
                <w:sz w:val="24"/>
              </w:rPr>
              <w:t>1999</w:t>
            </w:r>
            <w:r w:rsidRPr="00C17109">
              <w:rPr>
                <w:rFonts w:hint="eastAsia"/>
                <w:sz w:val="24"/>
              </w:rPr>
              <w:t>年</w:t>
            </w:r>
          </w:p>
        </w:tc>
        <w:tc>
          <w:tcPr>
            <w:tcW w:w="992" w:type="dxa"/>
            <w:vAlign w:val="center"/>
          </w:tcPr>
          <w:p w14:paraId="0D135096"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张国成</w:t>
            </w:r>
          </w:p>
        </w:tc>
        <w:tc>
          <w:tcPr>
            <w:tcW w:w="993" w:type="dxa"/>
            <w:vAlign w:val="center"/>
          </w:tcPr>
          <w:p w14:paraId="39075293"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王晓明</w:t>
            </w:r>
          </w:p>
        </w:tc>
        <w:tc>
          <w:tcPr>
            <w:tcW w:w="992" w:type="dxa"/>
            <w:vAlign w:val="center"/>
          </w:tcPr>
          <w:p w14:paraId="5A1D5934"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14</w:t>
            </w:r>
          </w:p>
        </w:tc>
        <w:tc>
          <w:tcPr>
            <w:tcW w:w="1033" w:type="dxa"/>
            <w:vAlign w:val="center"/>
          </w:tcPr>
          <w:p w14:paraId="32F408B7" w14:textId="466EB559"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0997681F" w14:textId="77777777" w:rsidTr="006665A8">
        <w:trPr>
          <w:trHeight w:hRule="exact" w:val="724"/>
          <w:jc w:val="center"/>
        </w:trPr>
        <w:tc>
          <w:tcPr>
            <w:tcW w:w="3392" w:type="dxa"/>
          </w:tcPr>
          <w:p w14:paraId="2D85AF2B" w14:textId="5FB797C9" w:rsidR="0045683D" w:rsidRPr="00C17109" w:rsidRDefault="0045683D" w:rsidP="0045683D">
            <w:pPr>
              <w:rPr>
                <w:sz w:val="24"/>
              </w:rPr>
            </w:pPr>
            <w:bookmarkStart w:id="4" w:name="OLE_LINK6"/>
            <w:r w:rsidRPr="00C17109">
              <w:rPr>
                <w:rFonts w:hint="eastAsia"/>
                <w:sz w:val="24"/>
              </w:rPr>
              <w:lastRenderedPageBreak/>
              <w:t>先心病患儿巨细胞病毒感染的初步研究</w:t>
            </w:r>
            <w:bookmarkEnd w:id="4"/>
          </w:p>
        </w:tc>
        <w:tc>
          <w:tcPr>
            <w:tcW w:w="3119" w:type="dxa"/>
            <w:vAlign w:val="center"/>
          </w:tcPr>
          <w:p w14:paraId="7C9DC069" w14:textId="77777777" w:rsidR="0045683D" w:rsidRPr="00C17109" w:rsidRDefault="0045683D" w:rsidP="0045683D">
            <w:pPr>
              <w:pStyle w:val="af6"/>
              <w:adjustRightInd w:val="0"/>
              <w:spacing w:after="50" w:line="240" w:lineRule="auto"/>
              <w:ind w:firstLineChars="0" w:firstLine="0"/>
              <w:jc w:val="left"/>
              <w:outlineLvl w:val="1"/>
              <w:rPr>
                <w:rFonts w:ascii="Calibri" w:hAnsi="Calibri"/>
              </w:rPr>
            </w:pPr>
            <w:r w:rsidRPr="00C17109">
              <w:rPr>
                <w:rFonts w:ascii="Calibri" w:hAnsi="Calibri"/>
              </w:rPr>
              <w:t>第四军医大学学报</w:t>
            </w:r>
          </w:p>
        </w:tc>
        <w:tc>
          <w:tcPr>
            <w:tcW w:w="992" w:type="dxa"/>
            <w:vAlign w:val="center"/>
          </w:tcPr>
          <w:p w14:paraId="4AEB7A66"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张国成</w:t>
            </w:r>
          </w:p>
        </w:tc>
        <w:tc>
          <w:tcPr>
            <w:tcW w:w="992" w:type="dxa"/>
          </w:tcPr>
          <w:p w14:paraId="46C3777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0.639</w:t>
            </w:r>
          </w:p>
        </w:tc>
        <w:tc>
          <w:tcPr>
            <w:tcW w:w="1985" w:type="dxa"/>
            <w:vAlign w:val="center"/>
          </w:tcPr>
          <w:p w14:paraId="53CA027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1999(04)94</w:t>
            </w:r>
          </w:p>
        </w:tc>
        <w:tc>
          <w:tcPr>
            <w:tcW w:w="992" w:type="dxa"/>
          </w:tcPr>
          <w:p w14:paraId="07CD75F6" w14:textId="77777777" w:rsidR="0045683D" w:rsidRPr="00C17109" w:rsidRDefault="0045683D" w:rsidP="0045683D">
            <w:pPr>
              <w:rPr>
                <w:sz w:val="24"/>
              </w:rPr>
            </w:pPr>
            <w:r w:rsidRPr="00C17109">
              <w:rPr>
                <w:rFonts w:hint="eastAsia"/>
                <w:sz w:val="24"/>
              </w:rPr>
              <w:t>1999</w:t>
            </w:r>
            <w:r w:rsidRPr="00C17109">
              <w:rPr>
                <w:rFonts w:hint="eastAsia"/>
                <w:sz w:val="24"/>
              </w:rPr>
              <w:t>年</w:t>
            </w:r>
          </w:p>
        </w:tc>
        <w:tc>
          <w:tcPr>
            <w:tcW w:w="992" w:type="dxa"/>
            <w:vAlign w:val="center"/>
          </w:tcPr>
          <w:p w14:paraId="703312F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张国成</w:t>
            </w:r>
          </w:p>
        </w:tc>
        <w:tc>
          <w:tcPr>
            <w:tcW w:w="993" w:type="dxa"/>
            <w:vAlign w:val="center"/>
          </w:tcPr>
          <w:p w14:paraId="726B7B33"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rPr>
              <w:t>侯晗</w:t>
            </w:r>
          </w:p>
        </w:tc>
        <w:tc>
          <w:tcPr>
            <w:tcW w:w="992" w:type="dxa"/>
            <w:vAlign w:val="center"/>
          </w:tcPr>
          <w:p w14:paraId="7EE9B056"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5</w:t>
            </w:r>
          </w:p>
        </w:tc>
        <w:tc>
          <w:tcPr>
            <w:tcW w:w="1033" w:type="dxa"/>
            <w:vAlign w:val="center"/>
          </w:tcPr>
          <w:p w14:paraId="661EBFA9" w14:textId="67F0F16D"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781A8562" w14:textId="77777777" w:rsidTr="006665A8">
        <w:trPr>
          <w:trHeight w:hRule="exact" w:val="732"/>
          <w:jc w:val="center"/>
        </w:trPr>
        <w:tc>
          <w:tcPr>
            <w:tcW w:w="3392" w:type="dxa"/>
          </w:tcPr>
          <w:p w14:paraId="6B40038E" w14:textId="77777777" w:rsidR="0045683D" w:rsidRPr="00C17109" w:rsidRDefault="0045683D" w:rsidP="0045683D">
            <w:pPr>
              <w:rPr>
                <w:sz w:val="24"/>
              </w:rPr>
            </w:pPr>
            <w:r w:rsidRPr="00C17109">
              <w:rPr>
                <w:rFonts w:hint="eastAsia"/>
                <w:sz w:val="24"/>
              </w:rPr>
              <w:t>四腔</w:t>
            </w:r>
            <w:proofErr w:type="gramStart"/>
            <w:r w:rsidRPr="00C17109">
              <w:rPr>
                <w:rFonts w:hint="eastAsia"/>
                <w:sz w:val="24"/>
              </w:rPr>
              <w:t>心切面</w:t>
            </w:r>
            <w:proofErr w:type="gramEnd"/>
            <w:r w:rsidRPr="00C17109">
              <w:rPr>
                <w:rFonts w:hint="eastAsia"/>
                <w:sz w:val="24"/>
              </w:rPr>
              <w:t>加</w:t>
            </w:r>
            <w:proofErr w:type="gramStart"/>
            <w:r w:rsidRPr="00C17109">
              <w:rPr>
                <w:rFonts w:hint="eastAsia"/>
                <w:sz w:val="24"/>
              </w:rPr>
              <w:t>声束头侧</w:t>
            </w:r>
            <w:proofErr w:type="gramEnd"/>
            <w:r w:rsidRPr="00C17109">
              <w:rPr>
                <w:rFonts w:hint="eastAsia"/>
                <w:sz w:val="24"/>
              </w:rPr>
              <w:t>偏转法对胎儿心脏畸形的筛查价值</w:t>
            </w:r>
          </w:p>
        </w:tc>
        <w:tc>
          <w:tcPr>
            <w:tcW w:w="3119" w:type="dxa"/>
            <w:vAlign w:val="center"/>
          </w:tcPr>
          <w:p w14:paraId="11D5459E" w14:textId="77777777" w:rsidR="0045683D" w:rsidRPr="00C17109" w:rsidRDefault="0045683D" w:rsidP="0045683D">
            <w:pPr>
              <w:pStyle w:val="af6"/>
              <w:adjustRightInd w:val="0"/>
              <w:spacing w:after="50" w:line="240" w:lineRule="auto"/>
              <w:ind w:firstLineChars="0" w:firstLine="0"/>
              <w:outlineLvl w:val="1"/>
              <w:rPr>
                <w:rFonts w:ascii="Calibri" w:hAnsi="Calibri"/>
              </w:rPr>
            </w:pPr>
            <w:bookmarkStart w:id="5" w:name="OLE_LINK7"/>
            <w:r w:rsidRPr="00C17109">
              <w:rPr>
                <w:rFonts w:ascii="Calibri" w:hAnsi="Calibri" w:hint="eastAsia"/>
              </w:rPr>
              <w:t>陕西医学杂志</w:t>
            </w:r>
            <w:bookmarkEnd w:id="5"/>
          </w:p>
        </w:tc>
        <w:tc>
          <w:tcPr>
            <w:tcW w:w="992" w:type="dxa"/>
            <w:vAlign w:val="center"/>
          </w:tcPr>
          <w:p w14:paraId="3DDC6895"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安县朝</w:t>
            </w:r>
          </w:p>
        </w:tc>
        <w:tc>
          <w:tcPr>
            <w:tcW w:w="992" w:type="dxa"/>
          </w:tcPr>
          <w:p w14:paraId="4BA50015"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w:t>
            </w:r>
            <w:r w:rsidRPr="00C17109">
              <w:rPr>
                <w:rFonts w:ascii="Calibri" w:hAnsi="Calibri"/>
              </w:rPr>
              <w:t>.905</w:t>
            </w:r>
          </w:p>
        </w:tc>
        <w:tc>
          <w:tcPr>
            <w:tcW w:w="1985" w:type="dxa"/>
            <w:vAlign w:val="center"/>
          </w:tcPr>
          <w:p w14:paraId="14010B4F" w14:textId="77777777" w:rsidR="0045683D" w:rsidRPr="00C17109" w:rsidRDefault="0045683D" w:rsidP="0045683D">
            <w:pPr>
              <w:pStyle w:val="af6"/>
              <w:adjustRightInd w:val="0"/>
              <w:spacing w:after="50" w:line="240" w:lineRule="auto"/>
              <w:ind w:firstLineChars="0" w:firstLine="0"/>
              <w:jc w:val="left"/>
              <w:outlineLvl w:val="1"/>
              <w:rPr>
                <w:rFonts w:ascii="Calibri" w:hAnsi="Calibri"/>
              </w:rPr>
            </w:pPr>
            <w:bookmarkStart w:id="6" w:name="OLE_LINK8"/>
            <w:r w:rsidRPr="00C17109">
              <w:rPr>
                <w:rFonts w:ascii="Calibri" w:hAnsi="Calibri" w:hint="eastAsia"/>
              </w:rPr>
              <w:t>2</w:t>
            </w:r>
            <w:r w:rsidRPr="00C17109">
              <w:rPr>
                <w:rFonts w:ascii="Calibri" w:hAnsi="Calibri"/>
              </w:rPr>
              <w:t>016</w:t>
            </w:r>
            <w:r w:rsidRPr="00C17109">
              <w:rPr>
                <w:rFonts w:ascii="Calibri" w:hAnsi="Calibri" w:hint="eastAsia"/>
              </w:rPr>
              <w:t>年第</w:t>
            </w:r>
            <w:r w:rsidRPr="00C17109">
              <w:rPr>
                <w:rFonts w:ascii="Calibri" w:hAnsi="Calibri" w:hint="eastAsia"/>
              </w:rPr>
              <w:t>45</w:t>
            </w:r>
            <w:r w:rsidRPr="00C17109">
              <w:rPr>
                <w:rFonts w:ascii="Calibri" w:hAnsi="Calibri" w:hint="eastAsia"/>
              </w:rPr>
              <w:t>卷</w:t>
            </w:r>
            <w:bookmarkEnd w:id="6"/>
          </w:p>
        </w:tc>
        <w:tc>
          <w:tcPr>
            <w:tcW w:w="992" w:type="dxa"/>
          </w:tcPr>
          <w:p w14:paraId="071B9BD6" w14:textId="77777777" w:rsidR="0045683D" w:rsidRPr="00C17109" w:rsidRDefault="0045683D" w:rsidP="0045683D">
            <w:pPr>
              <w:rPr>
                <w:sz w:val="24"/>
              </w:rPr>
            </w:pPr>
            <w:r w:rsidRPr="00C17109">
              <w:rPr>
                <w:rFonts w:hint="eastAsia"/>
                <w:sz w:val="24"/>
              </w:rPr>
              <w:t>2016</w:t>
            </w:r>
            <w:r w:rsidRPr="00C17109">
              <w:rPr>
                <w:rFonts w:hint="eastAsia"/>
                <w:sz w:val="24"/>
              </w:rPr>
              <w:t>年</w:t>
            </w:r>
          </w:p>
        </w:tc>
        <w:tc>
          <w:tcPr>
            <w:tcW w:w="992" w:type="dxa"/>
            <w:vAlign w:val="center"/>
          </w:tcPr>
          <w:p w14:paraId="493614D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bookmarkStart w:id="7" w:name="OLE_LINK9"/>
            <w:r w:rsidRPr="00C17109">
              <w:rPr>
                <w:rFonts w:ascii="Calibri" w:hAnsi="Calibri" w:hint="eastAsia"/>
              </w:rPr>
              <w:t>安县朝</w:t>
            </w:r>
            <w:bookmarkEnd w:id="7"/>
          </w:p>
        </w:tc>
        <w:tc>
          <w:tcPr>
            <w:tcW w:w="993" w:type="dxa"/>
            <w:vAlign w:val="center"/>
          </w:tcPr>
          <w:p w14:paraId="3AC978F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薛菁</w:t>
            </w:r>
          </w:p>
        </w:tc>
        <w:tc>
          <w:tcPr>
            <w:tcW w:w="992" w:type="dxa"/>
            <w:vAlign w:val="center"/>
          </w:tcPr>
          <w:p w14:paraId="3FA4135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10</w:t>
            </w:r>
          </w:p>
        </w:tc>
        <w:tc>
          <w:tcPr>
            <w:tcW w:w="1033" w:type="dxa"/>
            <w:vAlign w:val="center"/>
          </w:tcPr>
          <w:p w14:paraId="1487E41A" w14:textId="1816777D"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06CDA8FD" w14:textId="77777777" w:rsidTr="006665A8">
        <w:trPr>
          <w:trHeight w:hRule="exact" w:val="689"/>
          <w:jc w:val="center"/>
        </w:trPr>
        <w:tc>
          <w:tcPr>
            <w:tcW w:w="3392" w:type="dxa"/>
          </w:tcPr>
          <w:p w14:paraId="28CDD7E6" w14:textId="77777777" w:rsidR="0045683D" w:rsidRPr="00C17109" w:rsidRDefault="0045683D" w:rsidP="0045683D">
            <w:pPr>
              <w:rPr>
                <w:sz w:val="24"/>
              </w:rPr>
            </w:pPr>
            <w:r w:rsidRPr="00C17109">
              <w:rPr>
                <w:rFonts w:hint="eastAsia"/>
                <w:sz w:val="24"/>
              </w:rPr>
              <w:t>产前超声诊断中晚孕期胎儿心脏畸形</w:t>
            </w:r>
            <w:r w:rsidRPr="00C17109">
              <w:rPr>
                <w:rFonts w:hint="eastAsia"/>
                <w:sz w:val="24"/>
              </w:rPr>
              <w:t>48</w:t>
            </w:r>
            <w:r w:rsidRPr="00C17109">
              <w:rPr>
                <w:rFonts w:hint="eastAsia"/>
                <w:sz w:val="24"/>
              </w:rPr>
              <w:t>例的应用分析</w:t>
            </w:r>
          </w:p>
        </w:tc>
        <w:tc>
          <w:tcPr>
            <w:tcW w:w="3119" w:type="dxa"/>
            <w:vAlign w:val="center"/>
          </w:tcPr>
          <w:p w14:paraId="7BE065B9"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实用医学影像杂志</w:t>
            </w:r>
          </w:p>
        </w:tc>
        <w:tc>
          <w:tcPr>
            <w:tcW w:w="992" w:type="dxa"/>
            <w:vAlign w:val="center"/>
          </w:tcPr>
          <w:p w14:paraId="6AAB5BDF"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bookmarkStart w:id="8" w:name="OLE_LINK10"/>
            <w:r w:rsidRPr="00C17109">
              <w:rPr>
                <w:rFonts w:ascii="Calibri" w:hAnsi="Calibri" w:hint="eastAsia"/>
              </w:rPr>
              <w:t>安县朝</w:t>
            </w:r>
            <w:bookmarkEnd w:id="8"/>
          </w:p>
        </w:tc>
        <w:tc>
          <w:tcPr>
            <w:tcW w:w="992" w:type="dxa"/>
          </w:tcPr>
          <w:p w14:paraId="4AF068F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0.358</w:t>
            </w:r>
          </w:p>
        </w:tc>
        <w:tc>
          <w:tcPr>
            <w:tcW w:w="1985" w:type="dxa"/>
            <w:vAlign w:val="center"/>
          </w:tcPr>
          <w:p w14:paraId="03F83F6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 xml:space="preserve">2014 </w:t>
            </w:r>
            <w:r w:rsidRPr="00C17109">
              <w:rPr>
                <w:rFonts w:ascii="Calibri" w:hAnsi="Calibri" w:hint="eastAsia"/>
              </w:rPr>
              <w:t>年</w:t>
            </w:r>
            <w:r w:rsidRPr="00C17109">
              <w:rPr>
                <w:rFonts w:ascii="Calibri" w:hAnsi="Calibri" w:hint="eastAsia"/>
              </w:rPr>
              <w:t xml:space="preserve"> </w:t>
            </w:r>
            <w:r w:rsidRPr="00C17109">
              <w:rPr>
                <w:rFonts w:ascii="Calibri" w:hAnsi="Calibri" w:hint="eastAsia"/>
              </w:rPr>
              <w:t>第</w:t>
            </w:r>
            <w:r w:rsidRPr="00C17109">
              <w:rPr>
                <w:rFonts w:ascii="Calibri" w:hAnsi="Calibri" w:hint="eastAsia"/>
              </w:rPr>
              <w:t xml:space="preserve"> 15 </w:t>
            </w:r>
            <w:r w:rsidRPr="00C17109">
              <w:rPr>
                <w:rFonts w:ascii="Calibri" w:hAnsi="Calibri" w:hint="eastAsia"/>
              </w:rPr>
              <w:t>卷</w:t>
            </w:r>
          </w:p>
        </w:tc>
        <w:tc>
          <w:tcPr>
            <w:tcW w:w="992" w:type="dxa"/>
          </w:tcPr>
          <w:p w14:paraId="65A4FA34" w14:textId="77777777" w:rsidR="0045683D" w:rsidRPr="00C17109" w:rsidRDefault="0045683D" w:rsidP="0045683D">
            <w:pPr>
              <w:rPr>
                <w:sz w:val="24"/>
              </w:rPr>
            </w:pPr>
            <w:r w:rsidRPr="00C17109">
              <w:rPr>
                <w:rFonts w:hint="eastAsia"/>
                <w:sz w:val="24"/>
              </w:rPr>
              <w:t>2014</w:t>
            </w:r>
            <w:r w:rsidRPr="00C17109">
              <w:rPr>
                <w:rFonts w:hint="eastAsia"/>
                <w:sz w:val="24"/>
              </w:rPr>
              <w:t>年</w:t>
            </w:r>
          </w:p>
        </w:tc>
        <w:tc>
          <w:tcPr>
            <w:tcW w:w="992" w:type="dxa"/>
            <w:vAlign w:val="center"/>
          </w:tcPr>
          <w:p w14:paraId="051F880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安县朝</w:t>
            </w:r>
          </w:p>
        </w:tc>
        <w:tc>
          <w:tcPr>
            <w:tcW w:w="993" w:type="dxa"/>
            <w:vAlign w:val="center"/>
          </w:tcPr>
          <w:p w14:paraId="25B2B7BC"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roofErr w:type="gramStart"/>
            <w:r w:rsidRPr="00C17109">
              <w:rPr>
                <w:rFonts w:ascii="Calibri" w:hAnsi="Calibri" w:hint="eastAsia"/>
              </w:rPr>
              <w:t>李莹超</w:t>
            </w:r>
            <w:proofErr w:type="gramEnd"/>
          </w:p>
        </w:tc>
        <w:tc>
          <w:tcPr>
            <w:tcW w:w="992" w:type="dxa"/>
            <w:vAlign w:val="center"/>
          </w:tcPr>
          <w:p w14:paraId="2FCBD09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3</w:t>
            </w:r>
          </w:p>
        </w:tc>
        <w:tc>
          <w:tcPr>
            <w:tcW w:w="1033" w:type="dxa"/>
            <w:vAlign w:val="center"/>
          </w:tcPr>
          <w:p w14:paraId="390E9384" w14:textId="6C12711A"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2ACA2FF4" w14:textId="77777777" w:rsidTr="006665A8">
        <w:trPr>
          <w:trHeight w:hRule="exact" w:val="711"/>
          <w:jc w:val="center"/>
        </w:trPr>
        <w:tc>
          <w:tcPr>
            <w:tcW w:w="3392" w:type="dxa"/>
          </w:tcPr>
          <w:p w14:paraId="019BB7AE" w14:textId="77777777" w:rsidR="0045683D" w:rsidRPr="00C17109" w:rsidRDefault="00512A90" w:rsidP="0045683D">
            <w:pPr>
              <w:rPr>
                <w:sz w:val="24"/>
              </w:rPr>
            </w:pPr>
            <w:hyperlink r:id="rId16" w:tgtFrame="_blank" w:history="1">
              <w:r w:rsidR="0045683D" w:rsidRPr="00C17109">
                <w:rPr>
                  <w:rFonts w:hint="eastAsia"/>
                  <w:sz w:val="24"/>
                </w:rPr>
                <w:t>胎儿完全型大动脉转位超声表现</w:t>
              </w:r>
              <w:r w:rsidR="0045683D" w:rsidRPr="00C17109">
                <w:rPr>
                  <w:rFonts w:hint="eastAsia"/>
                  <w:sz w:val="24"/>
                </w:rPr>
                <w:t>1</w:t>
              </w:r>
              <w:r w:rsidR="0045683D" w:rsidRPr="00C17109">
                <w:rPr>
                  <w:rFonts w:hint="eastAsia"/>
                  <w:sz w:val="24"/>
                </w:rPr>
                <w:t>例</w:t>
              </w:r>
            </w:hyperlink>
          </w:p>
        </w:tc>
        <w:tc>
          <w:tcPr>
            <w:tcW w:w="3119" w:type="dxa"/>
            <w:vAlign w:val="center"/>
          </w:tcPr>
          <w:p w14:paraId="4DE238D8" w14:textId="77777777" w:rsidR="0045683D" w:rsidRPr="00C17109" w:rsidRDefault="0045683D" w:rsidP="0045683D">
            <w:pPr>
              <w:widowControl/>
              <w:shd w:val="clear" w:color="auto" w:fill="FFFFFF"/>
              <w:spacing w:after="150"/>
              <w:jc w:val="left"/>
              <w:outlineLvl w:val="2"/>
              <w:rPr>
                <w:sz w:val="24"/>
              </w:rPr>
            </w:pPr>
            <w:r w:rsidRPr="00C17109">
              <w:rPr>
                <w:rFonts w:hint="eastAsia"/>
                <w:sz w:val="24"/>
              </w:rPr>
              <w:t>临床超声医学杂志</w:t>
            </w:r>
          </w:p>
          <w:p w14:paraId="7AAB9DDE" w14:textId="77777777" w:rsidR="0045683D" w:rsidRPr="00C17109" w:rsidRDefault="0045683D" w:rsidP="0045683D">
            <w:pPr>
              <w:widowControl/>
              <w:shd w:val="clear" w:color="auto" w:fill="FFFFFF"/>
              <w:spacing w:after="150" w:line="450" w:lineRule="atLeast"/>
              <w:jc w:val="left"/>
              <w:outlineLvl w:val="2"/>
              <w:rPr>
                <w:sz w:val="24"/>
              </w:rPr>
            </w:pPr>
          </w:p>
          <w:p w14:paraId="24D44C6E" w14:textId="77777777" w:rsidR="0045683D" w:rsidRPr="00C17109" w:rsidRDefault="0045683D" w:rsidP="0045683D">
            <w:pPr>
              <w:pStyle w:val="af6"/>
              <w:adjustRightInd w:val="0"/>
              <w:spacing w:after="50" w:line="240" w:lineRule="auto"/>
              <w:ind w:firstLineChars="0" w:firstLine="0"/>
              <w:outlineLvl w:val="1"/>
              <w:rPr>
                <w:rFonts w:ascii="Calibri" w:hAnsi="Calibri"/>
              </w:rPr>
            </w:pPr>
          </w:p>
        </w:tc>
        <w:tc>
          <w:tcPr>
            <w:tcW w:w="992" w:type="dxa"/>
            <w:vAlign w:val="center"/>
          </w:tcPr>
          <w:p w14:paraId="7F84D852"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尚小轶</w:t>
            </w:r>
          </w:p>
        </w:tc>
        <w:tc>
          <w:tcPr>
            <w:tcW w:w="992" w:type="dxa"/>
          </w:tcPr>
          <w:p w14:paraId="266BC31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0.640</w:t>
            </w:r>
          </w:p>
        </w:tc>
        <w:tc>
          <w:tcPr>
            <w:tcW w:w="1985" w:type="dxa"/>
            <w:vAlign w:val="center"/>
          </w:tcPr>
          <w:p w14:paraId="0F291D29" w14:textId="77777777" w:rsidR="0045683D" w:rsidRPr="00C17109" w:rsidRDefault="0045683D" w:rsidP="0045683D">
            <w:pPr>
              <w:pStyle w:val="af6"/>
              <w:adjustRightInd w:val="0"/>
              <w:spacing w:after="50" w:line="240" w:lineRule="auto"/>
              <w:ind w:firstLineChars="0" w:firstLine="0"/>
              <w:jc w:val="left"/>
              <w:outlineLvl w:val="1"/>
              <w:rPr>
                <w:rFonts w:ascii="Calibri" w:hAnsi="Calibri"/>
              </w:rPr>
            </w:pPr>
            <w:r w:rsidRPr="00C17109">
              <w:rPr>
                <w:rFonts w:ascii="Calibri" w:hAnsi="Calibri" w:hint="eastAsia"/>
              </w:rPr>
              <w:t>2014</w:t>
            </w:r>
            <w:r w:rsidRPr="00C17109">
              <w:rPr>
                <w:rFonts w:ascii="Calibri" w:hAnsi="Calibri" w:hint="eastAsia"/>
              </w:rPr>
              <w:t>年第</w:t>
            </w:r>
            <w:r w:rsidRPr="00C17109">
              <w:rPr>
                <w:rFonts w:ascii="Calibri" w:hAnsi="Calibri" w:hint="eastAsia"/>
              </w:rPr>
              <w:t>16</w:t>
            </w:r>
            <w:r w:rsidRPr="00C17109">
              <w:rPr>
                <w:rFonts w:ascii="Calibri" w:hAnsi="Calibri" w:hint="eastAsia"/>
              </w:rPr>
              <w:t>卷</w:t>
            </w:r>
          </w:p>
        </w:tc>
        <w:tc>
          <w:tcPr>
            <w:tcW w:w="992" w:type="dxa"/>
          </w:tcPr>
          <w:p w14:paraId="37505768" w14:textId="77777777" w:rsidR="0045683D" w:rsidRPr="00C17109" w:rsidRDefault="0045683D" w:rsidP="0045683D">
            <w:pPr>
              <w:rPr>
                <w:sz w:val="24"/>
              </w:rPr>
            </w:pPr>
            <w:r w:rsidRPr="00C17109">
              <w:rPr>
                <w:rFonts w:hint="eastAsia"/>
                <w:sz w:val="24"/>
              </w:rPr>
              <w:t>2014</w:t>
            </w:r>
            <w:r w:rsidRPr="00C17109">
              <w:rPr>
                <w:rFonts w:hint="eastAsia"/>
                <w:sz w:val="24"/>
              </w:rPr>
              <w:t>年</w:t>
            </w:r>
          </w:p>
        </w:tc>
        <w:tc>
          <w:tcPr>
            <w:tcW w:w="992" w:type="dxa"/>
            <w:vAlign w:val="center"/>
          </w:tcPr>
          <w:p w14:paraId="2035FC63"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安县朝</w:t>
            </w:r>
          </w:p>
        </w:tc>
        <w:tc>
          <w:tcPr>
            <w:tcW w:w="993" w:type="dxa"/>
            <w:vAlign w:val="center"/>
          </w:tcPr>
          <w:p w14:paraId="5220200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尚小轶</w:t>
            </w:r>
          </w:p>
        </w:tc>
        <w:tc>
          <w:tcPr>
            <w:tcW w:w="992" w:type="dxa"/>
            <w:vAlign w:val="center"/>
          </w:tcPr>
          <w:p w14:paraId="4AB91B66"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
        </w:tc>
        <w:tc>
          <w:tcPr>
            <w:tcW w:w="1033" w:type="dxa"/>
            <w:vAlign w:val="center"/>
          </w:tcPr>
          <w:p w14:paraId="3A5CE60E" w14:textId="399EB715"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53938372" w14:textId="77777777" w:rsidTr="006665A8">
        <w:trPr>
          <w:trHeight w:hRule="exact" w:val="721"/>
          <w:jc w:val="center"/>
        </w:trPr>
        <w:tc>
          <w:tcPr>
            <w:tcW w:w="3392" w:type="dxa"/>
          </w:tcPr>
          <w:p w14:paraId="3B64015B" w14:textId="77777777" w:rsidR="0045683D" w:rsidRPr="00C17109" w:rsidRDefault="0045683D" w:rsidP="0045683D">
            <w:pPr>
              <w:rPr>
                <w:sz w:val="24"/>
              </w:rPr>
            </w:pPr>
            <w:r w:rsidRPr="00C17109">
              <w:rPr>
                <w:rFonts w:hint="eastAsia"/>
                <w:sz w:val="24"/>
              </w:rPr>
              <w:t>超声诊断胎儿全内脏反位并发心脏复杂畸形</w:t>
            </w:r>
            <w:r w:rsidRPr="00C17109">
              <w:rPr>
                <w:rFonts w:hint="eastAsia"/>
                <w:sz w:val="24"/>
              </w:rPr>
              <w:t>1</w:t>
            </w:r>
            <w:r w:rsidRPr="00C17109">
              <w:rPr>
                <w:rFonts w:hint="eastAsia"/>
                <w:sz w:val="24"/>
              </w:rPr>
              <w:t>例</w:t>
            </w:r>
          </w:p>
        </w:tc>
        <w:tc>
          <w:tcPr>
            <w:tcW w:w="3119" w:type="dxa"/>
            <w:vAlign w:val="center"/>
          </w:tcPr>
          <w:p w14:paraId="0694C6CB" w14:textId="77777777" w:rsidR="0045683D" w:rsidRPr="00C17109" w:rsidRDefault="0045683D" w:rsidP="0045683D">
            <w:pPr>
              <w:widowControl/>
              <w:shd w:val="clear" w:color="auto" w:fill="FFFFFF"/>
              <w:spacing w:after="150"/>
              <w:jc w:val="left"/>
              <w:outlineLvl w:val="2"/>
              <w:rPr>
                <w:sz w:val="24"/>
              </w:rPr>
            </w:pPr>
            <w:bookmarkStart w:id="9" w:name="OLE_LINK12"/>
            <w:r w:rsidRPr="00C17109">
              <w:rPr>
                <w:rFonts w:hint="eastAsia"/>
                <w:sz w:val="24"/>
              </w:rPr>
              <w:t>中国超声医学杂志</w:t>
            </w:r>
          </w:p>
          <w:bookmarkEnd w:id="9"/>
          <w:p w14:paraId="149B1F35" w14:textId="77777777" w:rsidR="0045683D" w:rsidRPr="00C17109" w:rsidRDefault="0045683D" w:rsidP="0045683D">
            <w:pPr>
              <w:widowControl/>
              <w:shd w:val="clear" w:color="auto" w:fill="FFFFFF"/>
              <w:spacing w:after="150"/>
              <w:jc w:val="left"/>
              <w:outlineLvl w:val="2"/>
              <w:rPr>
                <w:sz w:val="24"/>
              </w:rPr>
            </w:pPr>
          </w:p>
        </w:tc>
        <w:tc>
          <w:tcPr>
            <w:tcW w:w="992" w:type="dxa"/>
            <w:vAlign w:val="center"/>
          </w:tcPr>
          <w:p w14:paraId="1E08F658"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安县朝</w:t>
            </w:r>
          </w:p>
        </w:tc>
        <w:tc>
          <w:tcPr>
            <w:tcW w:w="992" w:type="dxa"/>
          </w:tcPr>
          <w:p w14:paraId="58DF4963"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0.992</w:t>
            </w:r>
          </w:p>
        </w:tc>
        <w:tc>
          <w:tcPr>
            <w:tcW w:w="1985" w:type="dxa"/>
            <w:vAlign w:val="center"/>
          </w:tcPr>
          <w:p w14:paraId="090F3662" w14:textId="77777777" w:rsidR="0045683D" w:rsidRPr="00C17109" w:rsidRDefault="0045683D" w:rsidP="0045683D">
            <w:pPr>
              <w:pStyle w:val="af6"/>
              <w:adjustRightInd w:val="0"/>
              <w:spacing w:after="50" w:line="240" w:lineRule="auto"/>
              <w:ind w:firstLineChars="0" w:firstLine="0"/>
              <w:jc w:val="left"/>
              <w:outlineLvl w:val="1"/>
              <w:rPr>
                <w:rFonts w:ascii="Calibri" w:hAnsi="Calibri"/>
              </w:rPr>
            </w:pPr>
            <w:r w:rsidRPr="00C17109">
              <w:rPr>
                <w:rFonts w:ascii="Calibri" w:hAnsi="Calibri" w:hint="eastAsia"/>
              </w:rPr>
              <w:t>2018</w:t>
            </w:r>
            <w:r w:rsidRPr="00C17109">
              <w:rPr>
                <w:rFonts w:ascii="Calibri" w:hAnsi="Calibri" w:hint="eastAsia"/>
              </w:rPr>
              <w:t>年第</w:t>
            </w:r>
            <w:r w:rsidRPr="00C17109">
              <w:rPr>
                <w:rFonts w:ascii="Calibri" w:hAnsi="Calibri" w:hint="eastAsia"/>
              </w:rPr>
              <w:t>34</w:t>
            </w:r>
            <w:r w:rsidRPr="00C17109">
              <w:rPr>
                <w:rFonts w:ascii="Calibri" w:hAnsi="Calibri" w:hint="eastAsia"/>
              </w:rPr>
              <w:t>卷</w:t>
            </w:r>
          </w:p>
        </w:tc>
        <w:tc>
          <w:tcPr>
            <w:tcW w:w="992" w:type="dxa"/>
          </w:tcPr>
          <w:p w14:paraId="27A5F1CB" w14:textId="77777777" w:rsidR="0045683D" w:rsidRPr="00C17109" w:rsidRDefault="0045683D" w:rsidP="0045683D">
            <w:pPr>
              <w:rPr>
                <w:sz w:val="24"/>
              </w:rPr>
            </w:pPr>
            <w:r w:rsidRPr="00C17109">
              <w:rPr>
                <w:rFonts w:hint="eastAsia"/>
                <w:sz w:val="24"/>
              </w:rPr>
              <w:t>2018</w:t>
            </w:r>
            <w:r w:rsidRPr="00C17109">
              <w:rPr>
                <w:rFonts w:hint="eastAsia"/>
                <w:sz w:val="24"/>
              </w:rPr>
              <w:t>年</w:t>
            </w:r>
          </w:p>
        </w:tc>
        <w:tc>
          <w:tcPr>
            <w:tcW w:w="992" w:type="dxa"/>
            <w:vAlign w:val="center"/>
          </w:tcPr>
          <w:p w14:paraId="2439C852"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安县朝</w:t>
            </w:r>
          </w:p>
        </w:tc>
        <w:tc>
          <w:tcPr>
            <w:tcW w:w="993" w:type="dxa"/>
            <w:vAlign w:val="center"/>
          </w:tcPr>
          <w:p w14:paraId="57C6C7E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夏晓娟</w:t>
            </w:r>
          </w:p>
        </w:tc>
        <w:tc>
          <w:tcPr>
            <w:tcW w:w="992" w:type="dxa"/>
            <w:vAlign w:val="center"/>
          </w:tcPr>
          <w:p w14:paraId="18F053AF"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
        </w:tc>
        <w:tc>
          <w:tcPr>
            <w:tcW w:w="1033" w:type="dxa"/>
            <w:vAlign w:val="center"/>
          </w:tcPr>
          <w:p w14:paraId="56C7238F" w14:textId="446FB488"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169C9E7E" w14:textId="77777777" w:rsidTr="006665A8">
        <w:trPr>
          <w:trHeight w:hRule="exact" w:val="704"/>
          <w:jc w:val="center"/>
        </w:trPr>
        <w:tc>
          <w:tcPr>
            <w:tcW w:w="3392" w:type="dxa"/>
          </w:tcPr>
          <w:p w14:paraId="2E1B0DB2" w14:textId="77777777" w:rsidR="0045683D" w:rsidRPr="00C17109" w:rsidRDefault="0045683D" w:rsidP="0045683D">
            <w:pPr>
              <w:rPr>
                <w:sz w:val="24"/>
              </w:rPr>
            </w:pPr>
            <w:r w:rsidRPr="00C17109">
              <w:rPr>
                <w:rFonts w:hint="eastAsia"/>
                <w:sz w:val="24"/>
              </w:rPr>
              <w:t>超声心动图诊断左冠状动脉右房</w:t>
            </w:r>
            <w:proofErr w:type="gramStart"/>
            <w:r w:rsidRPr="00C17109">
              <w:rPr>
                <w:rFonts w:hint="eastAsia"/>
                <w:sz w:val="24"/>
              </w:rPr>
              <w:t>瘘</w:t>
            </w:r>
            <w:proofErr w:type="gramEnd"/>
            <w:r w:rsidRPr="00C17109">
              <w:rPr>
                <w:rFonts w:hint="eastAsia"/>
                <w:sz w:val="24"/>
              </w:rPr>
              <w:t>的临床价值</w:t>
            </w:r>
          </w:p>
        </w:tc>
        <w:tc>
          <w:tcPr>
            <w:tcW w:w="3119" w:type="dxa"/>
            <w:vAlign w:val="center"/>
          </w:tcPr>
          <w:p w14:paraId="5EE92AAC" w14:textId="77777777" w:rsidR="0045683D" w:rsidRPr="00C17109" w:rsidRDefault="0045683D" w:rsidP="0045683D">
            <w:pPr>
              <w:widowControl/>
              <w:shd w:val="clear" w:color="auto" w:fill="FFFFFF"/>
              <w:spacing w:after="150"/>
              <w:jc w:val="left"/>
              <w:outlineLvl w:val="2"/>
              <w:rPr>
                <w:sz w:val="24"/>
              </w:rPr>
            </w:pPr>
            <w:r w:rsidRPr="00C17109">
              <w:rPr>
                <w:rFonts w:hint="eastAsia"/>
                <w:sz w:val="24"/>
              </w:rPr>
              <w:t>临床超声医学杂志</w:t>
            </w:r>
          </w:p>
          <w:p w14:paraId="3216ED7D" w14:textId="77777777" w:rsidR="0045683D" w:rsidRPr="00C17109" w:rsidRDefault="0045683D" w:rsidP="0045683D">
            <w:pPr>
              <w:pStyle w:val="af6"/>
              <w:adjustRightInd w:val="0"/>
              <w:spacing w:after="50" w:line="240" w:lineRule="auto"/>
              <w:ind w:firstLineChars="0" w:firstLine="0"/>
              <w:outlineLvl w:val="1"/>
              <w:rPr>
                <w:rFonts w:ascii="Calibri" w:hAnsi="Calibri"/>
              </w:rPr>
            </w:pPr>
          </w:p>
        </w:tc>
        <w:tc>
          <w:tcPr>
            <w:tcW w:w="992" w:type="dxa"/>
            <w:vAlign w:val="center"/>
          </w:tcPr>
          <w:p w14:paraId="34A1A88E"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冉兵</w:t>
            </w:r>
          </w:p>
        </w:tc>
        <w:tc>
          <w:tcPr>
            <w:tcW w:w="992" w:type="dxa"/>
          </w:tcPr>
          <w:p w14:paraId="38CC28C0"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0.640</w:t>
            </w:r>
          </w:p>
        </w:tc>
        <w:tc>
          <w:tcPr>
            <w:tcW w:w="1985" w:type="dxa"/>
            <w:vAlign w:val="center"/>
          </w:tcPr>
          <w:p w14:paraId="0B442D70"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 xml:space="preserve">2017 </w:t>
            </w:r>
            <w:r w:rsidRPr="00C17109">
              <w:rPr>
                <w:rFonts w:ascii="Calibri" w:hAnsi="Calibri" w:hint="eastAsia"/>
              </w:rPr>
              <w:t>年</w:t>
            </w:r>
            <w:r w:rsidRPr="00C17109">
              <w:rPr>
                <w:rFonts w:ascii="Calibri" w:hAnsi="Calibri" w:hint="eastAsia"/>
              </w:rPr>
              <w:t xml:space="preserve"> </w:t>
            </w:r>
            <w:r w:rsidRPr="00C17109">
              <w:rPr>
                <w:rFonts w:ascii="Calibri" w:hAnsi="Calibri" w:hint="eastAsia"/>
              </w:rPr>
              <w:t>第</w:t>
            </w:r>
            <w:r w:rsidRPr="00C17109">
              <w:rPr>
                <w:rFonts w:ascii="Calibri" w:hAnsi="Calibri" w:hint="eastAsia"/>
              </w:rPr>
              <w:t xml:space="preserve"> 19 </w:t>
            </w:r>
            <w:r w:rsidRPr="00C17109">
              <w:rPr>
                <w:rFonts w:ascii="Calibri" w:hAnsi="Calibri" w:hint="eastAsia"/>
              </w:rPr>
              <w:t>卷</w:t>
            </w:r>
          </w:p>
        </w:tc>
        <w:tc>
          <w:tcPr>
            <w:tcW w:w="992" w:type="dxa"/>
          </w:tcPr>
          <w:p w14:paraId="518FD370" w14:textId="77777777" w:rsidR="0045683D" w:rsidRPr="00C17109" w:rsidRDefault="0045683D" w:rsidP="0045683D">
            <w:pPr>
              <w:rPr>
                <w:sz w:val="24"/>
              </w:rPr>
            </w:pPr>
            <w:r w:rsidRPr="00C17109">
              <w:rPr>
                <w:rFonts w:hint="eastAsia"/>
                <w:sz w:val="24"/>
              </w:rPr>
              <w:t>2017</w:t>
            </w:r>
            <w:r w:rsidRPr="00C17109">
              <w:rPr>
                <w:rFonts w:hint="eastAsia"/>
                <w:sz w:val="24"/>
              </w:rPr>
              <w:t>年</w:t>
            </w:r>
          </w:p>
        </w:tc>
        <w:tc>
          <w:tcPr>
            <w:tcW w:w="992" w:type="dxa"/>
            <w:vAlign w:val="center"/>
          </w:tcPr>
          <w:p w14:paraId="15AF60E8"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冉兵</w:t>
            </w:r>
          </w:p>
        </w:tc>
        <w:tc>
          <w:tcPr>
            <w:tcW w:w="993" w:type="dxa"/>
            <w:vAlign w:val="center"/>
          </w:tcPr>
          <w:p w14:paraId="0425695E"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冉兵</w:t>
            </w:r>
          </w:p>
        </w:tc>
        <w:tc>
          <w:tcPr>
            <w:tcW w:w="992" w:type="dxa"/>
            <w:vAlign w:val="center"/>
          </w:tcPr>
          <w:p w14:paraId="0B6B220B"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p>
        </w:tc>
        <w:tc>
          <w:tcPr>
            <w:tcW w:w="1033" w:type="dxa"/>
            <w:vAlign w:val="center"/>
          </w:tcPr>
          <w:p w14:paraId="2805B5CC" w14:textId="64ED60C6"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50C7A44F" w14:textId="77777777" w:rsidTr="006665A8">
        <w:trPr>
          <w:trHeight w:hRule="exact" w:val="714"/>
          <w:jc w:val="center"/>
        </w:trPr>
        <w:tc>
          <w:tcPr>
            <w:tcW w:w="3392" w:type="dxa"/>
          </w:tcPr>
          <w:p w14:paraId="694B97EB" w14:textId="77777777" w:rsidR="0045683D" w:rsidRPr="00C17109" w:rsidRDefault="0045683D" w:rsidP="0045683D">
            <w:pPr>
              <w:rPr>
                <w:sz w:val="24"/>
              </w:rPr>
            </w:pPr>
            <w:r w:rsidRPr="00C17109">
              <w:rPr>
                <w:rFonts w:hint="eastAsia"/>
                <w:sz w:val="24"/>
              </w:rPr>
              <w:t>超声诊断室间隔完整的肺动脉瓣闭锁</w:t>
            </w:r>
            <w:r w:rsidRPr="00C17109">
              <w:rPr>
                <w:rFonts w:hint="eastAsia"/>
                <w:sz w:val="24"/>
              </w:rPr>
              <w:t xml:space="preserve"> </w:t>
            </w:r>
            <w:r w:rsidRPr="00C17109">
              <w:rPr>
                <w:rFonts w:hint="eastAsia"/>
                <w:sz w:val="24"/>
              </w:rPr>
              <w:t>伴右心发育不良</w:t>
            </w:r>
            <w:r w:rsidRPr="00C17109">
              <w:rPr>
                <w:rFonts w:hint="eastAsia"/>
                <w:sz w:val="24"/>
              </w:rPr>
              <w:t xml:space="preserve"> 1 </w:t>
            </w:r>
            <w:r w:rsidRPr="00C17109">
              <w:rPr>
                <w:rFonts w:hint="eastAsia"/>
                <w:sz w:val="24"/>
              </w:rPr>
              <w:t>例</w:t>
            </w:r>
          </w:p>
        </w:tc>
        <w:tc>
          <w:tcPr>
            <w:tcW w:w="3119" w:type="dxa"/>
            <w:vAlign w:val="center"/>
          </w:tcPr>
          <w:p w14:paraId="14101220" w14:textId="77777777" w:rsidR="0045683D" w:rsidRPr="00C17109" w:rsidRDefault="0045683D" w:rsidP="0045683D">
            <w:pPr>
              <w:widowControl/>
              <w:shd w:val="clear" w:color="auto" w:fill="FFFFFF"/>
              <w:spacing w:after="150"/>
              <w:jc w:val="left"/>
              <w:outlineLvl w:val="2"/>
              <w:rPr>
                <w:sz w:val="24"/>
              </w:rPr>
            </w:pPr>
            <w:r w:rsidRPr="00C17109">
              <w:rPr>
                <w:rFonts w:hint="eastAsia"/>
                <w:sz w:val="24"/>
              </w:rPr>
              <w:t>临床超声医学杂志</w:t>
            </w:r>
          </w:p>
          <w:p w14:paraId="479423DA" w14:textId="77777777" w:rsidR="0045683D" w:rsidRPr="00C17109" w:rsidRDefault="0045683D" w:rsidP="0045683D">
            <w:pPr>
              <w:pStyle w:val="af6"/>
              <w:adjustRightInd w:val="0"/>
              <w:spacing w:after="50" w:line="240" w:lineRule="auto"/>
              <w:ind w:firstLineChars="0" w:firstLine="0"/>
              <w:outlineLvl w:val="1"/>
              <w:rPr>
                <w:rFonts w:ascii="Calibri" w:hAnsi="Calibri"/>
              </w:rPr>
            </w:pPr>
          </w:p>
        </w:tc>
        <w:tc>
          <w:tcPr>
            <w:tcW w:w="992" w:type="dxa"/>
            <w:vAlign w:val="center"/>
          </w:tcPr>
          <w:p w14:paraId="19302DF3" w14:textId="77777777" w:rsidR="0045683D" w:rsidRPr="00C17109" w:rsidRDefault="0045683D" w:rsidP="0045683D">
            <w:pPr>
              <w:pStyle w:val="af6"/>
              <w:adjustRightInd w:val="0"/>
              <w:spacing w:after="50" w:line="240" w:lineRule="auto"/>
              <w:ind w:firstLineChars="0" w:firstLine="0"/>
              <w:outlineLvl w:val="1"/>
              <w:rPr>
                <w:rFonts w:ascii="Calibri" w:hAnsi="Calibri"/>
              </w:rPr>
            </w:pPr>
            <w:bookmarkStart w:id="10" w:name="OLE_LINK13"/>
            <w:r w:rsidRPr="00C17109">
              <w:rPr>
                <w:rFonts w:ascii="Calibri" w:hAnsi="Calibri" w:hint="eastAsia"/>
              </w:rPr>
              <w:t>冉兵</w:t>
            </w:r>
            <w:bookmarkEnd w:id="10"/>
          </w:p>
        </w:tc>
        <w:tc>
          <w:tcPr>
            <w:tcW w:w="992" w:type="dxa"/>
          </w:tcPr>
          <w:p w14:paraId="685F8F4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0.640</w:t>
            </w:r>
          </w:p>
        </w:tc>
        <w:tc>
          <w:tcPr>
            <w:tcW w:w="1985" w:type="dxa"/>
            <w:vAlign w:val="center"/>
          </w:tcPr>
          <w:p w14:paraId="3507917F"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 xml:space="preserve">2015 </w:t>
            </w:r>
            <w:r w:rsidRPr="00C17109">
              <w:rPr>
                <w:rFonts w:ascii="Calibri" w:hAnsi="Calibri" w:hint="eastAsia"/>
              </w:rPr>
              <w:t>年</w:t>
            </w:r>
            <w:r w:rsidRPr="00C17109">
              <w:rPr>
                <w:rFonts w:ascii="Calibri" w:hAnsi="Calibri" w:hint="eastAsia"/>
              </w:rPr>
              <w:t xml:space="preserve"> </w:t>
            </w:r>
            <w:r w:rsidRPr="00C17109">
              <w:rPr>
                <w:rFonts w:ascii="Calibri" w:hAnsi="Calibri" w:hint="eastAsia"/>
              </w:rPr>
              <w:t>第</w:t>
            </w:r>
            <w:r w:rsidRPr="00C17109">
              <w:rPr>
                <w:rFonts w:ascii="Calibri" w:hAnsi="Calibri" w:hint="eastAsia"/>
              </w:rPr>
              <w:t xml:space="preserve"> 17 </w:t>
            </w:r>
            <w:proofErr w:type="gramStart"/>
            <w:r w:rsidRPr="00C17109">
              <w:rPr>
                <w:rFonts w:ascii="Calibri" w:hAnsi="Calibri" w:hint="eastAsia"/>
              </w:rPr>
              <w:t>卷第</w:t>
            </w:r>
            <w:proofErr w:type="gramEnd"/>
          </w:p>
        </w:tc>
        <w:tc>
          <w:tcPr>
            <w:tcW w:w="992" w:type="dxa"/>
          </w:tcPr>
          <w:p w14:paraId="7E6589A7" w14:textId="77777777" w:rsidR="0045683D" w:rsidRPr="00C17109" w:rsidRDefault="0045683D" w:rsidP="0045683D">
            <w:pPr>
              <w:rPr>
                <w:sz w:val="24"/>
              </w:rPr>
            </w:pPr>
            <w:r w:rsidRPr="00C17109">
              <w:rPr>
                <w:rFonts w:hint="eastAsia"/>
                <w:sz w:val="24"/>
              </w:rPr>
              <w:t>2015</w:t>
            </w:r>
            <w:r w:rsidRPr="00C17109">
              <w:rPr>
                <w:rFonts w:hint="eastAsia"/>
                <w:sz w:val="24"/>
              </w:rPr>
              <w:t>年</w:t>
            </w:r>
          </w:p>
        </w:tc>
        <w:tc>
          <w:tcPr>
            <w:tcW w:w="992" w:type="dxa"/>
            <w:vAlign w:val="center"/>
          </w:tcPr>
          <w:p w14:paraId="185EC7AD"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安县朝</w:t>
            </w:r>
          </w:p>
        </w:tc>
        <w:tc>
          <w:tcPr>
            <w:tcW w:w="993" w:type="dxa"/>
            <w:vAlign w:val="center"/>
          </w:tcPr>
          <w:p w14:paraId="071F0301"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冉兵</w:t>
            </w:r>
          </w:p>
        </w:tc>
        <w:tc>
          <w:tcPr>
            <w:tcW w:w="992" w:type="dxa"/>
            <w:vAlign w:val="center"/>
          </w:tcPr>
          <w:p w14:paraId="0D3CAC4D"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1</w:t>
            </w:r>
          </w:p>
        </w:tc>
        <w:tc>
          <w:tcPr>
            <w:tcW w:w="1033" w:type="dxa"/>
            <w:vAlign w:val="center"/>
          </w:tcPr>
          <w:p w14:paraId="6BAAAB0F" w14:textId="67AF2755"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r w:rsidR="00BD71D6" w14:paraId="026BA503" w14:textId="77777777" w:rsidTr="00BD71D6">
        <w:trPr>
          <w:trHeight w:hRule="exact" w:val="567"/>
          <w:jc w:val="center"/>
        </w:trPr>
        <w:tc>
          <w:tcPr>
            <w:tcW w:w="3392" w:type="dxa"/>
          </w:tcPr>
          <w:p w14:paraId="4B1E4785" w14:textId="77777777" w:rsidR="0045683D" w:rsidRPr="00C17109" w:rsidRDefault="00512A90" w:rsidP="0045683D">
            <w:pPr>
              <w:spacing w:line="360" w:lineRule="auto"/>
              <w:rPr>
                <w:sz w:val="24"/>
              </w:rPr>
            </w:pPr>
            <w:hyperlink r:id="rId17" w:tgtFrame="_blank" w:history="1">
              <w:r w:rsidR="0045683D" w:rsidRPr="00C17109">
                <w:rPr>
                  <w:rFonts w:hint="eastAsia"/>
                  <w:sz w:val="24"/>
                </w:rPr>
                <w:t>胎儿无心畸胎序列征超声表现一例</w:t>
              </w:r>
            </w:hyperlink>
          </w:p>
        </w:tc>
        <w:tc>
          <w:tcPr>
            <w:tcW w:w="3119" w:type="dxa"/>
            <w:vAlign w:val="center"/>
          </w:tcPr>
          <w:p w14:paraId="63AA8AD6" w14:textId="77777777" w:rsidR="0045683D" w:rsidRPr="00C17109" w:rsidRDefault="0045683D" w:rsidP="0045683D">
            <w:pPr>
              <w:widowControl/>
              <w:shd w:val="clear" w:color="auto" w:fill="FFFFFF"/>
              <w:spacing w:after="150"/>
              <w:jc w:val="left"/>
              <w:outlineLvl w:val="2"/>
              <w:rPr>
                <w:sz w:val="24"/>
              </w:rPr>
            </w:pPr>
            <w:bookmarkStart w:id="11" w:name="OLE_LINK14"/>
            <w:r w:rsidRPr="00C17109">
              <w:rPr>
                <w:rFonts w:hint="eastAsia"/>
                <w:sz w:val="24"/>
              </w:rPr>
              <w:t>中华医学超声杂志</w:t>
            </w:r>
            <w:r w:rsidRPr="00C17109">
              <w:rPr>
                <w:rFonts w:hint="eastAsia"/>
                <w:sz w:val="24"/>
              </w:rPr>
              <w:t>(</w:t>
            </w:r>
            <w:r w:rsidRPr="00C17109">
              <w:rPr>
                <w:rFonts w:hint="eastAsia"/>
                <w:sz w:val="24"/>
              </w:rPr>
              <w:t>电子版</w:t>
            </w:r>
            <w:r w:rsidRPr="00C17109">
              <w:rPr>
                <w:rFonts w:hint="eastAsia"/>
                <w:sz w:val="24"/>
              </w:rPr>
              <w:t>)</w:t>
            </w:r>
          </w:p>
          <w:bookmarkEnd w:id="11"/>
          <w:p w14:paraId="209D258F" w14:textId="77777777" w:rsidR="0045683D" w:rsidRPr="00C17109" w:rsidRDefault="0045683D" w:rsidP="0045683D">
            <w:pPr>
              <w:pStyle w:val="af6"/>
              <w:adjustRightInd w:val="0"/>
              <w:spacing w:after="50" w:line="240" w:lineRule="auto"/>
              <w:ind w:firstLineChars="0" w:firstLine="0"/>
              <w:jc w:val="left"/>
              <w:outlineLvl w:val="1"/>
              <w:rPr>
                <w:rFonts w:ascii="Calibri" w:hAnsi="Calibri"/>
              </w:rPr>
            </w:pPr>
          </w:p>
        </w:tc>
        <w:tc>
          <w:tcPr>
            <w:tcW w:w="992" w:type="dxa"/>
            <w:vAlign w:val="center"/>
          </w:tcPr>
          <w:p w14:paraId="47B6B56B" w14:textId="77777777" w:rsidR="0045683D" w:rsidRPr="00C17109" w:rsidRDefault="0045683D" w:rsidP="0045683D">
            <w:pPr>
              <w:pStyle w:val="af6"/>
              <w:adjustRightInd w:val="0"/>
              <w:spacing w:after="50" w:line="240" w:lineRule="auto"/>
              <w:ind w:firstLineChars="0" w:firstLine="0"/>
              <w:outlineLvl w:val="1"/>
              <w:rPr>
                <w:rFonts w:ascii="Calibri" w:hAnsi="Calibri"/>
              </w:rPr>
            </w:pPr>
            <w:r w:rsidRPr="00C17109">
              <w:rPr>
                <w:rFonts w:ascii="Calibri" w:hAnsi="Calibri" w:hint="eastAsia"/>
              </w:rPr>
              <w:t>尚小轶</w:t>
            </w:r>
          </w:p>
        </w:tc>
        <w:tc>
          <w:tcPr>
            <w:tcW w:w="992" w:type="dxa"/>
          </w:tcPr>
          <w:p w14:paraId="475A94E0"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0.87</w:t>
            </w:r>
          </w:p>
        </w:tc>
        <w:tc>
          <w:tcPr>
            <w:tcW w:w="1985" w:type="dxa"/>
            <w:vAlign w:val="center"/>
          </w:tcPr>
          <w:p w14:paraId="790E2864"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 xml:space="preserve">2012 </w:t>
            </w:r>
            <w:r w:rsidRPr="00C17109">
              <w:rPr>
                <w:rFonts w:ascii="Calibri" w:hAnsi="Calibri" w:hint="eastAsia"/>
              </w:rPr>
              <w:t>年第</w:t>
            </w:r>
            <w:r w:rsidRPr="00C17109">
              <w:rPr>
                <w:rFonts w:ascii="Calibri" w:hAnsi="Calibri" w:hint="eastAsia"/>
              </w:rPr>
              <w:t xml:space="preserve">9 </w:t>
            </w:r>
            <w:r w:rsidRPr="00C17109">
              <w:rPr>
                <w:rFonts w:ascii="Calibri" w:hAnsi="Calibri" w:hint="eastAsia"/>
              </w:rPr>
              <w:t>卷</w:t>
            </w:r>
          </w:p>
        </w:tc>
        <w:tc>
          <w:tcPr>
            <w:tcW w:w="992" w:type="dxa"/>
          </w:tcPr>
          <w:p w14:paraId="2F308E6C" w14:textId="77777777" w:rsidR="0045683D" w:rsidRPr="00C17109" w:rsidRDefault="0045683D" w:rsidP="0045683D">
            <w:pPr>
              <w:rPr>
                <w:sz w:val="24"/>
              </w:rPr>
            </w:pPr>
            <w:r w:rsidRPr="00C17109">
              <w:rPr>
                <w:rFonts w:hint="eastAsia"/>
                <w:sz w:val="24"/>
              </w:rPr>
              <w:t>2012</w:t>
            </w:r>
            <w:r w:rsidRPr="00C17109">
              <w:rPr>
                <w:rFonts w:hint="eastAsia"/>
                <w:sz w:val="24"/>
              </w:rPr>
              <w:t>年</w:t>
            </w:r>
          </w:p>
        </w:tc>
        <w:tc>
          <w:tcPr>
            <w:tcW w:w="992" w:type="dxa"/>
            <w:vAlign w:val="center"/>
          </w:tcPr>
          <w:p w14:paraId="74D49614"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安县朝</w:t>
            </w:r>
          </w:p>
        </w:tc>
        <w:tc>
          <w:tcPr>
            <w:tcW w:w="993" w:type="dxa"/>
            <w:vAlign w:val="center"/>
          </w:tcPr>
          <w:p w14:paraId="1A8E7D19"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尚小轶</w:t>
            </w:r>
          </w:p>
        </w:tc>
        <w:tc>
          <w:tcPr>
            <w:tcW w:w="992" w:type="dxa"/>
            <w:vAlign w:val="center"/>
          </w:tcPr>
          <w:p w14:paraId="02F2B1B7" w14:textId="77777777"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2</w:t>
            </w:r>
          </w:p>
        </w:tc>
        <w:tc>
          <w:tcPr>
            <w:tcW w:w="1033" w:type="dxa"/>
            <w:vAlign w:val="center"/>
          </w:tcPr>
          <w:p w14:paraId="3398713A" w14:textId="12645D56" w:rsidR="0045683D" w:rsidRPr="00C17109" w:rsidRDefault="0045683D" w:rsidP="0045683D">
            <w:pPr>
              <w:pStyle w:val="af6"/>
              <w:adjustRightInd w:val="0"/>
              <w:spacing w:after="50" w:line="240" w:lineRule="auto"/>
              <w:ind w:firstLineChars="0" w:firstLine="0"/>
              <w:jc w:val="center"/>
              <w:outlineLvl w:val="1"/>
              <w:rPr>
                <w:rFonts w:ascii="Calibri" w:hAnsi="Calibri"/>
              </w:rPr>
            </w:pPr>
            <w:r w:rsidRPr="00C17109">
              <w:rPr>
                <w:rFonts w:ascii="Calibri" w:hAnsi="Calibri" w:hint="eastAsia"/>
              </w:rPr>
              <w:t>归国内</w:t>
            </w:r>
          </w:p>
        </w:tc>
      </w:tr>
    </w:tbl>
    <w:p w14:paraId="4557FB23" w14:textId="47E8B114" w:rsidR="0045683D" w:rsidRPr="00BD71D6" w:rsidRDefault="00ED698F" w:rsidP="0045683D">
      <w:pPr>
        <w:rPr>
          <w:rFonts w:ascii="宋体" w:hAnsi="宋体"/>
          <w:b/>
          <w:bCs/>
          <w:sz w:val="24"/>
        </w:rPr>
      </w:pPr>
      <w:r>
        <w:rPr>
          <w:rFonts w:ascii="宋体" w:hAnsi="宋体" w:hint="eastAsia"/>
          <w:b/>
          <w:bCs/>
          <w:sz w:val="24"/>
        </w:rPr>
        <w:t>八</w:t>
      </w:r>
      <w:r w:rsidR="0045683D" w:rsidRPr="00BD71D6">
        <w:rPr>
          <w:rFonts w:ascii="宋体" w:hAnsi="宋体" w:hint="eastAsia"/>
          <w:b/>
          <w:bCs/>
          <w:sz w:val="24"/>
        </w:rPr>
        <w:t>、主要完成人情况：</w:t>
      </w:r>
      <w:r w:rsidR="0045683D" w:rsidRPr="00BD71D6">
        <w:rPr>
          <w:rFonts w:ascii="宋体" w:hAnsi="宋体"/>
          <w:b/>
          <w:bCs/>
          <w:sz w:val="24"/>
        </w:rPr>
        <w:t xml:space="preserve"> </w:t>
      </w:r>
    </w:p>
    <w:tbl>
      <w:tblPr>
        <w:tblStyle w:val="afa"/>
        <w:tblW w:w="15522" w:type="dxa"/>
        <w:tblInd w:w="-785" w:type="dxa"/>
        <w:tblLayout w:type="fixed"/>
        <w:tblLook w:val="04A0" w:firstRow="1" w:lastRow="0" w:firstColumn="1" w:lastColumn="0" w:noHBand="0" w:noVBand="1"/>
      </w:tblPr>
      <w:tblGrid>
        <w:gridCol w:w="992"/>
        <w:gridCol w:w="710"/>
        <w:gridCol w:w="3189"/>
        <w:gridCol w:w="1276"/>
        <w:gridCol w:w="2977"/>
        <w:gridCol w:w="2551"/>
        <w:gridCol w:w="3827"/>
      </w:tblGrid>
      <w:tr w:rsidR="0045683D" w:rsidRPr="0045683D" w14:paraId="56D6CCDD"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5B4A45E7" w14:textId="77777777" w:rsidR="0045683D" w:rsidRPr="0045683D" w:rsidRDefault="0045683D">
            <w:pPr>
              <w:jc w:val="center"/>
              <w:rPr>
                <w:kern w:val="2"/>
                <w:sz w:val="24"/>
              </w:rPr>
            </w:pPr>
            <w:r w:rsidRPr="0045683D">
              <w:rPr>
                <w:rFonts w:hint="eastAsia"/>
                <w:kern w:val="2"/>
                <w:sz w:val="24"/>
              </w:rPr>
              <w:t>姓名</w:t>
            </w:r>
          </w:p>
        </w:tc>
        <w:tc>
          <w:tcPr>
            <w:tcW w:w="710" w:type="dxa"/>
            <w:tcBorders>
              <w:top w:val="single" w:sz="4" w:space="0" w:color="auto"/>
              <w:left w:val="single" w:sz="4" w:space="0" w:color="auto"/>
              <w:bottom w:val="single" w:sz="4" w:space="0" w:color="auto"/>
              <w:right w:val="single" w:sz="4" w:space="0" w:color="auto"/>
            </w:tcBorders>
            <w:hideMark/>
          </w:tcPr>
          <w:p w14:paraId="4B68A71A" w14:textId="77777777" w:rsidR="0045683D" w:rsidRPr="0045683D" w:rsidRDefault="0045683D">
            <w:pPr>
              <w:jc w:val="center"/>
              <w:rPr>
                <w:kern w:val="2"/>
                <w:sz w:val="24"/>
              </w:rPr>
            </w:pPr>
            <w:r w:rsidRPr="0045683D">
              <w:rPr>
                <w:rFonts w:hint="eastAsia"/>
                <w:kern w:val="2"/>
                <w:sz w:val="24"/>
              </w:rPr>
              <w:t>排名</w:t>
            </w:r>
          </w:p>
        </w:tc>
        <w:tc>
          <w:tcPr>
            <w:tcW w:w="3189" w:type="dxa"/>
            <w:tcBorders>
              <w:top w:val="single" w:sz="4" w:space="0" w:color="auto"/>
              <w:left w:val="single" w:sz="4" w:space="0" w:color="auto"/>
              <w:bottom w:val="single" w:sz="4" w:space="0" w:color="auto"/>
              <w:right w:val="single" w:sz="4" w:space="0" w:color="auto"/>
            </w:tcBorders>
            <w:hideMark/>
          </w:tcPr>
          <w:p w14:paraId="08DF77C6" w14:textId="77777777" w:rsidR="0045683D" w:rsidRPr="0045683D" w:rsidRDefault="0045683D">
            <w:pPr>
              <w:jc w:val="center"/>
              <w:rPr>
                <w:kern w:val="2"/>
                <w:sz w:val="24"/>
              </w:rPr>
            </w:pPr>
            <w:r w:rsidRPr="0045683D">
              <w:rPr>
                <w:rFonts w:hint="eastAsia"/>
                <w:kern w:val="2"/>
                <w:sz w:val="24"/>
              </w:rPr>
              <w:t>行政职务</w:t>
            </w:r>
          </w:p>
        </w:tc>
        <w:tc>
          <w:tcPr>
            <w:tcW w:w="1276" w:type="dxa"/>
            <w:tcBorders>
              <w:top w:val="single" w:sz="4" w:space="0" w:color="auto"/>
              <w:left w:val="single" w:sz="4" w:space="0" w:color="auto"/>
              <w:bottom w:val="single" w:sz="4" w:space="0" w:color="auto"/>
              <w:right w:val="single" w:sz="4" w:space="0" w:color="auto"/>
            </w:tcBorders>
            <w:hideMark/>
          </w:tcPr>
          <w:p w14:paraId="0002ACEB" w14:textId="77777777" w:rsidR="0045683D" w:rsidRPr="0045683D" w:rsidRDefault="0045683D">
            <w:pPr>
              <w:jc w:val="center"/>
              <w:rPr>
                <w:kern w:val="2"/>
                <w:sz w:val="24"/>
              </w:rPr>
            </w:pPr>
            <w:r w:rsidRPr="0045683D">
              <w:rPr>
                <w:rFonts w:hint="eastAsia"/>
                <w:kern w:val="2"/>
                <w:sz w:val="24"/>
              </w:rPr>
              <w:t>技术职称</w:t>
            </w:r>
          </w:p>
        </w:tc>
        <w:tc>
          <w:tcPr>
            <w:tcW w:w="2977" w:type="dxa"/>
            <w:tcBorders>
              <w:top w:val="single" w:sz="4" w:space="0" w:color="auto"/>
              <w:left w:val="single" w:sz="4" w:space="0" w:color="auto"/>
              <w:bottom w:val="single" w:sz="4" w:space="0" w:color="auto"/>
              <w:right w:val="single" w:sz="4" w:space="0" w:color="auto"/>
            </w:tcBorders>
            <w:hideMark/>
          </w:tcPr>
          <w:p w14:paraId="01B05984" w14:textId="77777777" w:rsidR="0045683D" w:rsidRPr="0045683D" w:rsidRDefault="0045683D">
            <w:pPr>
              <w:jc w:val="center"/>
              <w:rPr>
                <w:kern w:val="2"/>
                <w:sz w:val="24"/>
              </w:rPr>
            </w:pPr>
            <w:r w:rsidRPr="0045683D">
              <w:rPr>
                <w:rFonts w:hint="eastAsia"/>
                <w:kern w:val="2"/>
                <w:sz w:val="24"/>
              </w:rPr>
              <w:t>工作单位</w:t>
            </w:r>
          </w:p>
        </w:tc>
        <w:tc>
          <w:tcPr>
            <w:tcW w:w="2551" w:type="dxa"/>
            <w:tcBorders>
              <w:top w:val="single" w:sz="4" w:space="0" w:color="auto"/>
              <w:left w:val="single" w:sz="4" w:space="0" w:color="auto"/>
              <w:bottom w:val="single" w:sz="4" w:space="0" w:color="auto"/>
              <w:right w:val="single" w:sz="4" w:space="0" w:color="auto"/>
            </w:tcBorders>
            <w:hideMark/>
          </w:tcPr>
          <w:p w14:paraId="6566BB86" w14:textId="77777777" w:rsidR="0045683D" w:rsidRPr="0045683D" w:rsidRDefault="0045683D">
            <w:pPr>
              <w:jc w:val="center"/>
              <w:rPr>
                <w:kern w:val="2"/>
                <w:sz w:val="24"/>
              </w:rPr>
            </w:pPr>
            <w:r w:rsidRPr="0045683D">
              <w:rPr>
                <w:rFonts w:hint="eastAsia"/>
                <w:kern w:val="2"/>
                <w:sz w:val="24"/>
              </w:rPr>
              <w:t>完成单位</w:t>
            </w:r>
          </w:p>
        </w:tc>
        <w:tc>
          <w:tcPr>
            <w:tcW w:w="3827" w:type="dxa"/>
            <w:tcBorders>
              <w:top w:val="single" w:sz="4" w:space="0" w:color="auto"/>
              <w:left w:val="single" w:sz="4" w:space="0" w:color="auto"/>
              <w:bottom w:val="single" w:sz="4" w:space="0" w:color="auto"/>
              <w:right w:val="single" w:sz="4" w:space="0" w:color="auto"/>
            </w:tcBorders>
            <w:hideMark/>
          </w:tcPr>
          <w:p w14:paraId="3134EF8D" w14:textId="77777777" w:rsidR="0045683D" w:rsidRPr="0045683D" w:rsidRDefault="0045683D">
            <w:pPr>
              <w:jc w:val="center"/>
              <w:rPr>
                <w:kern w:val="2"/>
                <w:sz w:val="24"/>
              </w:rPr>
            </w:pPr>
            <w:r w:rsidRPr="0045683D">
              <w:rPr>
                <w:rFonts w:hint="eastAsia"/>
                <w:kern w:val="2"/>
                <w:sz w:val="24"/>
              </w:rPr>
              <w:t>贡献</w:t>
            </w:r>
          </w:p>
        </w:tc>
      </w:tr>
      <w:tr w:rsidR="0045683D" w:rsidRPr="0045683D" w14:paraId="56C17FB8"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097E0F8F" w14:textId="7A525A88" w:rsidR="0045683D" w:rsidRPr="0045683D" w:rsidRDefault="00B54C25">
            <w:pPr>
              <w:jc w:val="center"/>
              <w:rPr>
                <w:kern w:val="2"/>
                <w:sz w:val="24"/>
              </w:rPr>
            </w:pPr>
            <w:r w:rsidRPr="00860416">
              <w:rPr>
                <w:rFonts w:hint="eastAsia"/>
                <w:sz w:val="24"/>
              </w:rPr>
              <w:t>郭彦孜</w:t>
            </w:r>
          </w:p>
        </w:tc>
        <w:tc>
          <w:tcPr>
            <w:tcW w:w="710" w:type="dxa"/>
            <w:tcBorders>
              <w:top w:val="single" w:sz="4" w:space="0" w:color="auto"/>
              <w:left w:val="single" w:sz="4" w:space="0" w:color="auto"/>
              <w:bottom w:val="single" w:sz="4" w:space="0" w:color="auto"/>
              <w:right w:val="single" w:sz="4" w:space="0" w:color="auto"/>
            </w:tcBorders>
            <w:hideMark/>
          </w:tcPr>
          <w:p w14:paraId="44278930" w14:textId="77777777" w:rsidR="0045683D" w:rsidRPr="0045683D" w:rsidRDefault="0045683D">
            <w:pPr>
              <w:jc w:val="center"/>
              <w:rPr>
                <w:kern w:val="2"/>
                <w:sz w:val="24"/>
              </w:rPr>
            </w:pPr>
            <w:r w:rsidRPr="0045683D">
              <w:rPr>
                <w:rFonts w:hint="eastAsia"/>
                <w:kern w:val="2"/>
                <w:sz w:val="24"/>
              </w:rPr>
              <w:t>1</w:t>
            </w:r>
          </w:p>
        </w:tc>
        <w:tc>
          <w:tcPr>
            <w:tcW w:w="3189" w:type="dxa"/>
            <w:tcBorders>
              <w:top w:val="single" w:sz="4" w:space="0" w:color="auto"/>
              <w:left w:val="single" w:sz="4" w:space="0" w:color="auto"/>
              <w:bottom w:val="single" w:sz="4" w:space="0" w:color="auto"/>
              <w:right w:val="single" w:sz="4" w:space="0" w:color="auto"/>
            </w:tcBorders>
            <w:hideMark/>
          </w:tcPr>
          <w:p w14:paraId="3BC6BEAB" w14:textId="0285104D" w:rsidR="0045683D" w:rsidRPr="0045683D" w:rsidRDefault="00BD71D6">
            <w:pPr>
              <w:jc w:val="center"/>
              <w:rPr>
                <w:kern w:val="2"/>
                <w:sz w:val="24"/>
              </w:rPr>
            </w:pPr>
            <w:r w:rsidRPr="00860416">
              <w:rPr>
                <w:rFonts w:hint="eastAsia"/>
                <w:sz w:val="24"/>
              </w:rPr>
              <w:t>陕西中医药大学第二附属医院</w:t>
            </w:r>
            <w:r>
              <w:rPr>
                <w:rFonts w:hint="eastAsia"/>
                <w:sz w:val="24"/>
              </w:rPr>
              <w:t>新生儿</w:t>
            </w:r>
            <w:r w:rsidR="0045683D" w:rsidRPr="0045683D">
              <w:rPr>
                <w:rFonts w:hint="eastAsia"/>
                <w:kern w:val="2"/>
                <w:sz w:val="24"/>
              </w:rPr>
              <w:t>科主任</w:t>
            </w:r>
          </w:p>
        </w:tc>
        <w:tc>
          <w:tcPr>
            <w:tcW w:w="1276" w:type="dxa"/>
            <w:tcBorders>
              <w:top w:val="single" w:sz="4" w:space="0" w:color="auto"/>
              <w:left w:val="single" w:sz="4" w:space="0" w:color="auto"/>
              <w:bottom w:val="single" w:sz="4" w:space="0" w:color="auto"/>
              <w:right w:val="single" w:sz="4" w:space="0" w:color="auto"/>
            </w:tcBorders>
            <w:hideMark/>
          </w:tcPr>
          <w:p w14:paraId="528D83DB" w14:textId="77777777" w:rsidR="0045683D" w:rsidRPr="0045683D" w:rsidRDefault="0045683D">
            <w:pPr>
              <w:jc w:val="center"/>
              <w:rPr>
                <w:kern w:val="2"/>
                <w:sz w:val="24"/>
              </w:rPr>
            </w:pPr>
            <w:r w:rsidRPr="0045683D">
              <w:rPr>
                <w:rFonts w:hint="eastAsia"/>
                <w:kern w:val="2"/>
                <w:sz w:val="24"/>
              </w:rPr>
              <w:t>高级</w:t>
            </w:r>
          </w:p>
        </w:tc>
        <w:tc>
          <w:tcPr>
            <w:tcW w:w="2977" w:type="dxa"/>
            <w:tcBorders>
              <w:top w:val="single" w:sz="4" w:space="0" w:color="auto"/>
              <w:left w:val="single" w:sz="4" w:space="0" w:color="auto"/>
              <w:bottom w:val="single" w:sz="4" w:space="0" w:color="auto"/>
              <w:right w:val="single" w:sz="4" w:space="0" w:color="auto"/>
            </w:tcBorders>
            <w:hideMark/>
          </w:tcPr>
          <w:p w14:paraId="1A084B51" w14:textId="326DB8CA" w:rsidR="0045683D" w:rsidRPr="0045683D" w:rsidRDefault="0045683D">
            <w:pPr>
              <w:jc w:val="center"/>
              <w:rPr>
                <w:kern w:val="2"/>
                <w:sz w:val="24"/>
              </w:rPr>
            </w:pPr>
            <w:r w:rsidRPr="0045683D">
              <w:rPr>
                <w:rFonts w:hint="eastAsia"/>
                <w:kern w:val="2"/>
                <w:sz w:val="24"/>
              </w:rPr>
              <w:t>陕西中医药大学</w:t>
            </w:r>
            <w:r w:rsidR="002C5365">
              <w:rPr>
                <w:rFonts w:hint="eastAsia"/>
                <w:kern w:val="2"/>
                <w:sz w:val="24"/>
              </w:rPr>
              <w:t>第二附属医院</w:t>
            </w:r>
          </w:p>
        </w:tc>
        <w:tc>
          <w:tcPr>
            <w:tcW w:w="2551" w:type="dxa"/>
            <w:tcBorders>
              <w:top w:val="single" w:sz="4" w:space="0" w:color="auto"/>
              <w:left w:val="single" w:sz="4" w:space="0" w:color="auto"/>
              <w:bottom w:val="single" w:sz="4" w:space="0" w:color="auto"/>
              <w:right w:val="single" w:sz="4" w:space="0" w:color="auto"/>
            </w:tcBorders>
            <w:hideMark/>
          </w:tcPr>
          <w:p w14:paraId="4B3E2556" w14:textId="05D63867" w:rsidR="0045683D" w:rsidRPr="0045683D" w:rsidRDefault="002C5365">
            <w:pPr>
              <w:jc w:val="center"/>
              <w:rPr>
                <w:kern w:val="2"/>
                <w:sz w:val="24"/>
              </w:rPr>
            </w:pPr>
            <w:r w:rsidRPr="0045683D">
              <w:rPr>
                <w:rFonts w:hint="eastAsia"/>
                <w:kern w:val="2"/>
                <w:sz w:val="24"/>
              </w:rPr>
              <w:t>陕西中医药大学</w:t>
            </w:r>
          </w:p>
        </w:tc>
        <w:tc>
          <w:tcPr>
            <w:tcW w:w="3827" w:type="dxa"/>
            <w:tcBorders>
              <w:top w:val="single" w:sz="4" w:space="0" w:color="auto"/>
              <w:left w:val="single" w:sz="4" w:space="0" w:color="auto"/>
              <w:bottom w:val="single" w:sz="4" w:space="0" w:color="auto"/>
              <w:right w:val="single" w:sz="4" w:space="0" w:color="auto"/>
            </w:tcBorders>
            <w:hideMark/>
          </w:tcPr>
          <w:p w14:paraId="2A2B35F3" w14:textId="77777777" w:rsidR="0045683D" w:rsidRPr="0045683D" w:rsidRDefault="0045683D">
            <w:pPr>
              <w:jc w:val="center"/>
              <w:rPr>
                <w:kern w:val="2"/>
                <w:sz w:val="24"/>
              </w:rPr>
            </w:pPr>
            <w:r w:rsidRPr="0045683D">
              <w:rPr>
                <w:rFonts w:hint="eastAsia"/>
                <w:kern w:val="2"/>
                <w:sz w:val="24"/>
              </w:rPr>
              <w:t>主持、申报、实施与总结</w:t>
            </w:r>
          </w:p>
        </w:tc>
      </w:tr>
      <w:tr w:rsidR="0045683D" w:rsidRPr="0045683D" w14:paraId="31EAFEA1"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584DAAE1" w14:textId="784D417C" w:rsidR="0045683D" w:rsidRPr="0045683D" w:rsidRDefault="002C5365">
            <w:pPr>
              <w:jc w:val="center"/>
              <w:rPr>
                <w:kern w:val="2"/>
                <w:sz w:val="24"/>
              </w:rPr>
            </w:pPr>
            <w:r w:rsidRPr="00860416">
              <w:rPr>
                <w:rFonts w:hint="eastAsia"/>
                <w:sz w:val="24"/>
              </w:rPr>
              <w:t>张国成</w:t>
            </w:r>
          </w:p>
        </w:tc>
        <w:tc>
          <w:tcPr>
            <w:tcW w:w="710" w:type="dxa"/>
            <w:tcBorders>
              <w:top w:val="single" w:sz="4" w:space="0" w:color="auto"/>
              <w:left w:val="single" w:sz="4" w:space="0" w:color="auto"/>
              <w:bottom w:val="single" w:sz="4" w:space="0" w:color="auto"/>
              <w:right w:val="single" w:sz="4" w:space="0" w:color="auto"/>
            </w:tcBorders>
            <w:hideMark/>
          </w:tcPr>
          <w:p w14:paraId="36A16F4D" w14:textId="77777777" w:rsidR="0045683D" w:rsidRPr="0045683D" w:rsidRDefault="0045683D">
            <w:pPr>
              <w:jc w:val="center"/>
              <w:rPr>
                <w:kern w:val="2"/>
                <w:sz w:val="24"/>
              </w:rPr>
            </w:pPr>
            <w:r w:rsidRPr="0045683D">
              <w:rPr>
                <w:rFonts w:hint="eastAsia"/>
                <w:kern w:val="2"/>
                <w:sz w:val="24"/>
              </w:rPr>
              <w:t>2</w:t>
            </w:r>
          </w:p>
        </w:tc>
        <w:tc>
          <w:tcPr>
            <w:tcW w:w="3189" w:type="dxa"/>
            <w:tcBorders>
              <w:top w:val="single" w:sz="4" w:space="0" w:color="auto"/>
              <w:left w:val="single" w:sz="4" w:space="0" w:color="auto"/>
              <w:bottom w:val="single" w:sz="4" w:space="0" w:color="auto"/>
              <w:right w:val="single" w:sz="4" w:space="0" w:color="auto"/>
            </w:tcBorders>
            <w:hideMark/>
          </w:tcPr>
          <w:p w14:paraId="6A37B696" w14:textId="21AC9D6D" w:rsidR="0045683D" w:rsidRPr="0045683D" w:rsidRDefault="002C5365">
            <w:pPr>
              <w:jc w:val="center"/>
              <w:rPr>
                <w:kern w:val="2"/>
                <w:sz w:val="24"/>
              </w:rPr>
            </w:pPr>
            <w:r w:rsidRPr="00860416">
              <w:rPr>
                <w:rFonts w:hint="eastAsia"/>
                <w:sz w:val="24"/>
              </w:rPr>
              <w:t>陕西中医药大学第二附属医院儿童医院院长</w:t>
            </w:r>
          </w:p>
        </w:tc>
        <w:tc>
          <w:tcPr>
            <w:tcW w:w="1276" w:type="dxa"/>
            <w:tcBorders>
              <w:top w:val="single" w:sz="4" w:space="0" w:color="auto"/>
              <w:left w:val="single" w:sz="4" w:space="0" w:color="auto"/>
              <w:bottom w:val="single" w:sz="4" w:space="0" w:color="auto"/>
              <w:right w:val="single" w:sz="4" w:space="0" w:color="auto"/>
            </w:tcBorders>
            <w:hideMark/>
          </w:tcPr>
          <w:p w14:paraId="76647B9F" w14:textId="25E6E618" w:rsidR="0045683D" w:rsidRPr="0045683D" w:rsidRDefault="002C5365">
            <w:pPr>
              <w:jc w:val="center"/>
              <w:rPr>
                <w:kern w:val="2"/>
                <w:sz w:val="24"/>
              </w:rPr>
            </w:pPr>
            <w:r>
              <w:rPr>
                <w:rFonts w:hint="eastAsia"/>
                <w:kern w:val="2"/>
                <w:sz w:val="24"/>
              </w:rPr>
              <w:t>高</w:t>
            </w:r>
            <w:r w:rsidR="0045683D" w:rsidRPr="0045683D">
              <w:rPr>
                <w:rFonts w:hint="eastAsia"/>
                <w:kern w:val="2"/>
                <w:sz w:val="24"/>
              </w:rPr>
              <w:t>级</w:t>
            </w:r>
          </w:p>
        </w:tc>
        <w:tc>
          <w:tcPr>
            <w:tcW w:w="2977" w:type="dxa"/>
            <w:tcBorders>
              <w:top w:val="single" w:sz="4" w:space="0" w:color="auto"/>
              <w:left w:val="single" w:sz="4" w:space="0" w:color="auto"/>
              <w:bottom w:val="single" w:sz="4" w:space="0" w:color="auto"/>
              <w:right w:val="single" w:sz="4" w:space="0" w:color="auto"/>
            </w:tcBorders>
            <w:hideMark/>
          </w:tcPr>
          <w:p w14:paraId="07E76885" w14:textId="1D279FF6" w:rsidR="0045683D" w:rsidRPr="0045683D" w:rsidRDefault="002C5365">
            <w:pPr>
              <w:jc w:val="center"/>
              <w:rPr>
                <w:kern w:val="2"/>
                <w:sz w:val="24"/>
              </w:rPr>
            </w:pPr>
            <w:r w:rsidRPr="0045683D">
              <w:rPr>
                <w:rFonts w:hint="eastAsia"/>
                <w:kern w:val="2"/>
                <w:sz w:val="24"/>
              </w:rPr>
              <w:t>陕西中医药大学</w:t>
            </w:r>
            <w:r>
              <w:rPr>
                <w:rFonts w:hint="eastAsia"/>
                <w:kern w:val="2"/>
                <w:sz w:val="24"/>
              </w:rPr>
              <w:t>第二附属医院</w:t>
            </w:r>
          </w:p>
        </w:tc>
        <w:tc>
          <w:tcPr>
            <w:tcW w:w="2551" w:type="dxa"/>
            <w:tcBorders>
              <w:top w:val="single" w:sz="4" w:space="0" w:color="auto"/>
              <w:left w:val="single" w:sz="4" w:space="0" w:color="auto"/>
              <w:bottom w:val="single" w:sz="4" w:space="0" w:color="auto"/>
              <w:right w:val="single" w:sz="4" w:space="0" w:color="auto"/>
            </w:tcBorders>
            <w:hideMark/>
          </w:tcPr>
          <w:p w14:paraId="53A15D34" w14:textId="063E7880" w:rsidR="0045683D" w:rsidRPr="0045683D" w:rsidRDefault="002C5365">
            <w:pPr>
              <w:jc w:val="center"/>
              <w:rPr>
                <w:kern w:val="2"/>
                <w:sz w:val="24"/>
              </w:rPr>
            </w:pPr>
            <w:r w:rsidRPr="0045683D">
              <w:rPr>
                <w:rFonts w:hint="eastAsia"/>
                <w:kern w:val="2"/>
                <w:sz w:val="24"/>
              </w:rPr>
              <w:t>陕西中医药大学</w:t>
            </w:r>
          </w:p>
        </w:tc>
        <w:tc>
          <w:tcPr>
            <w:tcW w:w="3827" w:type="dxa"/>
            <w:tcBorders>
              <w:top w:val="single" w:sz="4" w:space="0" w:color="auto"/>
              <w:left w:val="single" w:sz="4" w:space="0" w:color="auto"/>
              <w:bottom w:val="single" w:sz="4" w:space="0" w:color="auto"/>
              <w:right w:val="single" w:sz="4" w:space="0" w:color="auto"/>
            </w:tcBorders>
            <w:hideMark/>
          </w:tcPr>
          <w:p w14:paraId="70817824" w14:textId="26D3B450" w:rsidR="0045683D" w:rsidRPr="0045683D" w:rsidRDefault="002C5365">
            <w:pPr>
              <w:jc w:val="center"/>
              <w:rPr>
                <w:kern w:val="2"/>
                <w:sz w:val="24"/>
              </w:rPr>
            </w:pPr>
            <w:r w:rsidRPr="0045683D">
              <w:rPr>
                <w:rFonts w:hint="eastAsia"/>
                <w:kern w:val="2"/>
                <w:sz w:val="24"/>
              </w:rPr>
              <w:t>参与相关课题指导、实施及文章撰写</w:t>
            </w:r>
          </w:p>
        </w:tc>
      </w:tr>
      <w:tr w:rsidR="0045683D" w:rsidRPr="0045683D" w14:paraId="4E6F0DE1"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1F374294" w14:textId="0AEB811F" w:rsidR="0045683D" w:rsidRPr="0045683D" w:rsidRDefault="002C5365">
            <w:pPr>
              <w:jc w:val="center"/>
              <w:rPr>
                <w:kern w:val="2"/>
                <w:sz w:val="24"/>
              </w:rPr>
            </w:pPr>
            <w:r w:rsidRPr="00860416">
              <w:rPr>
                <w:rFonts w:hint="eastAsia"/>
                <w:sz w:val="24"/>
              </w:rPr>
              <w:t>李菊花</w:t>
            </w:r>
          </w:p>
        </w:tc>
        <w:tc>
          <w:tcPr>
            <w:tcW w:w="710" w:type="dxa"/>
            <w:tcBorders>
              <w:top w:val="single" w:sz="4" w:space="0" w:color="auto"/>
              <w:left w:val="single" w:sz="4" w:space="0" w:color="auto"/>
              <w:bottom w:val="single" w:sz="4" w:space="0" w:color="auto"/>
              <w:right w:val="single" w:sz="4" w:space="0" w:color="auto"/>
            </w:tcBorders>
            <w:hideMark/>
          </w:tcPr>
          <w:p w14:paraId="2601E44F" w14:textId="77777777" w:rsidR="0045683D" w:rsidRPr="0045683D" w:rsidRDefault="0045683D">
            <w:pPr>
              <w:jc w:val="center"/>
              <w:rPr>
                <w:kern w:val="2"/>
                <w:sz w:val="24"/>
              </w:rPr>
            </w:pPr>
            <w:r w:rsidRPr="0045683D">
              <w:rPr>
                <w:rFonts w:hint="eastAsia"/>
                <w:kern w:val="2"/>
                <w:sz w:val="24"/>
              </w:rPr>
              <w:t>3</w:t>
            </w:r>
          </w:p>
        </w:tc>
        <w:tc>
          <w:tcPr>
            <w:tcW w:w="3189" w:type="dxa"/>
            <w:tcBorders>
              <w:top w:val="single" w:sz="4" w:space="0" w:color="auto"/>
              <w:left w:val="single" w:sz="4" w:space="0" w:color="auto"/>
              <w:bottom w:val="single" w:sz="4" w:space="0" w:color="auto"/>
              <w:right w:val="single" w:sz="4" w:space="0" w:color="auto"/>
            </w:tcBorders>
            <w:hideMark/>
          </w:tcPr>
          <w:p w14:paraId="31A07B8C" w14:textId="4B5801B0" w:rsidR="0045683D" w:rsidRPr="0045683D" w:rsidRDefault="002C5365">
            <w:pPr>
              <w:jc w:val="center"/>
              <w:rPr>
                <w:kern w:val="2"/>
                <w:sz w:val="24"/>
              </w:rPr>
            </w:pPr>
            <w:r>
              <w:rPr>
                <w:rFonts w:hint="eastAsia"/>
                <w:sz w:val="24"/>
              </w:rPr>
              <w:t>咸阳彩虹医院</w:t>
            </w:r>
            <w:r w:rsidRPr="00860416">
              <w:rPr>
                <w:rFonts w:hint="eastAsia"/>
                <w:sz w:val="24"/>
              </w:rPr>
              <w:t>新生儿科主任</w:t>
            </w:r>
          </w:p>
        </w:tc>
        <w:tc>
          <w:tcPr>
            <w:tcW w:w="1276" w:type="dxa"/>
            <w:tcBorders>
              <w:top w:val="single" w:sz="4" w:space="0" w:color="auto"/>
              <w:left w:val="single" w:sz="4" w:space="0" w:color="auto"/>
              <w:bottom w:val="single" w:sz="4" w:space="0" w:color="auto"/>
              <w:right w:val="single" w:sz="4" w:space="0" w:color="auto"/>
            </w:tcBorders>
            <w:hideMark/>
          </w:tcPr>
          <w:p w14:paraId="74B08352" w14:textId="77777777" w:rsidR="0045683D" w:rsidRPr="0045683D" w:rsidRDefault="0045683D">
            <w:pPr>
              <w:jc w:val="center"/>
              <w:rPr>
                <w:kern w:val="2"/>
                <w:sz w:val="24"/>
              </w:rPr>
            </w:pPr>
            <w:r w:rsidRPr="0045683D">
              <w:rPr>
                <w:rFonts w:hint="eastAsia"/>
                <w:kern w:val="2"/>
                <w:sz w:val="24"/>
              </w:rPr>
              <w:t>高级</w:t>
            </w:r>
          </w:p>
        </w:tc>
        <w:tc>
          <w:tcPr>
            <w:tcW w:w="2977" w:type="dxa"/>
            <w:tcBorders>
              <w:top w:val="single" w:sz="4" w:space="0" w:color="auto"/>
              <w:left w:val="single" w:sz="4" w:space="0" w:color="auto"/>
              <w:bottom w:val="single" w:sz="4" w:space="0" w:color="auto"/>
              <w:right w:val="single" w:sz="4" w:space="0" w:color="auto"/>
            </w:tcBorders>
            <w:hideMark/>
          </w:tcPr>
          <w:p w14:paraId="32AADC59" w14:textId="70DC1478" w:rsidR="0045683D" w:rsidRPr="0045683D" w:rsidRDefault="002C5365">
            <w:pPr>
              <w:jc w:val="center"/>
              <w:rPr>
                <w:kern w:val="2"/>
                <w:sz w:val="24"/>
              </w:rPr>
            </w:pPr>
            <w:r w:rsidRPr="00860416">
              <w:rPr>
                <w:rFonts w:hint="eastAsia"/>
                <w:sz w:val="24"/>
              </w:rPr>
              <w:t>咸阳彩虹医院</w:t>
            </w:r>
          </w:p>
        </w:tc>
        <w:tc>
          <w:tcPr>
            <w:tcW w:w="2551" w:type="dxa"/>
            <w:tcBorders>
              <w:top w:val="single" w:sz="4" w:space="0" w:color="auto"/>
              <w:left w:val="single" w:sz="4" w:space="0" w:color="auto"/>
              <w:bottom w:val="single" w:sz="4" w:space="0" w:color="auto"/>
              <w:right w:val="single" w:sz="4" w:space="0" w:color="auto"/>
            </w:tcBorders>
            <w:hideMark/>
          </w:tcPr>
          <w:p w14:paraId="5FD40A09" w14:textId="12C56C3F" w:rsidR="0045683D" w:rsidRPr="0045683D" w:rsidRDefault="002C5365">
            <w:pPr>
              <w:jc w:val="center"/>
              <w:rPr>
                <w:kern w:val="2"/>
                <w:sz w:val="24"/>
              </w:rPr>
            </w:pPr>
            <w:r w:rsidRPr="00860416">
              <w:rPr>
                <w:rFonts w:hint="eastAsia"/>
                <w:sz w:val="24"/>
              </w:rPr>
              <w:t>咸阳彩虹医院</w:t>
            </w:r>
          </w:p>
        </w:tc>
        <w:tc>
          <w:tcPr>
            <w:tcW w:w="3827" w:type="dxa"/>
            <w:tcBorders>
              <w:top w:val="single" w:sz="4" w:space="0" w:color="auto"/>
              <w:left w:val="single" w:sz="4" w:space="0" w:color="auto"/>
              <w:bottom w:val="single" w:sz="4" w:space="0" w:color="auto"/>
              <w:right w:val="single" w:sz="4" w:space="0" w:color="auto"/>
            </w:tcBorders>
            <w:hideMark/>
          </w:tcPr>
          <w:p w14:paraId="6491F4F3" w14:textId="3F4F4C85" w:rsidR="0045683D" w:rsidRPr="0045683D" w:rsidRDefault="002C5365">
            <w:pPr>
              <w:jc w:val="center"/>
              <w:rPr>
                <w:kern w:val="2"/>
                <w:sz w:val="24"/>
              </w:rPr>
            </w:pPr>
            <w:r w:rsidRPr="0045683D">
              <w:rPr>
                <w:rFonts w:hint="eastAsia"/>
                <w:kern w:val="2"/>
                <w:sz w:val="24"/>
              </w:rPr>
              <w:t>参与相关课题实施及临床推广应用</w:t>
            </w:r>
          </w:p>
        </w:tc>
      </w:tr>
      <w:tr w:rsidR="0045683D" w:rsidRPr="0045683D" w14:paraId="20F67966"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15745765" w14:textId="3F14D614" w:rsidR="0045683D" w:rsidRPr="0045683D" w:rsidRDefault="002C5365">
            <w:pPr>
              <w:jc w:val="center"/>
              <w:rPr>
                <w:kern w:val="2"/>
                <w:sz w:val="24"/>
              </w:rPr>
            </w:pPr>
            <w:r w:rsidRPr="00860416">
              <w:rPr>
                <w:rFonts w:hint="eastAsia"/>
                <w:sz w:val="24"/>
              </w:rPr>
              <w:t>郑玲芳</w:t>
            </w:r>
          </w:p>
        </w:tc>
        <w:tc>
          <w:tcPr>
            <w:tcW w:w="710" w:type="dxa"/>
            <w:tcBorders>
              <w:top w:val="single" w:sz="4" w:space="0" w:color="auto"/>
              <w:left w:val="single" w:sz="4" w:space="0" w:color="auto"/>
              <w:bottom w:val="single" w:sz="4" w:space="0" w:color="auto"/>
              <w:right w:val="single" w:sz="4" w:space="0" w:color="auto"/>
            </w:tcBorders>
            <w:hideMark/>
          </w:tcPr>
          <w:p w14:paraId="2B496B53" w14:textId="77777777" w:rsidR="0045683D" w:rsidRPr="0045683D" w:rsidRDefault="0045683D">
            <w:pPr>
              <w:jc w:val="center"/>
              <w:rPr>
                <w:kern w:val="2"/>
                <w:sz w:val="24"/>
              </w:rPr>
            </w:pPr>
            <w:r w:rsidRPr="0045683D">
              <w:rPr>
                <w:rFonts w:hint="eastAsia"/>
                <w:kern w:val="2"/>
                <w:sz w:val="24"/>
              </w:rPr>
              <w:t>4</w:t>
            </w:r>
          </w:p>
        </w:tc>
        <w:tc>
          <w:tcPr>
            <w:tcW w:w="3189" w:type="dxa"/>
            <w:tcBorders>
              <w:top w:val="single" w:sz="4" w:space="0" w:color="auto"/>
              <w:left w:val="single" w:sz="4" w:space="0" w:color="auto"/>
              <w:bottom w:val="single" w:sz="4" w:space="0" w:color="auto"/>
              <w:right w:val="single" w:sz="4" w:space="0" w:color="auto"/>
            </w:tcBorders>
            <w:hideMark/>
          </w:tcPr>
          <w:p w14:paraId="3AA71A62" w14:textId="281ECD52" w:rsidR="0045683D" w:rsidRPr="0045683D" w:rsidRDefault="002C5365">
            <w:pPr>
              <w:jc w:val="center"/>
              <w:rPr>
                <w:kern w:val="2"/>
                <w:sz w:val="24"/>
              </w:rPr>
            </w:pPr>
            <w:r w:rsidRPr="00860416">
              <w:rPr>
                <w:rFonts w:hint="eastAsia"/>
                <w:sz w:val="24"/>
              </w:rPr>
              <w:t>西安医学院第二附属医院</w:t>
            </w:r>
            <w:r w:rsidRPr="00860416">
              <w:rPr>
                <w:sz w:val="24"/>
              </w:rPr>
              <w:t>新</w:t>
            </w:r>
            <w:r w:rsidRPr="00860416">
              <w:rPr>
                <w:sz w:val="24"/>
              </w:rPr>
              <w:lastRenderedPageBreak/>
              <w:t>生儿科主任</w:t>
            </w:r>
          </w:p>
        </w:tc>
        <w:tc>
          <w:tcPr>
            <w:tcW w:w="1276" w:type="dxa"/>
            <w:tcBorders>
              <w:top w:val="single" w:sz="4" w:space="0" w:color="auto"/>
              <w:left w:val="single" w:sz="4" w:space="0" w:color="auto"/>
              <w:bottom w:val="single" w:sz="4" w:space="0" w:color="auto"/>
              <w:right w:val="single" w:sz="4" w:space="0" w:color="auto"/>
            </w:tcBorders>
            <w:hideMark/>
          </w:tcPr>
          <w:p w14:paraId="37ABE32A" w14:textId="77777777" w:rsidR="0045683D" w:rsidRPr="0045683D" w:rsidRDefault="0045683D">
            <w:pPr>
              <w:jc w:val="center"/>
              <w:rPr>
                <w:kern w:val="2"/>
                <w:sz w:val="24"/>
              </w:rPr>
            </w:pPr>
            <w:r w:rsidRPr="0045683D">
              <w:rPr>
                <w:rFonts w:hint="eastAsia"/>
                <w:kern w:val="2"/>
                <w:sz w:val="24"/>
              </w:rPr>
              <w:lastRenderedPageBreak/>
              <w:t>高级</w:t>
            </w:r>
          </w:p>
        </w:tc>
        <w:tc>
          <w:tcPr>
            <w:tcW w:w="2977" w:type="dxa"/>
            <w:tcBorders>
              <w:top w:val="single" w:sz="4" w:space="0" w:color="auto"/>
              <w:left w:val="single" w:sz="4" w:space="0" w:color="auto"/>
              <w:bottom w:val="single" w:sz="4" w:space="0" w:color="auto"/>
              <w:right w:val="single" w:sz="4" w:space="0" w:color="auto"/>
            </w:tcBorders>
            <w:hideMark/>
          </w:tcPr>
          <w:p w14:paraId="583699A0" w14:textId="5D37A9B9" w:rsidR="0045683D" w:rsidRPr="0045683D" w:rsidRDefault="002C5365">
            <w:pPr>
              <w:jc w:val="center"/>
              <w:rPr>
                <w:kern w:val="2"/>
                <w:sz w:val="24"/>
              </w:rPr>
            </w:pPr>
            <w:r w:rsidRPr="00860416">
              <w:rPr>
                <w:rFonts w:hint="eastAsia"/>
                <w:sz w:val="24"/>
              </w:rPr>
              <w:t>西安医学院第二附属医院</w:t>
            </w:r>
          </w:p>
        </w:tc>
        <w:tc>
          <w:tcPr>
            <w:tcW w:w="2551" w:type="dxa"/>
            <w:tcBorders>
              <w:top w:val="single" w:sz="4" w:space="0" w:color="auto"/>
              <w:left w:val="single" w:sz="4" w:space="0" w:color="auto"/>
              <w:bottom w:val="single" w:sz="4" w:space="0" w:color="auto"/>
              <w:right w:val="single" w:sz="4" w:space="0" w:color="auto"/>
            </w:tcBorders>
            <w:hideMark/>
          </w:tcPr>
          <w:p w14:paraId="41B06106" w14:textId="62DF3EF0" w:rsidR="0045683D" w:rsidRPr="0045683D" w:rsidRDefault="002C5365">
            <w:pPr>
              <w:jc w:val="center"/>
              <w:rPr>
                <w:kern w:val="2"/>
                <w:sz w:val="24"/>
              </w:rPr>
            </w:pPr>
            <w:r w:rsidRPr="00860416">
              <w:rPr>
                <w:rFonts w:hint="eastAsia"/>
                <w:sz w:val="24"/>
              </w:rPr>
              <w:t>西安医学院第二附属</w:t>
            </w:r>
            <w:r w:rsidRPr="00860416">
              <w:rPr>
                <w:rFonts w:hint="eastAsia"/>
                <w:sz w:val="24"/>
              </w:rPr>
              <w:lastRenderedPageBreak/>
              <w:t>医院</w:t>
            </w:r>
          </w:p>
        </w:tc>
        <w:tc>
          <w:tcPr>
            <w:tcW w:w="3827" w:type="dxa"/>
            <w:tcBorders>
              <w:top w:val="single" w:sz="4" w:space="0" w:color="auto"/>
              <w:left w:val="single" w:sz="4" w:space="0" w:color="auto"/>
              <w:bottom w:val="single" w:sz="4" w:space="0" w:color="auto"/>
              <w:right w:val="single" w:sz="4" w:space="0" w:color="auto"/>
            </w:tcBorders>
            <w:hideMark/>
          </w:tcPr>
          <w:p w14:paraId="2686EB1D" w14:textId="66FBBE55" w:rsidR="0045683D" w:rsidRPr="0045683D" w:rsidRDefault="0045683D">
            <w:pPr>
              <w:jc w:val="center"/>
              <w:rPr>
                <w:kern w:val="2"/>
                <w:sz w:val="24"/>
              </w:rPr>
            </w:pPr>
            <w:r w:rsidRPr="0045683D">
              <w:rPr>
                <w:rFonts w:hint="eastAsia"/>
                <w:kern w:val="2"/>
                <w:sz w:val="24"/>
              </w:rPr>
              <w:lastRenderedPageBreak/>
              <w:t>参与相关课题实施及</w:t>
            </w:r>
            <w:r w:rsidR="002C5365" w:rsidRPr="0045683D">
              <w:rPr>
                <w:rFonts w:hint="eastAsia"/>
                <w:kern w:val="2"/>
                <w:sz w:val="24"/>
              </w:rPr>
              <w:t>临床推广应用</w:t>
            </w:r>
          </w:p>
        </w:tc>
      </w:tr>
      <w:tr w:rsidR="0045683D" w:rsidRPr="0045683D" w14:paraId="6A05F27E"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2A9C0AEF" w14:textId="6A63AC6D" w:rsidR="0045683D" w:rsidRPr="0045683D" w:rsidRDefault="002C5365">
            <w:pPr>
              <w:jc w:val="center"/>
              <w:rPr>
                <w:kern w:val="2"/>
                <w:sz w:val="24"/>
              </w:rPr>
            </w:pPr>
            <w:r w:rsidRPr="00860416">
              <w:rPr>
                <w:rFonts w:hint="eastAsia"/>
                <w:sz w:val="24"/>
              </w:rPr>
              <w:t>冯爱民</w:t>
            </w:r>
          </w:p>
        </w:tc>
        <w:tc>
          <w:tcPr>
            <w:tcW w:w="710" w:type="dxa"/>
            <w:tcBorders>
              <w:top w:val="single" w:sz="4" w:space="0" w:color="auto"/>
              <w:left w:val="single" w:sz="4" w:space="0" w:color="auto"/>
              <w:bottom w:val="single" w:sz="4" w:space="0" w:color="auto"/>
              <w:right w:val="single" w:sz="4" w:space="0" w:color="auto"/>
            </w:tcBorders>
            <w:hideMark/>
          </w:tcPr>
          <w:p w14:paraId="3F5C343D" w14:textId="77777777" w:rsidR="0045683D" w:rsidRPr="0045683D" w:rsidRDefault="0045683D">
            <w:pPr>
              <w:jc w:val="center"/>
              <w:rPr>
                <w:kern w:val="2"/>
                <w:sz w:val="24"/>
              </w:rPr>
            </w:pPr>
            <w:r w:rsidRPr="0045683D">
              <w:rPr>
                <w:rFonts w:hint="eastAsia"/>
                <w:kern w:val="2"/>
                <w:sz w:val="24"/>
              </w:rPr>
              <w:t>5</w:t>
            </w:r>
          </w:p>
        </w:tc>
        <w:tc>
          <w:tcPr>
            <w:tcW w:w="3189" w:type="dxa"/>
            <w:tcBorders>
              <w:top w:val="single" w:sz="4" w:space="0" w:color="auto"/>
              <w:left w:val="single" w:sz="4" w:space="0" w:color="auto"/>
              <w:bottom w:val="single" w:sz="4" w:space="0" w:color="auto"/>
              <w:right w:val="single" w:sz="4" w:space="0" w:color="auto"/>
            </w:tcBorders>
            <w:hideMark/>
          </w:tcPr>
          <w:p w14:paraId="4F4CD197" w14:textId="0790CB9C" w:rsidR="0045683D" w:rsidRPr="0045683D" w:rsidRDefault="002C5365">
            <w:pPr>
              <w:jc w:val="center"/>
              <w:rPr>
                <w:kern w:val="2"/>
                <w:sz w:val="24"/>
              </w:rPr>
            </w:pPr>
            <w:r w:rsidRPr="00860416">
              <w:rPr>
                <w:rFonts w:hint="eastAsia"/>
                <w:sz w:val="24"/>
              </w:rPr>
              <w:t>陕西中医药大学附属医院</w:t>
            </w:r>
            <w:r w:rsidRPr="00860416">
              <w:rPr>
                <w:sz w:val="24"/>
              </w:rPr>
              <w:t>新生儿</w:t>
            </w:r>
            <w:r w:rsidR="0045683D" w:rsidRPr="0045683D">
              <w:rPr>
                <w:rFonts w:hint="eastAsia"/>
                <w:kern w:val="2"/>
                <w:sz w:val="24"/>
              </w:rPr>
              <w:t>科主任</w:t>
            </w:r>
          </w:p>
        </w:tc>
        <w:tc>
          <w:tcPr>
            <w:tcW w:w="1276" w:type="dxa"/>
            <w:tcBorders>
              <w:top w:val="single" w:sz="4" w:space="0" w:color="auto"/>
              <w:left w:val="single" w:sz="4" w:space="0" w:color="auto"/>
              <w:bottom w:val="single" w:sz="4" w:space="0" w:color="auto"/>
              <w:right w:val="single" w:sz="4" w:space="0" w:color="auto"/>
            </w:tcBorders>
            <w:hideMark/>
          </w:tcPr>
          <w:p w14:paraId="511167FE" w14:textId="77777777" w:rsidR="0045683D" w:rsidRPr="0045683D" w:rsidRDefault="0045683D">
            <w:pPr>
              <w:jc w:val="center"/>
              <w:rPr>
                <w:kern w:val="2"/>
                <w:sz w:val="24"/>
              </w:rPr>
            </w:pPr>
            <w:r w:rsidRPr="0045683D">
              <w:rPr>
                <w:rFonts w:hint="eastAsia"/>
                <w:kern w:val="2"/>
                <w:sz w:val="24"/>
              </w:rPr>
              <w:t>高级</w:t>
            </w:r>
          </w:p>
        </w:tc>
        <w:tc>
          <w:tcPr>
            <w:tcW w:w="2977" w:type="dxa"/>
            <w:tcBorders>
              <w:top w:val="single" w:sz="4" w:space="0" w:color="auto"/>
              <w:left w:val="single" w:sz="4" w:space="0" w:color="auto"/>
              <w:bottom w:val="single" w:sz="4" w:space="0" w:color="auto"/>
              <w:right w:val="single" w:sz="4" w:space="0" w:color="auto"/>
            </w:tcBorders>
            <w:hideMark/>
          </w:tcPr>
          <w:p w14:paraId="23CF68D2" w14:textId="477AB87A" w:rsidR="0045683D" w:rsidRPr="0045683D" w:rsidRDefault="002C5365">
            <w:pPr>
              <w:jc w:val="center"/>
              <w:rPr>
                <w:kern w:val="2"/>
                <w:sz w:val="24"/>
              </w:rPr>
            </w:pPr>
            <w:r w:rsidRPr="00860416">
              <w:rPr>
                <w:rFonts w:hint="eastAsia"/>
                <w:sz w:val="24"/>
              </w:rPr>
              <w:t>陕西中医药大学附属医院</w:t>
            </w:r>
          </w:p>
        </w:tc>
        <w:tc>
          <w:tcPr>
            <w:tcW w:w="2551" w:type="dxa"/>
            <w:tcBorders>
              <w:top w:val="single" w:sz="4" w:space="0" w:color="auto"/>
              <w:left w:val="single" w:sz="4" w:space="0" w:color="auto"/>
              <w:bottom w:val="single" w:sz="4" w:space="0" w:color="auto"/>
              <w:right w:val="single" w:sz="4" w:space="0" w:color="auto"/>
            </w:tcBorders>
            <w:hideMark/>
          </w:tcPr>
          <w:p w14:paraId="66F50931" w14:textId="25A17901" w:rsidR="0045683D" w:rsidRPr="0045683D" w:rsidRDefault="002C5365">
            <w:pPr>
              <w:jc w:val="center"/>
              <w:rPr>
                <w:kern w:val="2"/>
                <w:sz w:val="24"/>
              </w:rPr>
            </w:pPr>
            <w:r w:rsidRPr="00860416">
              <w:rPr>
                <w:rFonts w:hint="eastAsia"/>
                <w:sz w:val="24"/>
              </w:rPr>
              <w:t>陕西中医药大学</w:t>
            </w:r>
          </w:p>
        </w:tc>
        <w:tc>
          <w:tcPr>
            <w:tcW w:w="3827" w:type="dxa"/>
            <w:tcBorders>
              <w:top w:val="single" w:sz="4" w:space="0" w:color="auto"/>
              <w:left w:val="single" w:sz="4" w:space="0" w:color="auto"/>
              <w:bottom w:val="single" w:sz="4" w:space="0" w:color="auto"/>
              <w:right w:val="single" w:sz="4" w:space="0" w:color="auto"/>
            </w:tcBorders>
            <w:hideMark/>
          </w:tcPr>
          <w:p w14:paraId="616E92E3" w14:textId="368F52A5" w:rsidR="0045683D" w:rsidRPr="0045683D" w:rsidRDefault="0045683D">
            <w:pPr>
              <w:jc w:val="center"/>
              <w:rPr>
                <w:kern w:val="2"/>
                <w:sz w:val="24"/>
              </w:rPr>
            </w:pPr>
            <w:r w:rsidRPr="0045683D">
              <w:rPr>
                <w:rFonts w:hint="eastAsia"/>
                <w:kern w:val="2"/>
                <w:sz w:val="24"/>
              </w:rPr>
              <w:t>参与相关课题实施及</w:t>
            </w:r>
            <w:r w:rsidR="002C5365" w:rsidRPr="0045683D">
              <w:rPr>
                <w:rFonts w:hint="eastAsia"/>
                <w:kern w:val="2"/>
                <w:sz w:val="24"/>
              </w:rPr>
              <w:t>临床推广应用</w:t>
            </w:r>
          </w:p>
        </w:tc>
      </w:tr>
      <w:tr w:rsidR="0045683D" w:rsidRPr="0045683D" w14:paraId="345C7984"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0134B86C" w14:textId="6DA98AC1" w:rsidR="0045683D" w:rsidRPr="0045683D" w:rsidRDefault="002C5365">
            <w:pPr>
              <w:jc w:val="center"/>
              <w:rPr>
                <w:kern w:val="2"/>
                <w:sz w:val="24"/>
              </w:rPr>
            </w:pPr>
            <w:r w:rsidRPr="00860416">
              <w:rPr>
                <w:rFonts w:hint="eastAsia"/>
                <w:sz w:val="24"/>
              </w:rPr>
              <w:t>闫黎娜</w:t>
            </w:r>
          </w:p>
        </w:tc>
        <w:tc>
          <w:tcPr>
            <w:tcW w:w="710" w:type="dxa"/>
            <w:tcBorders>
              <w:top w:val="single" w:sz="4" w:space="0" w:color="auto"/>
              <w:left w:val="single" w:sz="4" w:space="0" w:color="auto"/>
              <w:bottom w:val="single" w:sz="4" w:space="0" w:color="auto"/>
              <w:right w:val="single" w:sz="4" w:space="0" w:color="auto"/>
            </w:tcBorders>
            <w:hideMark/>
          </w:tcPr>
          <w:p w14:paraId="5E93C93F" w14:textId="77777777" w:rsidR="0045683D" w:rsidRPr="0045683D" w:rsidRDefault="0045683D">
            <w:pPr>
              <w:jc w:val="center"/>
              <w:rPr>
                <w:kern w:val="2"/>
                <w:sz w:val="24"/>
              </w:rPr>
            </w:pPr>
            <w:r w:rsidRPr="0045683D">
              <w:rPr>
                <w:rFonts w:hint="eastAsia"/>
                <w:kern w:val="2"/>
                <w:sz w:val="24"/>
              </w:rPr>
              <w:t>6</w:t>
            </w:r>
          </w:p>
        </w:tc>
        <w:tc>
          <w:tcPr>
            <w:tcW w:w="3189" w:type="dxa"/>
            <w:tcBorders>
              <w:top w:val="single" w:sz="4" w:space="0" w:color="auto"/>
              <w:left w:val="single" w:sz="4" w:space="0" w:color="auto"/>
              <w:bottom w:val="single" w:sz="4" w:space="0" w:color="auto"/>
              <w:right w:val="single" w:sz="4" w:space="0" w:color="auto"/>
            </w:tcBorders>
            <w:hideMark/>
          </w:tcPr>
          <w:p w14:paraId="669C50B3" w14:textId="570804F4" w:rsidR="0045683D" w:rsidRPr="0045683D" w:rsidRDefault="002C5365">
            <w:pPr>
              <w:jc w:val="center"/>
              <w:rPr>
                <w:kern w:val="2"/>
                <w:sz w:val="24"/>
              </w:rPr>
            </w:pPr>
            <w:r>
              <w:rPr>
                <w:rFonts w:hint="eastAsia"/>
                <w:kern w:val="2"/>
                <w:sz w:val="24"/>
              </w:rPr>
              <w:t>无</w:t>
            </w:r>
          </w:p>
        </w:tc>
        <w:tc>
          <w:tcPr>
            <w:tcW w:w="1276" w:type="dxa"/>
            <w:tcBorders>
              <w:top w:val="single" w:sz="4" w:space="0" w:color="auto"/>
              <w:left w:val="single" w:sz="4" w:space="0" w:color="auto"/>
              <w:bottom w:val="single" w:sz="4" w:space="0" w:color="auto"/>
              <w:right w:val="single" w:sz="4" w:space="0" w:color="auto"/>
            </w:tcBorders>
            <w:hideMark/>
          </w:tcPr>
          <w:p w14:paraId="15D0CE07" w14:textId="562323F7" w:rsidR="0045683D" w:rsidRPr="0045683D" w:rsidRDefault="002C5365">
            <w:pPr>
              <w:jc w:val="center"/>
              <w:rPr>
                <w:kern w:val="2"/>
                <w:sz w:val="24"/>
              </w:rPr>
            </w:pPr>
            <w:r w:rsidRPr="0045683D">
              <w:rPr>
                <w:rFonts w:hint="eastAsia"/>
                <w:kern w:val="2"/>
                <w:sz w:val="24"/>
              </w:rPr>
              <w:t>中级</w:t>
            </w:r>
          </w:p>
        </w:tc>
        <w:tc>
          <w:tcPr>
            <w:tcW w:w="2977" w:type="dxa"/>
            <w:tcBorders>
              <w:top w:val="single" w:sz="4" w:space="0" w:color="auto"/>
              <w:left w:val="single" w:sz="4" w:space="0" w:color="auto"/>
              <w:bottom w:val="single" w:sz="4" w:space="0" w:color="auto"/>
              <w:right w:val="single" w:sz="4" w:space="0" w:color="auto"/>
            </w:tcBorders>
            <w:hideMark/>
          </w:tcPr>
          <w:p w14:paraId="067CA4B5" w14:textId="760F71F2" w:rsidR="0045683D" w:rsidRPr="0045683D" w:rsidRDefault="002C5365">
            <w:pPr>
              <w:jc w:val="center"/>
              <w:rPr>
                <w:kern w:val="2"/>
                <w:sz w:val="24"/>
              </w:rPr>
            </w:pPr>
            <w:r w:rsidRPr="0045683D">
              <w:rPr>
                <w:rFonts w:hint="eastAsia"/>
                <w:kern w:val="2"/>
                <w:sz w:val="24"/>
              </w:rPr>
              <w:t>陕西中医药大学</w:t>
            </w:r>
            <w:r>
              <w:rPr>
                <w:rFonts w:hint="eastAsia"/>
                <w:kern w:val="2"/>
                <w:sz w:val="24"/>
              </w:rPr>
              <w:t>第二附属医院</w:t>
            </w:r>
          </w:p>
        </w:tc>
        <w:tc>
          <w:tcPr>
            <w:tcW w:w="2551" w:type="dxa"/>
            <w:tcBorders>
              <w:top w:val="single" w:sz="4" w:space="0" w:color="auto"/>
              <w:left w:val="single" w:sz="4" w:space="0" w:color="auto"/>
              <w:bottom w:val="single" w:sz="4" w:space="0" w:color="auto"/>
              <w:right w:val="single" w:sz="4" w:space="0" w:color="auto"/>
            </w:tcBorders>
          </w:tcPr>
          <w:p w14:paraId="76C77623" w14:textId="3EABDF2C" w:rsidR="0045683D" w:rsidRPr="0045683D" w:rsidRDefault="002C5365">
            <w:pPr>
              <w:jc w:val="center"/>
              <w:rPr>
                <w:kern w:val="2"/>
                <w:sz w:val="24"/>
              </w:rPr>
            </w:pPr>
            <w:r w:rsidRPr="0045683D">
              <w:rPr>
                <w:rFonts w:hint="eastAsia"/>
                <w:kern w:val="2"/>
                <w:sz w:val="24"/>
              </w:rPr>
              <w:t>陕西中医药大学</w:t>
            </w:r>
          </w:p>
        </w:tc>
        <w:tc>
          <w:tcPr>
            <w:tcW w:w="3827" w:type="dxa"/>
            <w:tcBorders>
              <w:top w:val="single" w:sz="4" w:space="0" w:color="auto"/>
              <w:left w:val="single" w:sz="4" w:space="0" w:color="auto"/>
              <w:bottom w:val="single" w:sz="4" w:space="0" w:color="auto"/>
              <w:right w:val="single" w:sz="4" w:space="0" w:color="auto"/>
            </w:tcBorders>
            <w:hideMark/>
          </w:tcPr>
          <w:p w14:paraId="5D0C1A5E" w14:textId="425EF9EE" w:rsidR="0045683D" w:rsidRPr="0045683D" w:rsidRDefault="0045683D">
            <w:pPr>
              <w:jc w:val="center"/>
              <w:rPr>
                <w:kern w:val="2"/>
                <w:sz w:val="24"/>
              </w:rPr>
            </w:pPr>
            <w:r w:rsidRPr="0045683D">
              <w:rPr>
                <w:rFonts w:hint="eastAsia"/>
                <w:kern w:val="2"/>
                <w:sz w:val="24"/>
              </w:rPr>
              <w:t>参与相关课题实施及</w:t>
            </w:r>
            <w:r w:rsidR="002C5365" w:rsidRPr="0045683D">
              <w:rPr>
                <w:rFonts w:hint="eastAsia"/>
                <w:kern w:val="2"/>
                <w:sz w:val="24"/>
              </w:rPr>
              <w:t>文章撰写</w:t>
            </w:r>
          </w:p>
        </w:tc>
      </w:tr>
      <w:tr w:rsidR="0045683D" w:rsidRPr="0045683D" w14:paraId="71FA67CB" w14:textId="77777777" w:rsidTr="00BD71D6">
        <w:tc>
          <w:tcPr>
            <w:tcW w:w="992" w:type="dxa"/>
            <w:tcBorders>
              <w:top w:val="single" w:sz="4" w:space="0" w:color="auto"/>
              <w:left w:val="single" w:sz="4" w:space="0" w:color="auto"/>
              <w:bottom w:val="single" w:sz="4" w:space="0" w:color="auto"/>
              <w:right w:val="single" w:sz="4" w:space="0" w:color="auto"/>
            </w:tcBorders>
            <w:hideMark/>
          </w:tcPr>
          <w:p w14:paraId="5AAE8FF9" w14:textId="713F999F" w:rsidR="0045683D" w:rsidRPr="0045683D" w:rsidRDefault="002C5365">
            <w:pPr>
              <w:jc w:val="center"/>
              <w:rPr>
                <w:kern w:val="2"/>
                <w:sz w:val="24"/>
              </w:rPr>
            </w:pPr>
            <w:r w:rsidRPr="00860416">
              <w:rPr>
                <w:rFonts w:hint="eastAsia"/>
                <w:sz w:val="24"/>
              </w:rPr>
              <w:t>安县朝</w:t>
            </w:r>
          </w:p>
        </w:tc>
        <w:tc>
          <w:tcPr>
            <w:tcW w:w="710" w:type="dxa"/>
            <w:tcBorders>
              <w:top w:val="single" w:sz="4" w:space="0" w:color="auto"/>
              <w:left w:val="single" w:sz="4" w:space="0" w:color="auto"/>
              <w:bottom w:val="single" w:sz="4" w:space="0" w:color="auto"/>
              <w:right w:val="single" w:sz="4" w:space="0" w:color="auto"/>
            </w:tcBorders>
            <w:hideMark/>
          </w:tcPr>
          <w:p w14:paraId="75D6272F" w14:textId="77777777" w:rsidR="0045683D" w:rsidRPr="0045683D" w:rsidRDefault="0045683D">
            <w:pPr>
              <w:jc w:val="center"/>
              <w:rPr>
                <w:kern w:val="2"/>
                <w:sz w:val="24"/>
              </w:rPr>
            </w:pPr>
            <w:r w:rsidRPr="0045683D">
              <w:rPr>
                <w:rFonts w:hint="eastAsia"/>
                <w:kern w:val="2"/>
                <w:sz w:val="24"/>
              </w:rPr>
              <w:t>7</w:t>
            </w:r>
          </w:p>
        </w:tc>
        <w:tc>
          <w:tcPr>
            <w:tcW w:w="3189" w:type="dxa"/>
            <w:tcBorders>
              <w:top w:val="single" w:sz="4" w:space="0" w:color="auto"/>
              <w:left w:val="single" w:sz="4" w:space="0" w:color="auto"/>
              <w:bottom w:val="single" w:sz="4" w:space="0" w:color="auto"/>
              <w:right w:val="single" w:sz="4" w:space="0" w:color="auto"/>
            </w:tcBorders>
            <w:hideMark/>
          </w:tcPr>
          <w:p w14:paraId="33AA2D36" w14:textId="5CD2ED43" w:rsidR="0045683D" w:rsidRPr="0045683D" w:rsidRDefault="002C5365">
            <w:pPr>
              <w:jc w:val="center"/>
              <w:rPr>
                <w:kern w:val="2"/>
                <w:sz w:val="24"/>
              </w:rPr>
            </w:pPr>
            <w:r w:rsidRPr="0045683D">
              <w:rPr>
                <w:rFonts w:hint="eastAsia"/>
                <w:kern w:val="2"/>
                <w:sz w:val="24"/>
              </w:rPr>
              <w:t>陕西中医药大学</w:t>
            </w:r>
            <w:r>
              <w:rPr>
                <w:rFonts w:hint="eastAsia"/>
                <w:kern w:val="2"/>
                <w:sz w:val="24"/>
              </w:rPr>
              <w:t>第二附属医院副院长</w:t>
            </w:r>
          </w:p>
        </w:tc>
        <w:tc>
          <w:tcPr>
            <w:tcW w:w="1276" w:type="dxa"/>
            <w:tcBorders>
              <w:top w:val="single" w:sz="4" w:space="0" w:color="auto"/>
              <w:left w:val="single" w:sz="4" w:space="0" w:color="auto"/>
              <w:bottom w:val="single" w:sz="4" w:space="0" w:color="auto"/>
              <w:right w:val="single" w:sz="4" w:space="0" w:color="auto"/>
            </w:tcBorders>
            <w:hideMark/>
          </w:tcPr>
          <w:p w14:paraId="22954344" w14:textId="09F1C0D9" w:rsidR="0045683D" w:rsidRPr="0045683D" w:rsidRDefault="002C5365">
            <w:pPr>
              <w:jc w:val="center"/>
              <w:rPr>
                <w:kern w:val="2"/>
                <w:sz w:val="24"/>
              </w:rPr>
            </w:pPr>
            <w:r w:rsidRPr="0045683D">
              <w:rPr>
                <w:rFonts w:hint="eastAsia"/>
                <w:kern w:val="2"/>
                <w:sz w:val="24"/>
              </w:rPr>
              <w:t>高级</w:t>
            </w:r>
          </w:p>
        </w:tc>
        <w:tc>
          <w:tcPr>
            <w:tcW w:w="2977" w:type="dxa"/>
            <w:tcBorders>
              <w:top w:val="single" w:sz="4" w:space="0" w:color="auto"/>
              <w:left w:val="single" w:sz="4" w:space="0" w:color="auto"/>
              <w:bottom w:val="single" w:sz="4" w:space="0" w:color="auto"/>
              <w:right w:val="single" w:sz="4" w:space="0" w:color="auto"/>
            </w:tcBorders>
            <w:hideMark/>
          </w:tcPr>
          <w:p w14:paraId="53424897" w14:textId="4669BD26" w:rsidR="0045683D" w:rsidRPr="0045683D" w:rsidRDefault="002C5365">
            <w:pPr>
              <w:jc w:val="center"/>
              <w:rPr>
                <w:kern w:val="2"/>
                <w:sz w:val="24"/>
              </w:rPr>
            </w:pPr>
            <w:r w:rsidRPr="0045683D">
              <w:rPr>
                <w:rFonts w:hint="eastAsia"/>
                <w:kern w:val="2"/>
                <w:sz w:val="24"/>
              </w:rPr>
              <w:t>陕西中医药大学</w:t>
            </w:r>
            <w:r>
              <w:rPr>
                <w:rFonts w:hint="eastAsia"/>
                <w:kern w:val="2"/>
                <w:sz w:val="24"/>
              </w:rPr>
              <w:t>第二附属医院</w:t>
            </w:r>
          </w:p>
        </w:tc>
        <w:tc>
          <w:tcPr>
            <w:tcW w:w="2551" w:type="dxa"/>
            <w:tcBorders>
              <w:top w:val="single" w:sz="4" w:space="0" w:color="auto"/>
              <w:left w:val="single" w:sz="4" w:space="0" w:color="auto"/>
              <w:bottom w:val="single" w:sz="4" w:space="0" w:color="auto"/>
              <w:right w:val="single" w:sz="4" w:space="0" w:color="auto"/>
            </w:tcBorders>
          </w:tcPr>
          <w:p w14:paraId="30E7AE3C" w14:textId="629D8395" w:rsidR="0045683D" w:rsidRPr="0045683D" w:rsidRDefault="002C5365">
            <w:pPr>
              <w:jc w:val="center"/>
              <w:rPr>
                <w:kern w:val="2"/>
                <w:sz w:val="24"/>
              </w:rPr>
            </w:pPr>
            <w:r w:rsidRPr="0045683D">
              <w:rPr>
                <w:rFonts w:hint="eastAsia"/>
                <w:kern w:val="2"/>
                <w:sz w:val="24"/>
              </w:rPr>
              <w:t>陕西中医药大学</w:t>
            </w:r>
          </w:p>
        </w:tc>
        <w:tc>
          <w:tcPr>
            <w:tcW w:w="3827" w:type="dxa"/>
            <w:tcBorders>
              <w:top w:val="single" w:sz="4" w:space="0" w:color="auto"/>
              <w:left w:val="single" w:sz="4" w:space="0" w:color="auto"/>
              <w:bottom w:val="single" w:sz="4" w:space="0" w:color="auto"/>
              <w:right w:val="single" w:sz="4" w:space="0" w:color="auto"/>
            </w:tcBorders>
            <w:hideMark/>
          </w:tcPr>
          <w:p w14:paraId="4314046B" w14:textId="77777777" w:rsidR="0045683D" w:rsidRPr="0045683D" w:rsidRDefault="0045683D">
            <w:pPr>
              <w:jc w:val="center"/>
              <w:rPr>
                <w:kern w:val="2"/>
                <w:sz w:val="24"/>
              </w:rPr>
            </w:pPr>
            <w:r w:rsidRPr="0045683D">
              <w:rPr>
                <w:rFonts w:hint="eastAsia"/>
                <w:kern w:val="2"/>
                <w:sz w:val="24"/>
              </w:rPr>
              <w:t>参与相关课题实施及临床推广应用</w:t>
            </w:r>
          </w:p>
        </w:tc>
      </w:tr>
      <w:tr w:rsidR="002C5365" w:rsidRPr="0045683D" w14:paraId="659C2129" w14:textId="77777777" w:rsidTr="00BD71D6">
        <w:tc>
          <w:tcPr>
            <w:tcW w:w="992" w:type="dxa"/>
            <w:tcBorders>
              <w:top w:val="single" w:sz="4" w:space="0" w:color="auto"/>
              <w:left w:val="single" w:sz="4" w:space="0" w:color="auto"/>
              <w:bottom w:val="single" w:sz="4" w:space="0" w:color="auto"/>
              <w:right w:val="single" w:sz="4" w:space="0" w:color="auto"/>
            </w:tcBorders>
          </w:tcPr>
          <w:p w14:paraId="1031DF5A" w14:textId="28234898" w:rsidR="002C5365" w:rsidRPr="00860416" w:rsidRDefault="002C5365" w:rsidP="002C5365">
            <w:pPr>
              <w:jc w:val="center"/>
              <w:rPr>
                <w:sz w:val="24"/>
              </w:rPr>
            </w:pPr>
            <w:r w:rsidRPr="00860416">
              <w:rPr>
                <w:rFonts w:hint="eastAsia"/>
                <w:sz w:val="24"/>
              </w:rPr>
              <w:t>冉兵</w:t>
            </w:r>
          </w:p>
        </w:tc>
        <w:tc>
          <w:tcPr>
            <w:tcW w:w="710" w:type="dxa"/>
            <w:tcBorders>
              <w:top w:val="single" w:sz="4" w:space="0" w:color="auto"/>
              <w:left w:val="single" w:sz="4" w:space="0" w:color="auto"/>
              <w:bottom w:val="single" w:sz="4" w:space="0" w:color="auto"/>
              <w:right w:val="single" w:sz="4" w:space="0" w:color="auto"/>
            </w:tcBorders>
          </w:tcPr>
          <w:p w14:paraId="64524A52" w14:textId="6CA4BCC4" w:rsidR="002C5365" w:rsidRPr="0045683D" w:rsidRDefault="002C5365" w:rsidP="002C5365">
            <w:pPr>
              <w:jc w:val="center"/>
              <w:rPr>
                <w:sz w:val="24"/>
              </w:rPr>
            </w:pPr>
            <w:r>
              <w:rPr>
                <w:rFonts w:hint="eastAsia"/>
                <w:sz w:val="24"/>
              </w:rPr>
              <w:t>8</w:t>
            </w:r>
          </w:p>
        </w:tc>
        <w:tc>
          <w:tcPr>
            <w:tcW w:w="3189" w:type="dxa"/>
            <w:tcBorders>
              <w:top w:val="single" w:sz="4" w:space="0" w:color="auto"/>
              <w:left w:val="single" w:sz="4" w:space="0" w:color="auto"/>
              <w:bottom w:val="single" w:sz="4" w:space="0" w:color="auto"/>
              <w:right w:val="single" w:sz="4" w:space="0" w:color="auto"/>
            </w:tcBorders>
          </w:tcPr>
          <w:p w14:paraId="43FA28B2" w14:textId="55BE3BE7" w:rsidR="002C5365" w:rsidRPr="0045683D" w:rsidRDefault="002C5365" w:rsidP="002C5365">
            <w:pPr>
              <w:jc w:val="center"/>
              <w:rPr>
                <w:sz w:val="24"/>
              </w:rPr>
            </w:pPr>
            <w:r>
              <w:rPr>
                <w:rFonts w:hint="eastAsia"/>
                <w:kern w:val="2"/>
                <w:sz w:val="24"/>
              </w:rPr>
              <w:t>无</w:t>
            </w:r>
          </w:p>
        </w:tc>
        <w:tc>
          <w:tcPr>
            <w:tcW w:w="1276" w:type="dxa"/>
            <w:tcBorders>
              <w:top w:val="single" w:sz="4" w:space="0" w:color="auto"/>
              <w:left w:val="single" w:sz="4" w:space="0" w:color="auto"/>
              <w:bottom w:val="single" w:sz="4" w:space="0" w:color="auto"/>
              <w:right w:val="single" w:sz="4" w:space="0" w:color="auto"/>
            </w:tcBorders>
          </w:tcPr>
          <w:p w14:paraId="6EF806A2" w14:textId="7E0CE554" w:rsidR="002C5365" w:rsidRPr="0045683D" w:rsidRDefault="002C5365" w:rsidP="002C5365">
            <w:pPr>
              <w:jc w:val="center"/>
              <w:rPr>
                <w:sz w:val="24"/>
              </w:rPr>
            </w:pPr>
            <w:r w:rsidRPr="0045683D">
              <w:rPr>
                <w:rFonts w:hint="eastAsia"/>
                <w:kern w:val="2"/>
                <w:sz w:val="24"/>
              </w:rPr>
              <w:t>中级</w:t>
            </w:r>
          </w:p>
        </w:tc>
        <w:tc>
          <w:tcPr>
            <w:tcW w:w="2977" w:type="dxa"/>
            <w:tcBorders>
              <w:top w:val="single" w:sz="4" w:space="0" w:color="auto"/>
              <w:left w:val="single" w:sz="4" w:space="0" w:color="auto"/>
              <w:bottom w:val="single" w:sz="4" w:space="0" w:color="auto"/>
              <w:right w:val="single" w:sz="4" w:space="0" w:color="auto"/>
            </w:tcBorders>
          </w:tcPr>
          <w:p w14:paraId="3C236A1D" w14:textId="4FC6D49B" w:rsidR="002C5365" w:rsidRPr="0045683D" w:rsidRDefault="002C5365" w:rsidP="002C5365">
            <w:pPr>
              <w:jc w:val="center"/>
              <w:rPr>
                <w:sz w:val="24"/>
              </w:rPr>
            </w:pPr>
            <w:r w:rsidRPr="0045683D">
              <w:rPr>
                <w:rFonts w:hint="eastAsia"/>
                <w:kern w:val="2"/>
                <w:sz w:val="24"/>
              </w:rPr>
              <w:t>陕西中医药大学</w:t>
            </w:r>
            <w:r>
              <w:rPr>
                <w:rFonts w:hint="eastAsia"/>
                <w:kern w:val="2"/>
                <w:sz w:val="24"/>
              </w:rPr>
              <w:t>第二附属医院</w:t>
            </w:r>
          </w:p>
        </w:tc>
        <w:tc>
          <w:tcPr>
            <w:tcW w:w="2551" w:type="dxa"/>
            <w:tcBorders>
              <w:top w:val="single" w:sz="4" w:space="0" w:color="auto"/>
              <w:left w:val="single" w:sz="4" w:space="0" w:color="auto"/>
              <w:bottom w:val="single" w:sz="4" w:space="0" w:color="auto"/>
              <w:right w:val="single" w:sz="4" w:space="0" w:color="auto"/>
            </w:tcBorders>
          </w:tcPr>
          <w:p w14:paraId="35AABEB7" w14:textId="4FCDDAD9" w:rsidR="002C5365" w:rsidRPr="0045683D" w:rsidRDefault="002C5365" w:rsidP="002C5365">
            <w:pPr>
              <w:jc w:val="center"/>
              <w:rPr>
                <w:sz w:val="24"/>
              </w:rPr>
            </w:pPr>
            <w:r w:rsidRPr="0045683D">
              <w:rPr>
                <w:rFonts w:hint="eastAsia"/>
                <w:kern w:val="2"/>
                <w:sz w:val="24"/>
              </w:rPr>
              <w:t>陕西中医药大学</w:t>
            </w:r>
          </w:p>
        </w:tc>
        <w:tc>
          <w:tcPr>
            <w:tcW w:w="3827" w:type="dxa"/>
            <w:tcBorders>
              <w:top w:val="single" w:sz="4" w:space="0" w:color="auto"/>
              <w:left w:val="single" w:sz="4" w:space="0" w:color="auto"/>
              <w:bottom w:val="single" w:sz="4" w:space="0" w:color="auto"/>
              <w:right w:val="single" w:sz="4" w:space="0" w:color="auto"/>
            </w:tcBorders>
          </w:tcPr>
          <w:p w14:paraId="726346B2" w14:textId="134B2EF7" w:rsidR="002C5365" w:rsidRPr="0045683D" w:rsidRDefault="002C5365" w:rsidP="002C5365">
            <w:pPr>
              <w:jc w:val="center"/>
              <w:rPr>
                <w:sz w:val="24"/>
              </w:rPr>
            </w:pPr>
            <w:r w:rsidRPr="0045683D">
              <w:rPr>
                <w:rFonts w:hint="eastAsia"/>
                <w:kern w:val="2"/>
                <w:sz w:val="24"/>
              </w:rPr>
              <w:t>参与相关课题实施及临床推广应用</w:t>
            </w:r>
          </w:p>
        </w:tc>
      </w:tr>
      <w:tr w:rsidR="002C5365" w:rsidRPr="0045683D" w14:paraId="6AEFB2DA" w14:textId="77777777" w:rsidTr="00BD71D6">
        <w:tc>
          <w:tcPr>
            <w:tcW w:w="992" w:type="dxa"/>
            <w:tcBorders>
              <w:top w:val="single" w:sz="4" w:space="0" w:color="auto"/>
              <w:left w:val="single" w:sz="4" w:space="0" w:color="auto"/>
              <w:bottom w:val="single" w:sz="4" w:space="0" w:color="auto"/>
              <w:right w:val="single" w:sz="4" w:space="0" w:color="auto"/>
            </w:tcBorders>
          </w:tcPr>
          <w:p w14:paraId="153FC53A" w14:textId="43B7D094" w:rsidR="002C5365" w:rsidRPr="00860416" w:rsidRDefault="002C5365" w:rsidP="002C5365">
            <w:pPr>
              <w:jc w:val="center"/>
              <w:rPr>
                <w:sz w:val="24"/>
              </w:rPr>
            </w:pPr>
            <w:r w:rsidRPr="00860416">
              <w:rPr>
                <w:rFonts w:hint="eastAsia"/>
                <w:sz w:val="24"/>
              </w:rPr>
              <w:t>尚小轶</w:t>
            </w:r>
          </w:p>
        </w:tc>
        <w:tc>
          <w:tcPr>
            <w:tcW w:w="710" w:type="dxa"/>
            <w:tcBorders>
              <w:top w:val="single" w:sz="4" w:space="0" w:color="auto"/>
              <w:left w:val="single" w:sz="4" w:space="0" w:color="auto"/>
              <w:bottom w:val="single" w:sz="4" w:space="0" w:color="auto"/>
              <w:right w:val="single" w:sz="4" w:space="0" w:color="auto"/>
            </w:tcBorders>
          </w:tcPr>
          <w:p w14:paraId="4A7DEDC1" w14:textId="7DC996A1" w:rsidR="002C5365" w:rsidRPr="0045683D" w:rsidRDefault="002C5365" w:rsidP="002C5365">
            <w:pPr>
              <w:jc w:val="center"/>
              <w:rPr>
                <w:sz w:val="24"/>
              </w:rPr>
            </w:pPr>
            <w:r>
              <w:rPr>
                <w:rFonts w:hint="eastAsia"/>
                <w:sz w:val="24"/>
              </w:rPr>
              <w:t>9</w:t>
            </w:r>
          </w:p>
        </w:tc>
        <w:tc>
          <w:tcPr>
            <w:tcW w:w="3189" w:type="dxa"/>
            <w:tcBorders>
              <w:top w:val="single" w:sz="4" w:space="0" w:color="auto"/>
              <w:left w:val="single" w:sz="4" w:space="0" w:color="auto"/>
              <w:bottom w:val="single" w:sz="4" w:space="0" w:color="auto"/>
              <w:right w:val="single" w:sz="4" w:space="0" w:color="auto"/>
            </w:tcBorders>
          </w:tcPr>
          <w:p w14:paraId="5C16DAFB" w14:textId="107B28FF" w:rsidR="002C5365" w:rsidRPr="0045683D" w:rsidRDefault="002C5365" w:rsidP="002C5365">
            <w:pPr>
              <w:jc w:val="center"/>
              <w:rPr>
                <w:sz w:val="24"/>
              </w:rPr>
            </w:pPr>
            <w:r>
              <w:rPr>
                <w:rFonts w:hint="eastAsia"/>
                <w:kern w:val="2"/>
                <w:sz w:val="24"/>
              </w:rPr>
              <w:t>无</w:t>
            </w:r>
          </w:p>
        </w:tc>
        <w:tc>
          <w:tcPr>
            <w:tcW w:w="1276" w:type="dxa"/>
            <w:tcBorders>
              <w:top w:val="single" w:sz="4" w:space="0" w:color="auto"/>
              <w:left w:val="single" w:sz="4" w:space="0" w:color="auto"/>
              <w:bottom w:val="single" w:sz="4" w:space="0" w:color="auto"/>
              <w:right w:val="single" w:sz="4" w:space="0" w:color="auto"/>
            </w:tcBorders>
          </w:tcPr>
          <w:p w14:paraId="73DBAF2A" w14:textId="5FE07063" w:rsidR="002C5365" w:rsidRPr="0045683D" w:rsidRDefault="002C5365" w:rsidP="002C5365">
            <w:pPr>
              <w:jc w:val="center"/>
              <w:rPr>
                <w:sz w:val="24"/>
              </w:rPr>
            </w:pPr>
            <w:r w:rsidRPr="0045683D">
              <w:rPr>
                <w:rFonts w:hint="eastAsia"/>
                <w:kern w:val="2"/>
                <w:sz w:val="24"/>
              </w:rPr>
              <w:t>中级</w:t>
            </w:r>
          </w:p>
        </w:tc>
        <w:tc>
          <w:tcPr>
            <w:tcW w:w="2977" w:type="dxa"/>
            <w:tcBorders>
              <w:top w:val="single" w:sz="4" w:space="0" w:color="auto"/>
              <w:left w:val="single" w:sz="4" w:space="0" w:color="auto"/>
              <w:bottom w:val="single" w:sz="4" w:space="0" w:color="auto"/>
              <w:right w:val="single" w:sz="4" w:space="0" w:color="auto"/>
            </w:tcBorders>
          </w:tcPr>
          <w:p w14:paraId="4DDBD23F" w14:textId="4044772F" w:rsidR="002C5365" w:rsidRPr="0045683D" w:rsidRDefault="002C5365" w:rsidP="002C5365">
            <w:pPr>
              <w:jc w:val="center"/>
              <w:rPr>
                <w:sz w:val="24"/>
              </w:rPr>
            </w:pPr>
            <w:r w:rsidRPr="0045683D">
              <w:rPr>
                <w:rFonts w:hint="eastAsia"/>
                <w:kern w:val="2"/>
                <w:sz w:val="24"/>
              </w:rPr>
              <w:t>陕西中医药大学</w:t>
            </w:r>
            <w:r>
              <w:rPr>
                <w:rFonts w:hint="eastAsia"/>
                <w:kern w:val="2"/>
                <w:sz w:val="24"/>
              </w:rPr>
              <w:t>第二附属医院</w:t>
            </w:r>
          </w:p>
        </w:tc>
        <w:tc>
          <w:tcPr>
            <w:tcW w:w="2551" w:type="dxa"/>
            <w:tcBorders>
              <w:top w:val="single" w:sz="4" w:space="0" w:color="auto"/>
              <w:left w:val="single" w:sz="4" w:space="0" w:color="auto"/>
              <w:bottom w:val="single" w:sz="4" w:space="0" w:color="auto"/>
              <w:right w:val="single" w:sz="4" w:space="0" w:color="auto"/>
            </w:tcBorders>
          </w:tcPr>
          <w:p w14:paraId="051D9BA0" w14:textId="27518A01" w:rsidR="002C5365" w:rsidRPr="0045683D" w:rsidRDefault="002C5365" w:rsidP="002C5365">
            <w:pPr>
              <w:jc w:val="center"/>
              <w:rPr>
                <w:sz w:val="24"/>
              </w:rPr>
            </w:pPr>
            <w:r w:rsidRPr="0045683D">
              <w:rPr>
                <w:rFonts w:hint="eastAsia"/>
                <w:kern w:val="2"/>
                <w:sz w:val="24"/>
              </w:rPr>
              <w:t>陕西中医药大学</w:t>
            </w:r>
          </w:p>
        </w:tc>
        <w:tc>
          <w:tcPr>
            <w:tcW w:w="3827" w:type="dxa"/>
            <w:tcBorders>
              <w:top w:val="single" w:sz="4" w:space="0" w:color="auto"/>
              <w:left w:val="single" w:sz="4" w:space="0" w:color="auto"/>
              <w:bottom w:val="single" w:sz="4" w:space="0" w:color="auto"/>
              <w:right w:val="single" w:sz="4" w:space="0" w:color="auto"/>
            </w:tcBorders>
          </w:tcPr>
          <w:p w14:paraId="5BE7E958" w14:textId="2CC1E981" w:rsidR="002C5365" w:rsidRPr="0045683D" w:rsidRDefault="002C5365" w:rsidP="002C5365">
            <w:pPr>
              <w:jc w:val="center"/>
              <w:rPr>
                <w:sz w:val="24"/>
              </w:rPr>
            </w:pPr>
            <w:r w:rsidRPr="0045683D">
              <w:rPr>
                <w:rFonts w:hint="eastAsia"/>
                <w:kern w:val="2"/>
                <w:sz w:val="24"/>
              </w:rPr>
              <w:t>参与相关课题实施及临床推广应用</w:t>
            </w:r>
          </w:p>
        </w:tc>
      </w:tr>
    </w:tbl>
    <w:p w14:paraId="2E6CB84E" w14:textId="65B81CA0" w:rsidR="0045683D" w:rsidRPr="00BD71D6" w:rsidRDefault="00ED698F" w:rsidP="0045683D">
      <w:pPr>
        <w:rPr>
          <w:rFonts w:ascii="宋体" w:hAnsi="宋体"/>
          <w:b/>
          <w:bCs/>
          <w:sz w:val="24"/>
        </w:rPr>
      </w:pPr>
      <w:r>
        <w:rPr>
          <w:rFonts w:ascii="宋体" w:hAnsi="宋体" w:hint="eastAsia"/>
          <w:b/>
          <w:bCs/>
          <w:sz w:val="24"/>
        </w:rPr>
        <w:t>九</w:t>
      </w:r>
      <w:r w:rsidR="00C17109" w:rsidRPr="00BD71D6">
        <w:rPr>
          <w:rFonts w:ascii="宋体" w:hAnsi="宋体" w:hint="eastAsia"/>
          <w:b/>
          <w:bCs/>
          <w:sz w:val="24"/>
        </w:rPr>
        <w:t>、主要完成单位</w:t>
      </w:r>
      <w:r>
        <w:rPr>
          <w:rFonts w:ascii="宋体" w:hAnsi="宋体" w:hint="eastAsia"/>
          <w:b/>
          <w:bCs/>
          <w:sz w:val="24"/>
        </w:rPr>
        <w:t>及创新推广贡献</w:t>
      </w:r>
    </w:p>
    <w:tbl>
      <w:tblPr>
        <w:tblStyle w:val="afa"/>
        <w:tblW w:w="15532" w:type="dxa"/>
        <w:tblInd w:w="-795" w:type="dxa"/>
        <w:tblLayout w:type="fixed"/>
        <w:tblLook w:val="04A0" w:firstRow="1" w:lastRow="0" w:firstColumn="1" w:lastColumn="0" w:noHBand="0" w:noVBand="1"/>
      </w:tblPr>
      <w:tblGrid>
        <w:gridCol w:w="4476"/>
        <w:gridCol w:w="3827"/>
        <w:gridCol w:w="1985"/>
        <w:gridCol w:w="2551"/>
        <w:gridCol w:w="2693"/>
      </w:tblGrid>
      <w:tr w:rsidR="0045683D" w14:paraId="5FFDFC9D" w14:textId="77777777" w:rsidTr="00BD71D6">
        <w:tc>
          <w:tcPr>
            <w:tcW w:w="4476" w:type="dxa"/>
            <w:tcBorders>
              <w:top w:val="single" w:sz="4" w:space="0" w:color="auto"/>
              <w:left w:val="single" w:sz="4" w:space="0" w:color="auto"/>
              <w:bottom w:val="single" w:sz="4" w:space="0" w:color="auto"/>
              <w:right w:val="single" w:sz="4" w:space="0" w:color="auto"/>
            </w:tcBorders>
            <w:hideMark/>
          </w:tcPr>
          <w:p w14:paraId="1BE74EFF" w14:textId="77777777" w:rsidR="0045683D" w:rsidRPr="00BD71D6" w:rsidRDefault="0045683D">
            <w:pPr>
              <w:jc w:val="center"/>
              <w:rPr>
                <w:b/>
                <w:bCs/>
                <w:kern w:val="2"/>
                <w:sz w:val="24"/>
              </w:rPr>
            </w:pPr>
            <w:r w:rsidRPr="00BD71D6">
              <w:rPr>
                <w:rFonts w:hint="eastAsia"/>
                <w:b/>
                <w:bCs/>
                <w:kern w:val="2"/>
                <w:sz w:val="24"/>
              </w:rPr>
              <w:t>名称</w:t>
            </w:r>
          </w:p>
        </w:tc>
        <w:tc>
          <w:tcPr>
            <w:tcW w:w="3827" w:type="dxa"/>
            <w:tcBorders>
              <w:top w:val="single" w:sz="4" w:space="0" w:color="auto"/>
              <w:left w:val="single" w:sz="4" w:space="0" w:color="auto"/>
              <w:bottom w:val="single" w:sz="4" w:space="0" w:color="auto"/>
              <w:right w:val="single" w:sz="4" w:space="0" w:color="auto"/>
            </w:tcBorders>
            <w:hideMark/>
          </w:tcPr>
          <w:p w14:paraId="13CE4B21" w14:textId="77777777" w:rsidR="0045683D" w:rsidRPr="00BD71D6" w:rsidRDefault="0045683D">
            <w:pPr>
              <w:jc w:val="center"/>
              <w:rPr>
                <w:b/>
                <w:bCs/>
                <w:kern w:val="2"/>
                <w:sz w:val="24"/>
              </w:rPr>
            </w:pPr>
            <w:r w:rsidRPr="00BD71D6">
              <w:rPr>
                <w:rFonts w:hint="eastAsia"/>
                <w:b/>
                <w:bCs/>
                <w:kern w:val="2"/>
                <w:sz w:val="24"/>
              </w:rPr>
              <w:t>地址</w:t>
            </w:r>
          </w:p>
        </w:tc>
        <w:tc>
          <w:tcPr>
            <w:tcW w:w="1985" w:type="dxa"/>
            <w:tcBorders>
              <w:top w:val="single" w:sz="4" w:space="0" w:color="auto"/>
              <w:left w:val="single" w:sz="4" w:space="0" w:color="auto"/>
              <w:bottom w:val="single" w:sz="4" w:space="0" w:color="auto"/>
              <w:right w:val="single" w:sz="4" w:space="0" w:color="auto"/>
            </w:tcBorders>
            <w:hideMark/>
          </w:tcPr>
          <w:p w14:paraId="6C24F732" w14:textId="77777777" w:rsidR="0045683D" w:rsidRPr="00BD71D6" w:rsidRDefault="0045683D">
            <w:pPr>
              <w:jc w:val="center"/>
              <w:rPr>
                <w:b/>
                <w:bCs/>
                <w:kern w:val="2"/>
                <w:sz w:val="24"/>
              </w:rPr>
            </w:pPr>
            <w:r w:rsidRPr="00BD71D6">
              <w:rPr>
                <w:rFonts w:hint="eastAsia"/>
                <w:b/>
                <w:bCs/>
                <w:kern w:val="2"/>
                <w:sz w:val="24"/>
              </w:rPr>
              <w:t>邮编</w:t>
            </w:r>
          </w:p>
        </w:tc>
        <w:tc>
          <w:tcPr>
            <w:tcW w:w="2551" w:type="dxa"/>
            <w:tcBorders>
              <w:top w:val="single" w:sz="4" w:space="0" w:color="auto"/>
              <w:left w:val="single" w:sz="4" w:space="0" w:color="auto"/>
              <w:bottom w:val="single" w:sz="4" w:space="0" w:color="auto"/>
              <w:right w:val="single" w:sz="4" w:space="0" w:color="auto"/>
            </w:tcBorders>
            <w:hideMark/>
          </w:tcPr>
          <w:p w14:paraId="612C1A92" w14:textId="77777777" w:rsidR="0045683D" w:rsidRPr="00BD71D6" w:rsidRDefault="0045683D">
            <w:pPr>
              <w:jc w:val="center"/>
              <w:rPr>
                <w:b/>
                <w:bCs/>
                <w:kern w:val="2"/>
                <w:sz w:val="24"/>
              </w:rPr>
            </w:pPr>
            <w:r w:rsidRPr="00BD71D6">
              <w:rPr>
                <w:rFonts w:hint="eastAsia"/>
                <w:b/>
                <w:bCs/>
                <w:kern w:val="2"/>
                <w:sz w:val="24"/>
              </w:rPr>
              <w:t>联系人</w:t>
            </w:r>
          </w:p>
        </w:tc>
        <w:tc>
          <w:tcPr>
            <w:tcW w:w="2693" w:type="dxa"/>
            <w:tcBorders>
              <w:top w:val="single" w:sz="4" w:space="0" w:color="auto"/>
              <w:left w:val="single" w:sz="4" w:space="0" w:color="auto"/>
              <w:bottom w:val="single" w:sz="4" w:space="0" w:color="auto"/>
              <w:right w:val="single" w:sz="4" w:space="0" w:color="auto"/>
            </w:tcBorders>
            <w:hideMark/>
          </w:tcPr>
          <w:p w14:paraId="740431F8" w14:textId="77777777" w:rsidR="0045683D" w:rsidRPr="00BD71D6" w:rsidRDefault="0045683D">
            <w:pPr>
              <w:jc w:val="center"/>
              <w:rPr>
                <w:b/>
                <w:bCs/>
                <w:kern w:val="2"/>
                <w:sz w:val="24"/>
              </w:rPr>
            </w:pPr>
            <w:r w:rsidRPr="00BD71D6">
              <w:rPr>
                <w:rFonts w:hint="eastAsia"/>
                <w:b/>
                <w:bCs/>
                <w:kern w:val="2"/>
                <w:sz w:val="24"/>
              </w:rPr>
              <w:t>联系人电话</w:t>
            </w:r>
          </w:p>
        </w:tc>
      </w:tr>
      <w:tr w:rsidR="0045683D" w14:paraId="2297BF73" w14:textId="77777777" w:rsidTr="00BD71D6">
        <w:tc>
          <w:tcPr>
            <w:tcW w:w="4476" w:type="dxa"/>
            <w:tcBorders>
              <w:top w:val="single" w:sz="4" w:space="0" w:color="auto"/>
              <w:left w:val="single" w:sz="4" w:space="0" w:color="auto"/>
              <w:bottom w:val="single" w:sz="4" w:space="0" w:color="auto"/>
              <w:right w:val="single" w:sz="4" w:space="0" w:color="auto"/>
            </w:tcBorders>
            <w:hideMark/>
          </w:tcPr>
          <w:p w14:paraId="2DD10740" w14:textId="7E2813AA" w:rsidR="0045683D" w:rsidRPr="00BD71D6" w:rsidRDefault="002C5365">
            <w:pPr>
              <w:jc w:val="center"/>
              <w:rPr>
                <w:kern w:val="2"/>
                <w:sz w:val="24"/>
              </w:rPr>
            </w:pPr>
            <w:r w:rsidRPr="0045683D">
              <w:rPr>
                <w:rFonts w:hint="eastAsia"/>
                <w:kern w:val="2"/>
                <w:sz w:val="24"/>
              </w:rPr>
              <w:t>陕西中医药大学</w:t>
            </w:r>
          </w:p>
        </w:tc>
        <w:tc>
          <w:tcPr>
            <w:tcW w:w="3827" w:type="dxa"/>
            <w:tcBorders>
              <w:top w:val="single" w:sz="4" w:space="0" w:color="auto"/>
              <w:left w:val="single" w:sz="4" w:space="0" w:color="auto"/>
              <w:bottom w:val="single" w:sz="4" w:space="0" w:color="auto"/>
              <w:right w:val="single" w:sz="4" w:space="0" w:color="auto"/>
            </w:tcBorders>
            <w:hideMark/>
          </w:tcPr>
          <w:p w14:paraId="470FF186" w14:textId="1D3AD66D" w:rsidR="0045683D" w:rsidRPr="00BD71D6" w:rsidRDefault="001634CC">
            <w:pPr>
              <w:jc w:val="center"/>
              <w:rPr>
                <w:kern w:val="2"/>
                <w:sz w:val="24"/>
              </w:rPr>
            </w:pPr>
            <w:r>
              <w:rPr>
                <w:rFonts w:hint="eastAsia"/>
                <w:kern w:val="2"/>
                <w:sz w:val="24"/>
              </w:rPr>
              <w:t>陕西省</w:t>
            </w:r>
            <w:r w:rsidR="00C17109" w:rsidRPr="00BD71D6">
              <w:rPr>
                <w:rFonts w:hint="eastAsia"/>
                <w:kern w:val="2"/>
                <w:sz w:val="24"/>
              </w:rPr>
              <w:t>西咸</w:t>
            </w:r>
            <w:proofErr w:type="gramStart"/>
            <w:r w:rsidR="00C17109" w:rsidRPr="00BD71D6">
              <w:rPr>
                <w:rFonts w:hint="eastAsia"/>
                <w:kern w:val="2"/>
                <w:sz w:val="24"/>
              </w:rPr>
              <w:t>新区</w:t>
            </w:r>
            <w:r w:rsidR="00B276DA">
              <w:rPr>
                <w:rFonts w:hint="eastAsia"/>
                <w:kern w:val="2"/>
                <w:sz w:val="24"/>
              </w:rPr>
              <w:t>西咸</w:t>
            </w:r>
            <w:proofErr w:type="gramEnd"/>
            <w:r w:rsidR="00B276DA">
              <w:rPr>
                <w:rFonts w:hint="eastAsia"/>
                <w:kern w:val="2"/>
                <w:sz w:val="24"/>
              </w:rPr>
              <w:t>大道</w:t>
            </w:r>
            <w:r w:rsidR="00FC2150">
              <w:rPr>
                <w:rFonts w:hint="eastAsia"/>
                <w:kern w:val="2"/>
                <w:sz w:val="24"/>
              </w:rPr>
              <w:t>陕西中医药大学</w:t>
            </w:r>
          </w:p>
        </w:tc>
        <w:tc>
          <w:tcPr>
            <w:tcW w:w="1985" w:type="dxa"/>
            <w:tcBorders>
              <w:top w:val="single" w:sz="4" w:space="0" w:color="auto"/>
              <w:left w:val="single" w:sz="4" w:space="0" w:color="auto"/>
              <w:bottom w:val="single" w:sz="4" w:space="0" w:color="auto"/>
              <w:right w:val="single" w:sz="4" w:space="0" w:color="auto"/>
            </w:tcBorders>
            <w:hideMark/>
          </w:tcPr>
          <w:p w14:paraId="49B18243" w14:textId="260835AB" w:rsidR="0045683D" w:rsidRPr="00BD71D6" w:rsidRDefault="0045683D">
            <w:pPr>
              <w:jc w:val="center"/>
              <w:rPr>
                <w:kern w:val="2"/>
                <w:sz w:val="24"/>
              </w:rPr>
            </w:pPr>
            <w:r w:rsidRPr="00BD71D6">
              <w:rPr>
                <w:rFonts w:hint="eastAsia"/>
                <w:kern w:val="2"/>
                <w:sz w:val="24"/>
              </w:rPr>
              <w:t>7120</w:t>
            </w:r>
            <w:r w:rsidR="00BA76AF">
              <w:rPr>
                <w:rFonts w:hint="eastAsia"/>
                <w:kern w:val="2"/>
                <w:sz w:val="24"/>
              </w:rPr>
              <w:t>46</w:t>
            </w:r>
          </w:p>
        </w:tc>
        <w:tc>
          <w:tcPr>
            <w:tcW w:w="2551" w:type="dxa"/>
            <w:tcBorders>
              <w:top w:val="single" w:sz="4" w:space="0" w:color="auto"/>
              <w:left w:val="single" w:sz="4" w:space="0" w:color="auto"/>
              <w:bottom w:val="single" w:sz="4" w:space="0" w:color="auto"/>
              <w:right w:val="single" w:sz="4" w:space="0" w:color="auto"/>
            </w:tcBorders>
            <w:hideMark/>
          </w:tcPr>
          <w:p w14:paraId="39DF235A" w14:textId="0C1B4F60" w:rsidR="0045683D" w:rsidRPr="00BD71D6" w:rsidRDefault="00FE716C">
            <w:pPr>
              <w:jc w:val="center"/>
              <w:rPr>
                <w:kern w:val="2"/>
                <w:sz w:val="24"/>
              </w:rPr>
            </w:pPr>
            <w:r>
              <w:rPr>
                <w:rFonts w:hint="eastAsia"/>
                <w:kern w:val="2"/>
                <w:sz w:val="24"/>
              </w:rPr>
              <w:t>王晶</w:t>
            </w:r>
          </w:p>
        </w:tc>
        <w:tc>
          <w:tcPr>
            <w:tcW w:w="2693" w:type="dxa"/>
            <w:tcBorders>
              <w:top w:val="single" w:sz="4" w:space="0" w:color="auto"/>
              <w:left w:val="single" w:sz="4" w:space="0" w:color="auto"/>
              <w:bottom w:val="single" w:sz="4" w:space="0" w:color="auto"/>
              <w:right w:val="single" w:sz="4" w:space="0" w:color="auto"/>
            </w:tcBorders>
            <w:hideMark/>
          </w:tcPr>
          <w:p w14:paraId="405BF376" w14:textId="2F349727" w:rsidR="0045683D" w:rsidRPr="00BD71D6" w:rsidRDefault="00FE716C">
            <w:pPr>
              <w:jc w:val="center"/>
              <w:rPr>
                <w:kern w:val="2"/>
                <w:sz w:val="24"/>
              </w:rPr>
            </w:pPr>
            <w:r>
              <w:rPr>
                <w:kern w:val="2"/>
                <w:sz w:val="24"/>
              </w:rPr>
              <w:t>13809142000</w:t>
            </w:r>
          </w:p>
        </w:tc>
      </w:tr>
      <w:tr w:rsidR="0045683D" w14:paraId="35E13F25" w14:textId="77777777" w:rsidTr="00BD71D6">
        <w:tc>
          <w:tcPr>
            <w:tcW w:w="4476" w:type="dxa"/>
            <w:tcBorders>
              <w:top w:val="single" w:sz="4" w:space="0" w:color="auto"/>
              <w:left w:val="single" w:sz="4" w:space="0" w:color="auto"/>
              <w:bottom w:val="single" w:sz="4" w:space="0" w:color="auto"/>
              <w:right w:val="single" w:sz="4" w:space="0" w:color="auto"/>
            </w:tcBorders>
            <w:hideMark/>
          </w:tcPr>
          <w:p w14:paraId="3298607E" w14:textId="40F5D124" w:rsidR="0045683D" w:rsidRPr="00BD71D6" w:rsidRDefault="00C17109">
            <w:pPr>
              <w:jc w:val="center"/>
              <w:rPr>
                <w:kern w:val="2"/>
                <w:sz w:val="24"/>
              </w:rPr>
            </w:pPr>
            <w:r w:rsidRPr="00BD71D6">
              <w:rPr>
                <w:rFonts w:hint="eastAsia"/>
                <w:kern w:val="2"/>
                <w:sz w:val="24"/>
              </w:rPr>
              <w:t>咸阳彩虹医院</w:t>
            </w:r>
          </w:p>
        </w:tc>
        <w:tc>
          <w:tcPr>
            <w:tcW w:w="3827" w:type="dxa"/>
            <w:tcBorders>
              <w:top w:val="single" w:sz="4" w:space="0" w:color="auto"/>
              <w:left w:val="single" w:sz="4" w:space="0" w:color="auto"/>
              <w:bottom w:val="single" w:sz="4" w:space="0" w:color="auto"/>
              <w:right w:val="single" w:sz="4" w:space="0" w:color="auto"/>
            </w:tcBorders>
            <w:hideMark/>
          </w:tcPr>
          <w:p w14:paraId="1ABA80B7" w14:textId="7EAF255D" w:rsidR="0045683D" w:rsidRPr="00BD71D6" w:rsidRDefault="00C17109">
            <w:pPr>
              <w:jc w:val="center"/>
              <w:rPr>
                <w:kern w:val="2"/>
                <w:sz w:val="24"/>
              </w:rPr>
            </w:pPr>
            <w:r w:rsidRPr="00BD71D6">
              <w:rPr>
                <w:rFonts w:hint="eastAsia"/>
                <w:kern w:val="2"/>
                <w:sz w:val="24"/>
              </w:rPr>
              <w:t>咸阳市秦都区渭阳西路</w:t>
            </w:r>
            <w:r w:rsidRPr="00BD71D6">
              <w:rPr>
                <w:rFonts w:hint="eastAsia"/>
                <w:kern w:val="2"/>
                <w:sz w:val="24"/>
              </w:rPr>
              <w:t>3</w:t>
            </w:r>
            <w:r w:rsidRPr="00BD71D6">
              <w:rPr>
                <w:rFonts w:hint="eastAsia"/>
                <w:kern w:val="2"/>
                <w:sz w:val="24"/>
              </w:rPr>
              <w:t>号</w:t>
            </w:r>
          </w:p>
        </w:tc>
        <w:tc>
          <w:tcPr>
            <w:tcW w:w="1985" w:type="dxa"/>
            <w:tcBorders>
              <w:top w:val="single" w:sz="4" w:space="0" w:color="auto"/>
              <w:left w:val="single" w:sz="4" w:space="0" w:color="auto"/>
              <w:bottom w:val="single" w:sz="4" w:space="0" w:color="auto"/>
              <w:right w:val="single" w:sz="4" w:space="0" w:color="auto"/>
            </w:tcBorders>
            <w:hideMark/>
          </w:tcPr>
          <w:p w14:paraId="7FE8B622" w14:textId="757236C3" w:rsidR="0045683D" w:rsidRPr="00BD71D6" w:rsidRDefault="00C17109">
            <w:pPr>
              <w:jc w:val="center"/>
              <w:rPr>
                <w:kern w:val="2"/>
                <w:sz w:val="24"/>
              </w:rPr>
            </w:pPr>
            <w:r w:rsidRPr="00BD71D6">
              <w:rPr>
                <w:rFonts w:hint="eastAsia"/>
                <w:kern w:val="2"/>
                <w:sz w:val="24"/>
              </w:rPr>
              <w:t>712000</w:t>
            </w:r>
          </w:p>
        </w:tc>
        <w:tc>
          <w:tcPr>
            <w:tcW w:w="2551" w:type="dxa"/>
            <w:tcBorders>
              <w:top w:val="single" w:sz="4" w:space="0" w:color="auto"/>
              <w:left w:val="single" w:sz="4" w:space="0" w:color="auto"/>
              <w:bottom w:val="single" w:sz="4" w:space="0" w:color="auto"/>
              <w:right w:val="single" w:sz="4" w:space="0" w:color="auto"/>
            </w:tcBorders>
            <w:hideMark/>
          </w:tcPr>
          <w:p w14:paraId="1DA02566" w14:textId="49A0F94B" w:rsidR="0045683D" w:rsidRPr="00FE716C" w:rsidRDefault="000C79D7">
            <w:pPr>
              <w:jc w:val="center"/>
              <w:rPr>
                <w:kern w:val="2"/>
                <w:sz w:val="24"/>
                <w:highlight w:val="yellow"/>
              </w:rPr>
            </w:pPr>
            <w:r w:rsidRPr="000C79D7">
              <w:rPr>
                <w:rFonts w:hint="eastAsia"/>
                <w:kern w:val="2"/>
                <w:sz w:val="24"/>
              </w:rPr>
              <w:t>文金全</w:t>
            </w:r>
          </w:p>
        </w:tc>
        <w:tc>
          <w:tcPr>
            <w:tcW w:w="2693" w:type="dxa"/>
            <w:tcBorders>
              <w:top w:val="single" w:sz="4" w:space="0" w:color="auto"/>
              <w:left w:val="single" w:sz="4" w:space="0" w:color="auto"/>
              <w:bottom w:val="single" w:sz="4" w:space="0" w:color="auto"/>
              <w:right w:val="single" w:sz="4" w:space="0" w:color="auto"/>
            </w:tcBorders>
            <w:hideMark/>
          </w:tcPr>
          <w:p w14:paraId="23C77506" w14:textId="69C32722" w:rsidR="0045683D" w:rsidRPr="00FE716C" w:rsidRDefault="000C79D7">
            <w:pPr>
              <w:jc w:val="center"/>
              <w:rPr>
                <w:kern w:val="2"/>
                <w:sz w:val="24"/>
                <w:highlight w:val="yellow"/>
              </w:rPr>
            </w:pPr>
            <w:r w:rsidRPr="000C79D7">
              <w:rPr>
                <w:rFonts w:hint="eastAsia"/>
                <w:kern w:val="2"/>
                <w:sz w:val="24"/>
              </w:rPr>
              <w:t>13609158308</w:t>
            </w:r>
          </w:p>
        </w:tc>
      </w:tr>
      <w:tr w:rsidR="00C17109" w14:paraId="493B8B04" w14:textId="77777777" w:rsidTr="00BD71D6">
        <w:tc>
          <w:tcPr>
            <w:tcW w:w="4476" w:type="dxa"/>
            <w:tcBorders>
              <w:top w:val="single" w:sz="4" w:space="0" w:color="auto"/>
              <w:left w:val="single" w:sz="4" w:space="0" w:color="auto"/>
              <w:bottom w:val="single" w:sz="4" w:space="0" w:color="auto"/>
              <w:right w:val="single" w:sz="4" w:space="0" w:color="auto"/>
            </w:tcBorders>
          </w:tcPr>
          <w:p w14:paraId="44EAF076" w14:textId="35D9F32B" w:rsidR="00C17109" w:rsidRPr="00BD71D6" w:rsidRDefault="00C17109">
            <w:pPr>
              <w:jc w:val="center"/>
              <w:rPr>
                <w:kern w:val="2"/>
                <w:sz w:val="24"/>
              </w:rPr>
            </w:pPr>
            <w:r w:rsidRPr="00BD71D6">
              <w:rPr>
                <w:kern w:val="2"/>
                <w:sz w:val="24"/>
              </w:rPr>
              <w:t>西安医学院第二附属医院</w:t>
            </w:r>
          </w:p>
        </w:tc>
        <w:tc>
          <w:tcPr>
            <w:tcW w:w="3827" w:type="dxa"/>
            <w:tcBorders>
              <w:top w:val="single" w:sz="4" w:space="0" w:color="auto"/>
              <w:left w:val="single" w:sz="4" w:space="0" w:color="auto"/>
              <w:bottom w:val="single" w:sz="4" w:space="0" w:color="auto"/>
              <w:right w:val="single" w:sz="4" w:space="0" w:color="auto"/>
            </w:tcBorders>
          </w:tcPr>
          <w:p w14:paraId="0417A6F4" w14:textId="69023A9D" w:rsidR="00C17109" w:rsidRPr="00BD71D6" w:rsidRDefault="00C17109">
            <w:pPr>
              <w:jc w:val="center"/>
              <w:rPr>
                <w:kern w:val="2"/>
                <w:sz w:val="24"/>
              </w:rPr>
            </w:pPr>
            <w:r w:rsidRPr="00BD71D6">
              <w:rPr>
                <w:kern w:val="2"/>
                <w:sz w:val="24"/>
              </w:rPr>
              <w:t>西安市灞桥区</w:t>
            </w:r>
            <w:proofErr w:type="gramStart"/>
            <w:r w:rsidRPr="00BD71D6">
              <w:rPr>
                <w:kern w:val="2"/>
                <w:sz w:val="24"/>
              </w:rPr>
              <w:t>纺织城纺东街</w:t>
            </w:r>
            <w:proofErr w:type="gramEnd"/>
            <w:r w:rsidRPr="00BD71D6">
              <w:rPr>
                <w:rFonts w:hint="eastAsia"/>
                <w:kern w:val="2"/>
                <w:sz w:val="24"/>
              </w:rPr>
              <w:t>167</w:t>
            </w:r>
            <w:r w:rsidRPr="00BD71D6">
              <w:rPr>
                <w:rFonts w:hint="eastAsia"/>
                <w:kern w:val="2"/>
                <w:sz w:val="24"/>
              </w:rPr>
              <w:t>号</w:t>
            </w:r>
          </w:p>
        </w:tc>
        <w:tc>
          <w:tcPr>
            <w:tcW w:w="1985" w:type="dxa"/>
            <w:tcBorders>
              <w:top w:val="single" w:sz="4" w:space="0" w:color="auto"/>
              <w:left w:val="single" w:sz="4" w:space="0" w:color="auto"/>
              <w:bottom w:val="single" w:sz="4" w:space="0" w:color="auto"/>
              <w:right w:val="single" w:sz="4" w:space="0" w:color="auto"/>
            </w:tcBorders>
          </w:tcPr>
          <w:p w14:paraId="1A6C8814" w14:textId="03F4DDE3" w:rsidR="00C17109" w:rsidRPr="00BD71D6" w:rsidRDefault="00C17109">
            <w:pPr>
              <w:jc w:val="center"/>
              <w:rPr>
                <w:kern w:val="2"/>
                <w:sz w:val="24"/>
              </w:rPr>
            </w:pPr>
            <w:r w:rsidRPr="00BD71D6">
              <w:rPr>
                <w:rFonts w:hint="eastAsia"/>
                <w:kern w:val="2"/>
                <w:sz w:val="24"/>
              </w:rPr>
              <w:t>710038</w:t>
            </w:r>
          </w:p>
        </w:tc>
        <w:tc>
          <w:tcPr>
            <w:tcW w:w="2551" w:type="dxa"/>
            <w:tcBorders>
              <w:top w:val="single" w:sz="4" w:space="0" w:color="auto"/>
              <w:left w:val="single" w:sz="4" w:space="0" w:color="auto"/>
              <w:bottom w:val="single" w:sz="4" w:space="0" w:color="auto"/>
              <w:right w:val="single" w:sz="4" w:space="0" w:color="auto"/>
            </w:tcBorders>
          </w:tcPr>
          <w:p w14:paraId="50AD2BE6" w14:textId="4DB64B5E" w:rsidR="00C17109" w:rsidRPr="00FE716C" w:rsidRDefault="00ED698F">
            <w:pPr>
              <w:jc w:val="center"/>
              <w:rPr>
                <w:kern w:val="2"/>
                <w:sz w:val="24"/>
                <w:highlight w:val="yellow"/>
              </w:rPr>
            </w:pPr>
            <w:r w:rsidRPr="00ED698F">
              <w:rPr>
                <w:rFonts w:hint="eastAsia"/>
                <w:kern w:val="2"/>
                <w:sz w:val="24"/>
              </w:rPr>
              <w:t>高军</w:t>
            </w:r>
          </w:p>
        </w:tc>
        <w:tc>
          <w:tcPr>
            <w:tcW w:w="2693" w:type="dxa"/>
            <w:tcBorders>
              <w:top w:val="single" w:sz="4" w:space="0" w:color="auto"/>
              <w:left w:val="single" w:sz="4" w:space="0" w:color="auto"/>
              <w:bottom w:val="single" w:sz="4" w:space="0" w:color="auto"/>
              <w:right w:val="single" w:sz="4" w:space="0" w:color="auto"/>
            </w:tcBorders>
          </w:tcPr>
          <w:p w14:paraId="1E79FF15" w14:textId="78B6AA19" w:rsidR="00C17109" w:rsidRPr="00FE716C" w:rsidRDefault="00ED698F">
            <w:pPr>
              <w:jc w:val="center"/>
              <w:rPr>
                <w:kern w:val="2"/>
                <w:sz w:val="24"/>
                <w:highlight w:val="yellow"/>
              </w:rPr>
            </w:pPr>
            <w:r w:rsidRPr="00ED698F">
              <w:rPr>
                <w:kern w:val="2"/>
                <w:sz w:val="24"/>
              </w:rPr>
              <w:t>13816012151</w:t>
            </w:r>
          </w:p>
        </w:tc>
      </w:tr>
    </w:tbl>
    <w:p w14:paraId="52EDB939" w14:textId="7AEB4303" w:rsidR="00BA76AF" w:rsidRPr="003A4A7A" w:rsidRDefault="00BA76AF" w:rsidP="00BA76AF">
      <w:pPr>
        <w:widowControl/>
        <w:spacing w:line="360" w:lineRule="exact"/>
        <w:ind w:firstLineChars="200" w:firstLine="482"/>
        <w:rPr>
          <w:rFonts w:ascii="宋体" w:hAnsi="宋体" w:cs="宋体"/>
          <w:kern w:val="0"/>
          <w:szCs w:val="21"/>
        </w:rPr>
      </w:pPr>
      <w:r>
        <w:rPr>
          <w:rFonts w:ascii="宋体" w:hAnsi="宋体" w:cs="Courier" w:hint="eastAsia"/>
          <w:b/>
          <w:bCs/>
          <w:kern w:val="0"/>
          <w:sz w:val="24"/>
        </w:rPr>
        <w:t>1.</w:t>
      </w:r>
      <w:r w:rsidR="00D55A02" w:rsidRPr="00D55A02">
        <w:rPr>
          <w:rFonts w:ascii="宋体" w:hAnsi="宋体" w:cs="Courier" w:hint="eastAsia"/>
          <w:b/>
          <w:bCs/>
          <w:kern w:val="0"/>
          <w:sz w:val="24"/>
        </w:rPr>
        <w:t>陕西中医药大学</w:t>
      </w:r>
      <w:r w:rsidR="00D55A02" w:rsidRPr="00D55A02">
        <w:rPr>
          <w:rFonts w:ascii="宋体" w:hAnsi="宋体" w:cs="Courier" w:hint="eastAsia"/>
          <w:b/>
          <w:bCs/>
          <w:kern w:val="0"/>
          <w:sz w:val="24"/>
        </w:rPr>
        <w:t>：</w:t>
      </w:r>
      <w:r w:rsidR="00D55A02" w:rsidRPr="00D55A02">
        <w:rPr>
          <w:rFonts w:hint="eastAsia"/>
          <w:sz w:val="24"/>
        </w:rPr>
        <w:t>在该课题研究过程中给予了人、财、物的大力支持，该项目中实验研究主要任务在我校的医学科研实验中心完成，部分临床研究在陕西中医药大学第二附属医院完成。</w:t>
      </w:r>
      <w:r w:rsidRPr="003A4A7A">
        <w:rPr>
          <w:rFonts w:hint="eastAsia"/>
          <w:sz w:val="24"/>
        </w:rPr>
        <w:t>本单位</w:t>
      </w:r>
      <w:r w:rsidRPr="003A4A7A">
        <w:rPr>
          <w:rFonts w:ascii="宋体" w:hAnsi="宋体" w:cs="宋体" w:hint="eastAsia"/>
          <w:kern w:val="0"/>
          <w:sz w:val="24"/>
        </w:rPr>
        <w:t>于2008-2010年参与国家科技部863重大课题“先心病产前无创性筛查诊断规范化方案建立和推广（2007AA02Z442）” 合作课题，在国内首次采用前瞻性研究调查先心病的发病情况及危险因素。2011-2016年承担陕西省教育厅课题“西安咸阳地区先天性心脏病危险因素的病例对照研究”，对本地区先心病的发病情况及危险因素进行了进一步研究。2017-2019年承担陕西中医药大学校级课题“西安咸阳地区先天性心脏病危险因素的病例对照研究”。这三个阶段的研究主要应用产前及生后心脏超声诊断CHD，从2008年起在省内首次对无创筛查诊断先心病进行了推广与应用。</w:t>
      </w:r>
    </w:p>
    <w:p w14:paraId="132CF2B5" w14:textId="24103D30" w:rsidR="00D55A02" w:rsidRPr="00BA76AF" w:rsidRDefault="00BA76AF" w:rsidP="00BA76AF">
      <w:pPr>
        <w:autoSpaceDE w:val="0"/>
        <w:autoSpaceDN w:val="0"/>
        <w:adjustRightInd w:val="0"/>
        <w:spacing w:line="360" w:lineRule="exact"/>
        <w:ind w:firstLineChars="200" w:firstLine="480"/>
        <w:rPr>
          <w:rFonts w:ascii="宋体" w:hAnsi="宋体" w:cs="宋体" w:hint="eastAsia"/>
          <w:kern w:val="0"/>
          <w:sz w:val="24"/>
        </w:rPr>
      </w:pPr>
      <w:r w:rsidRPr="003A4A7A">
        <w:rPr>
          <w:rFonts w:ascii="宋体" w:hAnsi="宋体" w:cs="宋体" w:hint="eastAsia"/>
          <w:kern w:val="0"/>
          <w:sz w:val="24"/>
        </w:rPr>
        <w:t>在前期三个阶段的研究基础上，不断精简和完善先天性心脏病筛查诊断技术，并不断学习并引入新的技术——从2017年开始率先在陕西省内采用</w:t>
      </w:r>
      <w:r w:rsidRPr="003A4A7A">
        <w:rPr>
          <w:rFonts w:hint="eastAsia"/>
          <w:sz w:val="24"/>
        </w:rPr>
        <w:t>“双期三步法”</w:t>
      </w:r>
      <w:r w:rsidRPr="003A4A7A">
        <w:rPr>
          <w:rFonts w:ascii="宋体" w:hAnsi="宋体" w:cs="宋体" w:hint="eastAsia"/>
          <w:kern w:val="0"/>
          <w:sz w:val="24"/>
        </w:rPr>
        <w:t>筛查诊断CHD。所以，本项目经历2008年至今11年的研究，目前研究成果为结合前期三个阶段的研究及</w:t>
      </w:r>
      <w:r w:rsidRPr="003A4A7A">
        <w:rPr>
          <w:rFonts w:ascii="宋体" w:hAnsi="宋体" w:cs="宋体" w:hint="eastAsia"/>
          <w:kern w:val="0"/>
          <w:sz w:val="24"/>
        </w:rPr>
        <w:lastRenderedPageBreak/>
        <w:t>目前</w:t>
      </w:r>
      <w:r w:rsidRPr="003A4A7A">
        <w:rPr>
          <w:rFonts w:hint="eastAsia"/>
          <w:sz w:val="24"/>
        </w:rPr>
        <w:t>“双期三步法”</w:t>
      </w:r>
      <w:r w:rsidRPr="003A4A7A">
        <w:rPr>
          <w:rFonts w:ascii="宋体" w:hAnsi="宋体" w:cs="宋体" w:hint="eastAsia"/>
          <w:kern w:val="0"/>
          <w:sz w:val="24"/>
        </w:rPr>
        <w:t>的综合全面的先心病筛查诊断方法。通过对该项目在本地区的推广与应用，先心病的无创筛查诊断方法目前在本地区内应用越来越广泛，筛查流程逐渐规范与合理，最大限度的扩大了筛查人群范围，为进一步深入研究先心病的病因学打下坚实基础，对提高我国人口素质意义重大。</w:t>
      </w:r>
      <w:r>
        <w:rPr>
          <w:rFonts w:ascii="宋体" w:hAnsi="宋体" w:cs="宋体" w:hint="eastAsia"/>
          <w:kern w:val="0"/>
          <w:sz w:val="24"/>
        </w:rPr>
        <w:t>1</w:t>
      </w:r>
    </w:p>
    <w:p w14:paraId="4351EDB4" w14:textId="141C3F00" w:rsidR="00BA76AF" w:rsidRPr="00DC6D9C" w:rsidRDefault="00BA76AF" w:rsidP="00BA76AF">
      <w:pPr>
        <w:widowControl/>
        <w:spacing w:line="360" w:lineRule="exact"/>
        <w:jc w:val="left"/>
        <w:rPr>
          <w:rFonts w:ascii="宋体" w:hAnsi="宋体" w:cs="Arial"/>
          <w:kern w:val="0"/>
          <w:sz w:val="24"/>
        </w:rPr>
      </w:pPr>
      <w:r>
        <w:rPr>
          <w:rFonts w:ascii="宋体" w:hAnsi="宋体" w:cs="Courier" w:hint="eastAsia"/>
          <w:b/>
          <w:bCs/>
          <w:kern w:val="0"/>
          <w:sz w:val="24"/>
        </w:rPr>
        <w:t>2.</w:t>
      </w:r>
      <w:r w:rsidR="00D55A02" w:rsidRPr="00BA76AF">
        <w:rPr>
          <w:rFonts w:ascii="宋体" w:hAnsi="宋体" w:cs="Courier" w:hint="eastAsia"/>
          <w:b/>
          <w:bCs/>
          <w:kern w:val="0"/>
          <w:sz w:val="24"/>
        </w:rPr>
        <w:t>咸阳彩虹医院：</w:t>
      </w:r>
      <w:r>
        <w:rPr>
          <w:rFonts w:ascii="宋体" w:hAnsi="宋体" w:cs="Arial" w:hint="eastAsia"/>
          <w:kern w:val="0"/>
          <w:sz w:val="24"/>
        </w:rPr>
        <w:t>从</w:t>
      </w:r>
      <w:r w:rsidRPr="00DC6D9C">
        <w:rPr>
          <w:rFonts w:ascii="宋体" w:hAnsi="宋体" w:cs="Arial" w:hint="eastAsia"/>
          <w:kern w:val="0"/>
          <w:sz w:val="24"/>
        </w:rPr>
        <w:t>2018年8月开始</w:t>
      </w:r>
      <w:r>
        <w:rPr>
          <w:rFonts w:ascii="宋体" w:hAnsi="宋体" w:cs="Arial" w:hint="eastAsia"/>
          <w:kern w:val="0"/>
          <w:sz w:val="24"/>
        </w:rPr>
        <w:t>采用“双期三步法”进行</w:t>
      </w:r>
      <w:r w:rsidRPr="00DC6D9C">
        <w:rPr>
          <w:rFonts w:ascii="宋体" w:hAnsi="宋体" w:cs="Arial" w:hint="eastAsia"/>
          <w:kern w:val="0"/>
          <w:sz w:val="24"/>
        </w:rPr>
        <w:t>先天性心脏病筛查。2018年8月至2019年1</w:t>
      </w:r>
      <w:r>
        <w:rPr>
          <w:rFonts w:ascii="宋体" w:hAnsi="宋体" w:cs="Arial" w:hint="eastAsia"/>
          <w:kern w:val="0"/>
          <w:sz w:val="24"/>
        </w:rPr>
        <w:t>0</w:t>
      </w:r>
      <w:r w:rsidRPr="00DC6D9C">
        <w:rPr>
          <w:rFonts w:ascii="宋体" w:hAnsi="宋体" w:cs="Arial" w:hint="eastAsia"/>
          <w:kern w:val="0"/>
          <w:sz w:val="24"/>
        </w:rPr>
        <w:t>月共筛查1900例，</w:t>
      </w:r>
      <w:r>
        <w:rPr>
          <w:rFonts w:ascii="宋体" w:hAnsi="宋体" w:cs="Arial" w:hint="eastAsia"/>
          <w:kern w:val="0"/>
          <w:sz w:val="24"/>
        </w:rPr>
        <w:t>筛查</w:t>
      </w:r>
      <w:r w:rsidRPr="00DC6D9C">
        <w:rPr>
          <w:rFonts w:ascii="宋体" w:hAnsi="宋体" w:cs="Arial" w:hint="eastAsia"/>
          <w:kern w:val="0"/>
          <w:sz w:val="24"/>
        </w:rPr>
        <w:t>阳性80例，阳性率为4.2％，</w:t>
      </w:r>
      <w:r>
        <w:rPr>
          <w:rFonts w:ascii="宋体" w:hAnsi="宋体" w:cs="Arial" w:hint="eastAsia"/>
          <w:kern w:val="0"/>
          <w:sz w:val="24"/>
        </w:rPr>
        <w:t>最终</w:t>
      </w:r>
      <w:r w:rsidRPr="00DC6D9C">
        <w:rPr>
          <w:rFonts w:ascii="宋体" w:hAnsi="宋体" w:cs="Arial" w:hint="eastAsia"/>
          <w:kern w:val="0"/>
          <w:sz w:val="24"/>
        </w:rPr>
        <w:t>确诊</w:t>
      </w:r>
      <w:r>
        <w:rPr>
          <w:rFonts w:ascii="宋体" w:hAnsi="宋体" w:cs="Arial" w:hint="eastAsia"/>
          <w:kern w:val="0"/>
          <w:sz w:val="24"/>
        </w:rPr>
        <w:t>先天性心脏病</w:t>
      </w:r>
      <w:r w:rsidRPr="00DC6D9C">
        <w:rPr>
          <w:rFonts w:ascii="宋体" w:hAnsi="宋体" w:cs="Arial"/>
          <w:kern w:val="0"/>
          <w:sz w:val="24"/>
        </w:rPr>
        <w:t xml:space="preserve"> </w:t>
      </w:r>
      <w:r w:rsidRPr="00F807AA">
        <w:rPr>
          <w:rFonts w:ascii="宋体" w:hAnsi="宋体" w:cs="Arial" w:hint="eastAsia"/>
          <w:kern w:val="0"/>
          <w:sz w:val="24"/>
        </w:rPr>
        <w:t>50</w:t>
      </w:r>
      <w:r w:rsidRPr="00DC6D9C">
        <w:rPr>
          <w:rFonts w:ascii="宋体" w:hAnsi="宋体" w:cs="Arial" w:hint="eastAsia"/>
          <w:kern w:val="0"/>
          <w:sz w:val="24"/>
        </w:rPr>
        <w:t>例。2019年3月15-16日与复旦大学附属儿科医院联合在咸阳建行大厦共同举办《新生儿先心病筛查的推广应用》国家级培训班。参会人员覆盖咸阳两区十三线及西安部分地区，参会人数300余人，为本项目的后期推广和应用提供了</w:t>
      </w:r>
      <w:r>
        <w:rPr>
          <w:rFonts w:ascii="宋体" w:hAnsi="宋体" w:cs="Arial" w:hint="eastAsia"/>
          <w:kern w:val="0"/>
          <w:sz w:val="24"/>
        </w:rPr>
        <w:t>有利的实施</w:t>
      </w:r>
      <w:r w:rsidRPr="00DC6D9C">
        <w:rPr>
          <w:rFonts w:ascii="宋体" w:hAnsi="宋体" w:cs="Arial" w:hint="eastAsia"/>
          <w:kern w:val="0"/>
          <w:sz w:val="24"/>
        </w:rPr>
        <w:t>条件。</w:t>
      </w:r>
    </w:p>
    <w:p w14:paraId="4B8FAE11" w14:textId="3F2B3849" w:rsidR="00D55A02" w:rsidRPr="00BA76AF" w:rsidRDefault="00BA76AF" w:rsidP="00BA76AF">
      <w:pPr>
        <w:spacing w:line="360" w:lineRule="exact"/>
        <w:jc w:val="left"/>
        <w:rPr>
          <w:rFonts w:ascii="宋体" w:hAnsi="宋体" w:cs="宋体" w:hint="eastAsia"/>
          <w:kern w:val="0"/>
          <w:sz w:val="24"/>
        </w:rPr>
      </w:pPr>
      <w:r>
        <w:rPr>
          <w:rFonts w:ascii="宋体" w:hAnsi="宋体" w:cs="Courier" w:hint="eastAsia"/>
          <w:b/>
          <w:bCs/>
          <w:kern w:val="0"/>
          <w:sz w:val="24"/>
        </w:rPr>
        <w:t>3.</w:t>
      </w:r>
      <w:r w:rsidRPr="00BA76AF">
        <w:rPr>
          <w:rFonts w:ascii="宋体" w:hAnsi="宋体" w:cs="Courier"/>
          <w:b/>
          <w:bCs/>
          <w:kern w:val="0"/>
          <w:sz w:val="24"/>
        </w:rPr>
        <w:t>西安医学院第二附属医院</w:t>
      </w:r>
      <w:r>
        <w:rPr>
          <w:rFonts w:ascii="宋体" w:hAnsi="宋体" w:cs="Courier" w:hint="eastAsia"/>
          <w:b/>
          <w:bCs/>
          <w:kern w:val="0"/>
          <w:sz w:val="24"/>
        </w:rPr>
        <w:t>：</w:t>
      </w:r>
      <w:r w:rsidRPr="007C4ECB">
        <w:rPr>
          <w:rFonts w:ascii="宋体" w:hAnsi="宋体" w:cs="宋体" w:hint="eastAsia"/>
          <w:kern w:val="0"/>
          <w:sz w:val="24"/>
        </w:rPr>
        <w:t>2011年通过参与第1完成人郭彦孜主持的省教育厅课题，参与了本项目的前期研究，通过</w:t>
      </w:r>
      <w:r>
        <w:rPr>
          <w:rFonts w:ascii="宋体" w:hAnsi="宋体" w:cs="Arial" w:hint="eastAsia"/>
          <w:kern w:val="0"/>
          <w:sz w:val="24"/>
        </w:rPr>
        <w:t>“双期三步法”</w:t>
      </w:r>
      <w:r w:rsidRPr="007C4ECB">
        <w:rPr>
          <w:rFonts w:ascii="宋体" w:hAnsi="宋体" w:cs="宋体" w:hint="eastAsia"/>
          <w:kern w:val="0"/>
          <w:sz w:val="24"/>
        </w:rPr>
        <w:t>共筛查712例，最终通过新生儿心脏超声检查确诊</w:t>
      </w:r>
      <w:r w:rsidRPr="007C4ECB">
        <w:rPr>
          <w:rFonts w:ascii="宋体" w:hAnsi="宋体" w:cs="宋体"/>
          <w:kern w:val="0"/>
          <w:sz w:val="24"/>
        </w:rPr>
        <w:t xml:space="preserve">CHD </w:t>
      </w:r>
      <w:r w:rsidRPr="007C4ECB">
        <w:rPr>
          <w:rFonts w:ascii="宋体" w:hAnsi="宋体" w:cs="宋体" w:hint="eastAsia"/>
          <w:kern w:val="0"/>
          <w:sz w:val="24"/>
        </w:rPr>
        <w:t>21例。2018年10月—2019年10月期间利用</w:t>
      </w:r>
      <w:r>
        <w:rPr>
          <w:rFonts w:ascii="宋体" w:hAnsi="宋体" w:cs="宋体" w:hint="eastAsia"/>
          <w:kern w:val="0"/>
          <w:sz w:val="24"/>
        </w:rPr>
        <w:t>改良后的</w:t>
      </w:r>
      <w:r w:rsidRPr="007C4ECB">
        <w:rPr>
          <w:rFonts w:ascii="宋体" w:hAnsi="宋体" w:cs="宋体" w:hint="eastAsia"/>
          <w:kern w:val="0"/>
          <w:sz w:val="24"/>
        </w:rPr>
        <w:t>“</w:t>
      </w:r>
      <w:r>
        <w:rPr>
          <w:rFonts w:ascii="宋体" w:hAnsi="宋体" w:cs="Arial" w:hint="eastAsia"/>
          <w:kern w:val="0"/>
          <w:sz w:val="24"/>
        </w:rPr>
        <w:t>双期三步法</w:t>
      </w:r>
      <w:r w:rsidRPr="007C4ECB">
        <w:rPr>
          <w:rFonts w:ascii="宋体" w:hAnsi="宋体" w:cs="宋体" w:hint="eastAsia"/>
          <w:kern w:val="0"/>
          <w:sz w:val="24"/>
        </w:rPr>
        <w:t>”共筛查2433</w:t>
      </w:r>
      <w:r>
        <w:rPr>
          <w:rFonts w:ascii="宋体" w:hAnsi="宋体" w:cs="宋体" w:hint="eastAsia"/>
          <w:kern w:val="0"/>
          <w:sz w:val="24"/>
        </w:rPr>
        <w:t>例</w:t>
      </w:r>
      <w:r w:rsidRPr="007C4ECB">
        <w:rPr>
          <w:rFonts w:ascii="宋体" w:hAnsi="宋体" w:cs="宋体" w:hint="eastAsia"/>
          <w:kern w:val="0"/>
          <w:sz w:val="24"/>
        </w:rPr>
        <w:t>，筛查阳性共46例，阳性率为1</w:t>
      </w:r>
      <w:r w:rsidRPr="007C4ECB">
        <w:rPr>
          <w:rFonts w:ascii="宋体" w:hAnsi="宋体" w:cs="宋体"/>
          <w:kern w:val="0"/>
          <w:sz w:val="24"/>
        </w:rPr>
        <w:t>.</w:t>
      </w:r>
      <w:r w:rsidRPr="007C4ECB">
        <w:rPr>
          <w:rFonts w:ascii="宋体" w:hAnsi="宋体" w:cs="宋体" w:hint="eastAsia"/>
          <w:kern w:val="0"/>
          <w:sz w:val="24"/>
        </w:rPr>
        <w:t>89%，</w:t>
      </w:r>
      <w:r>
        <w:rPr>
          <w:rFonts w:ascii="宋体" w:hAnsi="宋体" w:cs="宋体" w:hint="eastAsia"/>
          <w:kern w:val="0"/>
          <w:sz w:val="24"/>
        </w:rPr>
        <w:t>最终确诊先天性心脏病38</w:t>
      </w:r>
      <w:r w:rsidRPr="007C4ECB">
        <w:rPr>
          <w:rFonts w:ascii="宋体" w:hAnsi="宋体" w:cs="宋体" w:hint="eastAsia"/>
          <w:kern w:val="0"/>
          <w:sz w:val="24"/>
        </w:rPr>
        <w:t>例，男婴2</w:t>
      </w:r>
      <w:r>
        <w:rPr>
          <w:rFonts w:ascii="宋体" w:hAnsi="宋体" w:cs="宋体" w:hint="eastAsia"/>
          <w:kern w:val="0"/>
          <w:sz w:val="24"/>
        </w:rPr>
        <w:t>3</w:t>
      </w:r>
      <w:r w:rsidRPr="007C4ECB">
        <w:rPr>
          <w:rFonts w:ascii="宋体" w:hAnsi="宋体" w:cs="宋体" w:hint="eastAsia"/>
          <w:kern w:val="0"/>
          <w:sz w:val="24"/>
        </w:rPr>
        <w:t>例，占62.5%，女婴15例，37.5%；卵圆孔未闭</w:t>
      </w:r>
      <w:r>
        <w:rPr>
          <w:rFonts w:ascii="宋体" w:hAnsi="宋体" w:cs="宋体" w:hint="eastAsia"/>
          <w:kern w:val="0"/>
          <w:sz w:val="24"/>
        </w:rPr>
        <w:t>7</w:t>
      </w:r>
      <w:r w:rsidRPr="007C4ECB">
        <w:rPr>
          <w:rFonts w:ascii="宋体" w:hAnsi="宋体" w:cs="宋体" w:hint="eastAsia"/>
          <w:kern w:val="0"/>
          <w:sz w:val="24"/>
        </w:rPr>
        <w:t>例，占15%；其中室间隔缺损1</w:t>
      </w:r>
      <w:r>
        <w:rPr>
          <w:rFonts w:ascii="宋体" w:hAnsi="宋体" w:cs="宋体" w:hint="eastAsia"/>
          <w:kern w:val="0"/>
          <w:sz w:val="24"/>
        </w:rPr>
        <w:t>7</w:t>
      </w:r>
      <w:r w:rsidRPr="007C4ECB">
        <w:rPr>
          <w:rFonts w:ascii="宋体" w:hAnsi="宋体" w:cs="宋体" w:hint="eastAsia"/>
          <w:kern w:val="0"/>
          <w:sz w:val="24"/>
        </w:rPr>
        <w:t>例，房间隔缺损</w:t>
      </w:r>
      <w:r>
        <w:rPr>
          <w:rFonts w:ascii="宋体" w:hAnsi="宋体" w:cs="宋体" w:hint="eastAsia"/>
          <w:kern w:val="0"/>
          <w:sz w:val="24"/>
        </w:rPr>
        <w:t>11</w:t>
      </w:r>
      <w:r w:rsidRPr="007C4ECB">
        <w:rPr>
          <w:rFonts w:ascii="宋体" w:hAnsi="宋体" w:cs="宋体" w:hint="eastAsia"/>
          <w:kern w:val="0"/>
          <w:sz w:val="24"/>
        </w:rPr>
        <w:t>例，动脉导管未闭</w:t>
      </w:r>
      <w:r>
        <w:rPr>
          <w:rFonts w:ascii="宋体" w:hAnsi="宋体" w:cs="宋体" w:hint="eastAsia"/>
          <w:kern w:val="0"/>
          <w:sz w:val="24"/>
        </w:rPr>
        <w:t>7</w:t>
      </w:r>
      <w:r w:rsidRPr="007C4ECB">
        <w:rPr>
          <w:rFonts w:ascii="宋体" w:hAnsi="宋体" w:cs="宋体" w:hint="eastAsia"/>
          <w:kern w:val="0"/>
          <w:sz w:val="24"/>
        </w:rPr>
        <w:t>例，法洛四联症1例，肺动脉狭窄1例，高度怀疑肺静脉移位引流1例。为本项目提供了数据支撑及推广平台。</w:t>
      </w:r>
    </w:p>
    <w:p w14:paraId="6D63611D" w14:textId="781B1EE9" w:rsidR="00D20E2C" w:rsidRPr="00D20E2C" w:rsidRDefault="00DA38DD" w:rsidP="00BA76AF">
      <w:pPr>
        <w:adjustRightInd w:val="0"/>
        <w:spacing w:line="360" w:lineRule="exact"/>
        <w:ind w:firstLineChars="200" w:firstLine="480"/>
        <w:rPr>
          <w:sz w:val="24"/>
        </w:rPr>
      </w:pPr>
      <w:r w:rsidRPr="00D05B30">
        <w:rPr>
          <w:rFonts w:hint="eastAsia"/>
          <w:sz w:val="24"/>
        </w:rPr>
        <w:t>该研究主要完成人郭彦孜将“双期三步法”积极在本单位实施的同时，不断鼓励本地区其他医院开展该技术，提升本地区的先心病筛查普及度，并分享该技术在我院实施过程中的经验，尽可能让该技术在本地区大范围推广，让各个医院都得以最快、最有效的实施该筛查项目，让本地区每一个新生儿都能尽早纳入筛查人群。通过对该项目的不断推广与应用，</w:t>
      </w:r>
      <w:r w:rsidRPr="00D05B30">
        <w:rPr>
          <w:rFonts w:hint="eastAsia"/>
          <w:sz w:val="24"/>
        </w:rPr>
        <w:t>CHD</w:t>
      </w:r>
      <w:r w:rsidRPr="00D05B30">
        <w:rPr>
          <w:rFonts w:hint="eastAsia"/>
          <w:sz w:val="24"/>
        </w:rPr>
        <w:t>“双期三步法”的无创筛查诊断流程目前在本地区内应用越来越广泛，目前已有陕西中医药大学第二附属</w:t>
      </w:r>
      <w:r w:rsidRPr="00264858">
        <w:rPr>
          <w:rFonts w:hint="eastAsia"/>
          <w:sz w:val="24"/>
        </w:rPr>
        <w:t>医院、陕西中医药大学附属医院、咸阳彩虹医院、西安医学院第二附属医院等</w:t>
      </w:r>
      <w:r w:rsidRPr="00264858">
        <w:rPr>
          <w:rFonts w:hint="eastAsia"/>
          <w:sz w:val="24"/>
        </w:rPr>
        <w:t>4</w:t>
      </w:r>
      <w:r w:rsidRPr="00264858">
        <w:rPr>
          <w:rFonts w:hint="eastAsia"/>
          <w:sz w:val="24"/>
        </w:rPr>
        <w:t>家医院共同进行该项目，筛查流程逐渐规范与合理，为进一步进行</w:t>
      </w:r>
      <w:r w:rsidRPr="00264858">
        <w:rPr>
          <w:rFonts w:hint="eastAsia"/>
          <w:sz w:val="24"/>
        </w:rPr>
        <w:t>CHD</w:t>
      </w:r>
      <w:r w:rsidRPr="00264858">
        <w:rPr>
          <w:rFonts w:hint="eastAsia"/>
          <w:sz w:val="24"/>
        </w:rPr>
        <w:t>的发病率调查及进一步深入的</w:t>
      </w:r>
      <w:r w:rsidRPr="00264858">
        <w:rPr>
          <w:rFonts w:hint="eastAsia"/>
          <w:sz w:val="24"/>
        </w:rPr>
        <w:t>CHD</w:t>
      </w:r>
      <w:r w:rsidRPr="00264858">
        <w:rPr>
          <w:rFonts w:hint="eastAsia"/>
          <w:sz w:val="24"/>
        </w:rPr>
        <w:t>的病因学研究打下坚实基础</w:t>
      </w:r>
      <w:r>
        <w:rPr>
          <w:rFonts w:hint="eastAsia"/>
          <w:sz w:val="24"/>
        </w:rPr>
        <w:t>。</w:t>
      </w:r>
      <w:r w:rsidR="00D20E2C" w:rsidRPr="00D20E2C">
        <w:rPr>
          <w:rFonts w:hint="eastAsia"/>
          <w:sz w:val="24"/>
        </w:rPr>
        <w:t xml:space="preserve"> </w:t>
      </w:r>
    </w:p>
    <w:p w14:paraId="7DDD566F" w14:textId="44F781BF" w:rsidR="00784902" w:rsidRPr="00BD71D6" w:rsidRDefault="00DA38DD" w:rsidP="00036095">
      <w:pPr>
        <w:adjustRightInd w:val="0"/>
        <w:spacing w:line="360" w:lineRule="exact"/>
        <w:ind w:firstLineChars="200" w:firstLine="482"/>
        <w:rPr>
          <w:rFonts w:ascii="宋体" w:hAnsi="宋体" w:cs="Courier"/>
          <w:b/>
          <w:bCs/>
          <w:kern w:val="0"/>
          <w:sz w:val="24"/>
        </w:rPr>
      </w:pPr>
      <w:r w:rsidRPr="00BD71D6">
        <w:rPr>
          <w:rFonts w:ascii="宋体" w:hAnsi="宋体" w:cs="Courier" w:hint="eastAsia"/>
          <w:b/>
          <w:bCs/>
          <w:kern w:val="0"/>
          <w:sz w:val="24"/>
        </w:rPr>
        <w:t>十、</w:t>
      </w:r>
      <w:r w:rsidR="00784902" w:rsidRPr="00BD71D6">
        <w:rPr>
          <w:rFonts w:ascii="宋体" w:hAnsi="宋体" w:cs="Courier" w:hint="eastAsia"/>
          <w:b/>
          <w:bCs/>
          <w:kern w:val="0"/>
          <w:sz w:val="24"/>
        </w:rPr>
        <w:t>完成人合作关系说明：</w:t>
      </w:r>
    </w:p>
    <w:p w14:paraId="276AE9A5" w14:textId="77777777" w:rsidR="00DA38DD" w:rsidRPr="00036095" w:rsidRDefault="00DA38DD" w:rsidP="00036095">
      <w:pPr>
        <w:adjustRightInd w:val="0"/>
        <w:spacing w:line="360" w:lineRule="exact"/>
        <w:ind w:firstLineChars="200" w:firstLine="480"/>
        <w:rPr>
          <w:sz w:val="24"/>
        </w:rPr>
      </w:pPr>
      <w:r w:rsidRPr="00036095">
        <w:rPr>
          <w:rFonts w:hint="eastAsia"/>
          <w:sz w:val="24"/>
        </w:rPr>
        <w:t>在该项目自</w:t>
      </w:r>
      <w:r w:rsidRPr="00036095">
        <w:rPr>
          <w:rFonts w:hint="eastAsia"/>
          <w:sz w:val="24"/>
        </w:rPr>
        <w:t>2008</w:t>
      </w:r>
      <w:r w:rsidRPr="00036095">
        <w:rPr>
          <w:rFonts w:hint="eastAsia"/>
          <w:sz w:val="24"/>
        </w:rPr>
        <w:t>年起由张国成承担国家科技部</w:t>
      </w:r>
      <w:r w:rsidRPr="00036095">
        <w:rPr>
          <w:rFonts w:hint="eastAsia"/>
          <w:sz w:val="24"/>
        </w:rPr>
        <w:t>863</w:t>
      </w:r>
      <w:r w:rsidRPr="00036095">
        <w:rPr>
          <w:rFonts w:hint="eastAsia"/>
          <w:sz w:val="24"/>
        </w:rPr>
        <w:t>重大课题“先心病产前无创性筛查诊断规范化方案建立和推广（</w:t>
      </w:r>
      <w:r w:rsidRPr="00036095">
        <w:rPr>
          <w:rFonts w:hint="eastAsia"/>
          <w:sz w:val="24"/>
        </w:rPr>
        <w:t>2007AA02Z442</w:t>
      </w:r>
      <w:r w:rsidRPr="00036095">
        <w:rPr>
          <w:rFonts w:hint="eastAsia"/>
          <w:sz w:val="24"/>
        </w:rPr>
        <w:t>）”</w:t>
      </w:r>
      <w:r w:rsidRPr="00036095">
        <w:rPr>
          <w:rFonts w:hint="eastAsia"/>
          <w:sz w:val="24"/>
        </w:rPr>
        <w:t xml:space="preserve"> </w:t>
      </w:r>
      <w:r w:rsidRPr="00036095">
        <w:rPr>
          <w:rFonts w:hint="eastAsia"/>
          <w:sz w:val="24"/>
        </w:rPr>
        <w:t>合作课题，郭彦孜在硕士研究生期间在硕士研究生导师张国成的指导下于</w:t>
      </w:r>
      <w:r w:rsidRPr="00036095">
        <w:rPr>
          <w:rFonts w:hint="eastAsia"/>
          <w:sz w:val="24"/>
        </w:rPr>
        <w:t>2008-2010</w:t>
      </w:r>
      <w:r w:rsidRPr="00036095">
        <w:rPr>
          <w:rFonts w:hint="eastAsia"/>
          <w:sz w:val="24"/>
        </w:rPr>
        <w:t>年在西京医院调查研究完成了该项目，在核心期刊发表先心病相关论著</w:t>
      </w:r>
      <w:r w:rsidRPr="00036095">
        <w:rPr>
          <w:rFonts w:hint="eastAsia"/>
          <w:sz w:val="24"/>
        </w:rPr>
        <w:t>2</w:t>
      </w:r>
      <w:r w:rsidRPr="00036095">
        <w:rPr>
          <w:rFonts w:hint="eastAsia"/>
          <w:sz w:val="24"/>
        </w:rPr>
        <w:t>篇，张国成为通讯作者，郭彦孜为第一作者。</w:t>
      </w:r>
    </w:p>
    <w:p w14:paraId="4B922C44" w14:textId="77777777" w:rsidR="00DA38DD" w:rsidRPr="00036095" w:rsidRDefault="00DA38DD" w:rsidP="00036095">
      <w:pPr>
        <w:adjustRightInd w:val="0"/>
        <w:spacing w:line="360" w:lineRule="exact"/>
        <w:ind w:firstLineChars="200" w:firstLine="480"/>
        <w:rPr>
          <w:sz w:val="24"/>
        </w:rPr>
      </w:pPr>
      <w:r w:rsidRPr="00036095">
        <w:rPr>
          <w:rFonts w:hint="eastAsia"/>
          <w:sz w:val="24"/>
        </w:rPr>
        <w:t>郭彦孜</w:t>
      </w:r>
      <w:r w:rsidRPr="00036095">
        <w:rPr>
          <w:rFonts w:hint="eastAsia"/>
          <w:sz w:val="24"/>
        </w:rPr>
        <w:t>2011-2016</w:t>
      </w:r>
      <w:r w:rsidRPr="00036095">
        <w:rPr>
          <w:rFonts w:hint="eastAsia"/>
          <w:sz w:val="24"/>
        </w:rPr>
        <w:t>年主持陕西省教育厅课题“西安咸阳地区先天性心脏病危险因素的病例对照研究”，郭彦孜为主持人，安县朝、</w:t>
      </w:r>
      <w:r w:rsidRPr="00036095">
        <w:rPr>
          <w:rFonts w:hint="eastAsia"/>
          <w:sz w:val="24"/>
        </w:rPr>
        <w:lastRenderedPageBreak/>
        <w:t>尚小轶为陕西中医药大学第二附属医院超声科产前超声检查主要操作者，冯爱民为陕西中医药大学第二附属医院新生儿科该项目的调查员与随访者，郑玲芳为西安医学院第二附属医院新生儿科该项目的调查员与随访者，在核心期刊发表先心病相关论著</w:t>
      </w:r>
      <w:r w:rsidRPr="00036095">
        <w:rPr>
          <w:rFonts w:hint="eastAsia"/>
          <w:sz w:val="24"/>
        </w:rPr>
        <w:t>2</w:t>
      </w:r>
      <w:r w:rsidRPr="00036095">
        <w:rPr>
          <w:rFonts w:hint="eastAsia"/>
          <w:sz w:val="24"/>
        </w:rPr>
        <w:t>篇，郭彦孜为第一作者，安县朝、尚小轶、冯爱民、郑玲芳分别为共同作者。</w:t>
      </w:r>
    </w:p>
    <w:p w14:paraId="2903364C" w14:textId="3B8F253E" w:rsidR="00784902" w:rsidRPr="00036095" w:rsidRDefault="00DA38DD" w:rsidP="00D823E2">
      <w:pPr>
        <w:adjustRightInd w:val="0"/>
        <w:spacing w:line="360" w:lineRule="exact"/>
        <w:ind w:firstLineChars="200" w:firstLine="480"/>
        <w:rPr>
          <w:sz w:val="24"/>
        </w:rPr>
      </w:pPr>
      <w:r w:rsidRPr="00036095">
        <w:rPr>
          <w:rFonts w:hint="eastAsia"/>
          <w:sz w:val="24"/>
        </w:rPr>
        <w:t>闫黎娜</w:t>
      </w:r>
      <w:r w:rsidRPr="00036095">
        <w:rPr>
          <w:rFonts w:hint="eastAsia"/>
          <w:sz w:val="24"/>
        </w:rPr>
        <w:t>2017-2019</w:t>
      </w:r>
      <w:r w:rsidRPr="00036095">
        <w:rPr>
          <w:rFonts w:hint="eastAsia"/>
          <w:sz w:val="24"/>
        </w:rPr>
        <w:t>年主持陕西中医药大学校级课题“西安咸阳地区先天性心脏病危险因素的病例对照研究”，闫黎娜为主持人，郭彦孜为技术指导，该项目目前正在结题中，相关论文等待发表。</w:t>
      </w:r>
    </w:p>
    <w:sectPr w:rsidR="00784902" w:rsidRPr="00036095" w:rsidSect="00BD71D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A662F" w14:textId="77777777" w:rsidR="00512A90" w:rsidRDefault="00512A90" w:rsidP="00784902">
      <w:r>
        <w:separator/>
      </w:r>
    </w:p>
  </w:endnote>
  <w:endnote w:type="continuationSeparator" w:id="0">
    <w:p w14:paraId="192D1E88" w14:textId="77777777" w:rsidR="00512A90" w:rsidRDefault="00512A90" w:rsidP="0078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D40708" w14:textId="77777777" w:rsidR="00512A90" w:rsidRDefault="00512A90" w:rsidP="00784902">
      <w:r>
        <w:separator/>
      </w:r>
    </w:p>
  </w:footnote>
  <w:footnote w:type="continuationSeparator" w:id="0">
    <w:p w14:paraId="1F0761BB" w14:textId="77777777" w:rsidR="00512A90" w:rsidRDefault="00512A90" w:rsidP="0078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30A89"/>
    <w:multiLevelType w:val="hybridMultilevel"/>
    <w:tmpl w:val="C846D810"/>
    <w:lvl w:ilvl="0" w:tplc="58309D5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45"/>
    <w:rsid w:val="00036095"/>
    <w:rsid w:val="0006488A"/>
    <w:rsid w:val="000A55A9"/>
    <w:rsid w:val="000B164A"/>
    <w:rsid w:val="000B76A4"/>
    <w:rsid w:val="000C79D7"/>
    <w:rsid w:val="000D0745"/>
    <w:rsid w:val="00151551"/>
    <w:rsid w:val="001634CC"/>
    <w:rsid w:val="00232BBD"/>
    <w:rsid w:val="002C5365"/>
    <w:rsid w:val="0033162C"/>
    <w:rsid w:val="003B441D"/>
    <w:rsid w:val="0045683D"/>
    <w:rsid w:val="00462443"/>
    <w:rsid w:val="004663EA"/>
    <w:rsid w:val="00484D9D"/>
    <w:rsid w:val="00512A90"/>
    <w:rsid w:val="0065649F"/>
    <w:rsid w:val="006665A8"/>
    <w:rsid w:val="00704904"/>
    <w:rsid w:val="007339B2"/>
    <w:rsid w:val="00784902"/>
    <w:rsid w:val="0079105F"/>
    <w:rsid w:val="00792607"/>
    <w:rsid w:val="00860416"/>
    <w:rsid w:val="008D27AB"/>
    <w:rsid w:val="008F1A89"/>
    <w:rsid w:val="00A94664"/>
    <w:rsid w:val="00B276DA"/>
    <w:rsid w:val="00B34345"/>
    <w:rsid w:val="00B54C25"/>
    <w:rsid w:val="00BA76AF"/>
    <w:rsid w:val="00BD71D6"/>
    <w:rsid w:val="00C17109"/>
    <w:rsid w:val="00C7058C"/>
    <w:rsid w:val="00D20E2C"/>
    <w:rsid w:val="00D53ED7"/>
    <w:rsid w:val="00D55A02"/>
    <w:rsid w:val="00D823E2"/>
    <w:rsid w:val="00DA38DD"/>
    <w:rsid w:val="00ED698F"/>
    <w:rsid w:val="00F57545"/>
    <w:rsid w:val="00FC2150"/>
    <w:rsid w:val="00FE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E5676"/>
  <w15:chartTrackingRefBased/>
  <w15:docId w15:val="{4F3058C4-BBFE-4050-95CB-F9D90529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902"/>
    <w:pPr>
      <w:widowControl w:val="0"/>
      <w:jc w:val="both"/>
    </w:pPr>
    <w:rPr>
      <w:rFonts w:ascii="Calibri" w:eastAsia="宋体" w:hAnsi="Calibri" w:cs="Times New Roman"/>
      <w:szCs w:val="24"/>
    </w:rPr>
  </w:style>
  <w:style w:type="paragraph" w:styleId="2">
    <w:name w:val="heading 2"/>
    <w:basedOn w:val="a"/>
    <w:next w:val="a"/>
    <w:link w:val="20"/>
    <w:uiPriority w:val="9"/>
    <w:qFormat/>
    <w:rsid w:val="0079105F"/>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link w:val="30"/>
    <w:uiPriority w:val="9"/>
    <w:qFormat/>
    <w:rsid w:val="0079105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9105F"/>
    <w:rPr>
      <w:rFonts w:ascii="等线 Light" w:eastAsia="等线 Light" w:hAnsi="等线 Light" w:cs="Times New Roman"/>
      <w:b/>
      <w:bCs/>
      <w:sz w:val="32"/>
      <w:szCs w:val="32"/>
    </w:rPr>
  </w:style>
  <w:style w:type="character" w:customStyle="1" w:styleId="30">
    <w:name w:val="标题 3 字符"/>
    <w:basedOn w:val="a0"/>
    <w:link w:val="3"/>
    <w:uiPriority w:val="9"/>
    <w:rsid w:val="0079105F"/>
    <w:rPr>
      <w:rFonts w:ascii="宋体" w:eastAsia="宋体" w:hAnsi="宋体" w:cs="宋体"/>
      <w:b/>
      <w:bCs/>
      <w:kern w:val="0"/>
      <w:sz w:val="27"/>
      <w:szCs w:val="27"/>
    </w:rPr>
  </w:style>
  <w:style w:type="paragraph" w:styleId="a3">
    <w:name w:val="header"/>
    <w:basedOn w:val="a"/>
    <w:link w:val="a4"/>
    <w:uiPriority w:val="99"/>
    <w:unhideWhenUsed/>
    <w:rsid w:val="007849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84902"/>
    <w:rPr>
      <w:sz w:val="18"/>
      <w:szCs w:val="18"/>
    </w:rPr>
  </w:style>
  <w:style w:type="paragraph" w:styleId="a5">
    <w:name w:val="footer"/>
    <w:basedOn w:val="a"/>
    <w:link w:val="a6"/>
    <w:uiPriority w:val="99"/>
    <w:unhideWhenUsed/>
    <w:rsid w:val="007849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84902"/>
    <w:rPr>
      <w:sz w:val="18"/>
      <w:szCs w:val="18"/>
    </w:rPr>
  </w:style>
  <w:style w:type="paragraph" w:styleId="a7">
    <w:name w:val="Normal (Web)"/>
    <w:basedOn w:val="a"/>
    <w:uiPriority w:val="99"/>
    <w:unhideWhenUsed/>
    <w:qFormat/>
    <w:rsid w:val="0079105F"/>
    <w:pPr>
      <w:widowControl/>
      <w:spacing w:before="100" w:beforeAutospacing="1" w:after="100" w:afterAutospacing="1"/>
      <w:jc w:val="left"/>
    </w:pPr>
    <w:rPr>
      <w:rFonts w:ascii="宋体" w:hAnsi="宋体" w:cs="宋体"/>
      <w:kern w:val="0"/>
      <w:sz w:val="24"/>
    </w:rPr>
  </w:style>
  <w:style w:type="character" w:customStyle="1" w:styleId="1">
    <w:name w:val="批注文字 字符1"/>
    <w:rsid w:val="0079105F"/>
    <w:rPr>
      <w:rFonts w:ascii="Times New Roman" w:eastAsia="宋体" w:hAnsi="Times New Roman" w:cs="Times New Roman"/>
      <w:szCs w:val="24"/>
    </w:rPr>
  </w:style>
  <w:style w:type="character" w:customStyle="1" w:styleId="21">
    <w:name w:val="正文文本 (2)_"/>
    <w:link w:val="22"/>
    <w:rsid w:val="0079105F"/>
    <w:rPr>
      <w:rFonts w:ascii="MingLiU" w:eastAsia="MingLiU" w:hAnsi="MingLiU" w:cs="MingLiU"/>
      <w:sz w:val="22"/>
      <w:shd w:val="clear" w:color="auto" w:fill="FFFFFF"/>
    </w:rPr>
  </w:style>
  <w:style w:type="paragraph" w:customStyle="1" w:styleId="22">
    <w:name w:val="正文文本 (2)"/>
    <w:basedOn w:val="a"/>
    <w:link w:val="21"/>
    <w:rsid w:val="0079105F"/>
    <w:pPr>
      <w:shd w:val="clear" w:color="auto" w:fill="FFFFFF"/>
      <w:spacing w:before="300" w:after="180" w:line="0" w:lineRule="atLeast"/>
      <w:jc w:val="center"/>
    </w:pPr>
    <w:rPr>
      <w:rFonts w:ascii="MingLiU" w:eastAsia="MingLiU" w:hAnsi="MingLiU" w:cs="MingLiU"/>
      <w:sz w:val="22"/>
      <w:szCs w:val="22"/>
    </w:rPr>
  </w:style>
  <w:style w:type="character" w:customStyle="1" w:styleId="10">
    <w:name w:val="批注框文本 字符1"/>
    <w:link w:val="a8"/>
    <w:rsid w:val="0079105F"/>
    <w:rPr>
      <w:sz w:val="18"/>
      <w:szCs w:val="18"/>
    </w:rPr>
  </w:style>
  <w:style w:type="paragraph" w:styleId="a8">
    <w:name w:val="Balloon Text"/>
    <w:basedOn w:val="a"/>
    <w:link w:val="10"/>
    <w:uiPriority w:val="99"/>
    <w:rsid w:val="0079105F"/>
    <w:rPr>
      <w:rFonts w:asciiTheme="minorHAnsi" w:eastAsiaTheme="minorEastAsia" w:hAnsiTheme="minorHAnsi" w:cstheme="minorBidi"/>
      <w:sz w:val="18"/>
      <w:szCs w:val="18"/>
    </w:rPr>
  </w:style>
  <w:style w:type="character" w:customStyle="1" w:styleId="Char1">
    <w:name w:val="批注框文本 Char1"/>
    <w:uiPriority w:val="99"/>
    <w:semiHidden/>
    <w:rsid w:val="0079105F"/>
    <w:rPr>
      <w:rFonts w:ascii="Times New Roman" w:eastAsia="宋体" w:hAnsi="Times New Roman" w:cs="Times New Roman"/>
      <w:sz w:val="18"/>
      <w:szCs w:val="18"/>
    </w:rPr>
  </w:style>
  <w:style w:type="character" w:customStyle="1" w:styleId="20pt">
    <w:name w:val="正文文本 (2) + 间距 0 pt"/>
    <w:rsid w:val="0079105F"/>
    <w:rPr>
      <w:rFonts w:ascii="MingLiU" w:eastAsia="MingLiU" w:hAnsi="MingLiU" w:cs="MingLiU"/>
      <w:b w:val="0"/>
      <w:bCs w:val="0"/>
      <w:i w:val="0"/>
      <w:iCs w:val="0"/>
      <w:smallCaps w:val="0"/>
      <w:strike w:val="0"/>
      <w:color w:val="000000"/>
      <w:spacing w:val="10"/>
      <w:w w:val="100"/>
      <w:position w:val="0"/>
      <w:sz w:val="22"/>
      <w:szCs w:val="22"/>
      <w:u w:val="none"/>
      <w:lang w:val="zh-CN" w:eastAsia="zh-CN" w:bidi="zh-CN"/>
    </w:rPr>
  </w:style>
  <w:style w:type="character" w:styleId="a9">
    <w:name w:val="Hyperlink"/>
    <w:uiPriority w:val="99"/>
    <w:unhideWhenUsed/>
    <w:rsid w:val="0079105F"/>
    <w:rPr>
      <w:color w:val="0000FF"/>
      <w:u w:val="single"/>
    </w:rPr>
  </w:style>
  <w:style w:type="character" w:customStyle="1" w:styleId="aa">
    <w:name w:val="文档结构图 字符"/>
    <w:link w:val="ab"/>
    <w:rsid w:val="0079105F"/>
    <w:rPr>
      <w:rFonts w:ascii="宋体" w:eastAsia="宋体" w:hAnsi="Times New Roman" w:cs="Times New Roman"/>
      <w:sz w:val="18"/>
      <w:szCs w:val="18"/>
    </w:rPr>
  </w:style>
  <w:style w:type="paragraph" w:styleId="ab">
    <w:name w:val="Document Map"/>
    <w:basedOn w:val="a"/>
    <w:link w:val="aa"/>
    <w:rsid w:val="0079105F"/>
    <w:rPr>
      <w:rFonts w:ascii="宋体" w:hAnsi="Times New Roman"/>
      <w:sz w:val="18"/>
      <w:szCs w:val="18"/>
    </w:rPr>
  </w:style>
  <w:style w:type="character" w:customStyle="1" w:styleId="ac">
    <w:name w:val="纯文本 字符"/>
    <w:rsid w:val="0079105F"/>
    <w:rPr>
      <w:rFonts w:ascii="仿宋_GB2312" w:eastAsia="宋体" w:hAnsi="Times New Roman" w:cs="Times New Roman"/>
      <w:sz w:val="24"/>
      <w:szCs w:val="20"/>
    </w:rPr>
  </w:style>
  <w:style w:type="character" w:customStyle="1" w:styleId="Char10">
    <w:name w:val="批注主题 Char1"/>
    <w:uiPriority w:val="99"/>
    <w:semiHidden/>
    <w:rsid w:val="0079105F"/>
    <w:rPr>
      <w:rFonts w:ascii="Times New Roman" w:eastAsia="宋体" w:hAnsi="Times New Roman" w:cs="Times New Roman"/>
      <w:b/>
      <w:bCs/>
      <w:szCs w:val="24"/>
    </w:rPr>
  </w:style>
  <w:style w:type="character" w:customStyle="1" w:styleId="ad">
    <w:name w:val="批注框文本 字符"/>
    <w:uiPriority w:val="99"/>
    <w:semiHidden/>
    <w:rsid w:val="0079105F"/>
    <w:rPr>
      <w:rFonts w:ascii="Times New Roman" w:eastAsia="宋体" w:hAnsi="Times New Roman" w:cs="Times New Roman"/>
      <w:sz w:val="18"/>
      <w:szCs w:val="18"/>
    </w:rPr>
  </w:style>
  <w:style w:type="character" w:styleId="ae">
    <w:name w:val="annotation reference"/>
    <w:rsid w:val="0079105F"/>
    <w:rPr>
      <w:sz w:val="21"/>
      <w:szCs w:val="21"/>
    </w:rPr>
  </w:style>
  <w:style w:type="character" w:customStyle="1" w:styleId="af">
    <w:name w:val="批注文字 字符"/>
    <w:uiPriority w:val="99"/>
    <w:semiHidden/>
    <w:rsid w:val="0079105F"/>
    <w:rPr>
      <w:rFonts w:ascii="Times New Roman" w:eastAsia="宋体" w:hAnsi="Times New Roman" w:cs="Times New Roman"/>
      <w:szCs w:val="24"/>
    </w:rPr>
  </w:style>
  <w:style w:type="character" w:customStyle="1" w:styleId="2115pt">
    <w:name w:val="正文文本 (2) + 11.5 pt"/>
    <w:aliases w:val="粗体"/>
    <w:rsid w:val="0079105F"/>
    <w:rPr>
      <w:rFonts w:ascii="MingLiU" w:eastAsia="MingLiU" w:hAnsi="MingLiU" w:cs="MingLiU"/>
      <w:color w:val="000000"/>
      <w:spacing w:val="0"/>
      <w:w w:val="100"/>
      <w:position w:val="0"/>
      <w:sz w:val="23"/>
      <w:szCs w:val="23"/>
      <w:shd w:val="clear" w:color="auto" w:fill="FFFFFF"/>
      <w:lang w:val="en-US" w:eastAsia="en-US" w:bidi="en-US"/>
    </w:rPr>
  </w:style>
  <w:style w:type="character" w:customStyle="1" w:styleId="11">
    <w:name w:val="页脚 字符1"/>
    <w:uiPriority w:val="99"/>
    <w:rsid w:val="0079105F"/>
    <w:rPr>
      <w:sz w:val="18"/>
      <w:szCs w:val="18"/>
    </w:rPr>
  </w:style>
  <w:style w:type="character" w:customStyle="1" w:styleId="12">
    <w:name w:val="页眉 字符1"/>
    <w:rsid w:val="0079105F"/>
    <w:rPr>
      <w:sz w:val="18"/>
      <w:szCs w:val="18"/>
    </w:rPr>
  </w:style>
  <w:style w:type="character" w:customStyle="1" w:styleId="af0">
    <w:name w:val="批注主题 字符"/>
    <w:link w:val="af1"/>
    <w:rsid w:val="0079105F"/>
    <w:rPr>
      <w:b/>
      <w:bCs/>
      <w:szCs w:val="24"/>
    </w:rPr>
  </w:style>
  <w:style w:type="paragraph" w:styleId="af1">
    <w:name w:val="annotation subject"/>
    <w:basedOn w:val="af2"/>
    <w:next w:val="af2"/>
    <w:link w:val="af0"/>
    <w:rsid w:val="0079105F"/>
    <w:rPr>
      <w:rFonts w:asciiTheme="minorHAnsi" w:eastAsiaTheme="minorEastAsia" w:hAnsiTheme="minorHAnsi" w:cstheme="minorBidi"/>
      <w:b/>
      <w:bCs/>
    </w:rPr>
  </w:style>
  <w:style w:type="paragraph" w:styleId="af2">
    <w:name w:val="annotation text"/>
    <w:basedOn w:val="a"/>
    <w:link w:val="31"/>
    <w:unhideWhenUsed/>
    <w:rsid w:val="0079105F"/>
    <w:pPr>
      <w:jc w:val="left"/>
    </w:pPr>
  </w:style>
  <w:style w:type="character" w:customStyle="1" w:styleId="31">
    <w:name w:val="批注文字 字符3"/>
    <w:basedOn w:val="a0"/>
    <w:link w:val="af2"/>
    <w:uiPriority w:val="99"/>
    <w:semiHidden/>
    <w:rsid w:val="0079105F"/>
    <w:rPr>
      <w:rFonts w:ascii="Calibri" w:eastAsia="宋体" w:hAnsi="Calibri" w:cs="Times New Roman"/>
      <w:szCs w:val="24"/>
    </w:rPr>
  </w:style>
  <w:style w:type="character" w:customStyle="1" w:styleId="Char">
    <w:name w:val="批注文字 Char"/>
    <w:rsid w:val="0079105F"/>
    <w:rPr>
      <w:kern w:val="2"/>
      <w:sz w:val="21"/>
      <w:szCs w:val="24"/>
    </w:rPr>
  </w:style>
  <w:style w:type="character" w:styleId="af3">
    <w:name w:val="Strong"/>
    <w:qFormat/>
    <w:rsid w:val="0079105F"/>
    <w:rPr>
      <w:b/>
    </w:rPr>
  </w:style>
  <w:style w:type="character" w:customStyle="1" w:styleId="af4">
    <w:name w:val="标题 字符"/>
    <w:link w:val="af5"/>
    <w:uiPriority w:val="10"/>
    <w:rsid w:val="0079105F"/>
    <w:rPr>
      <w:rFonts w:ascii="等线 Light" w:hAnsi="等线 Light" w:cs="Times New Roman"/>
      <w:b/>
      <w:bCs/>
      <w:sz w:val="32"/>
      <w:szCs w:val="32"/>
    </w:rPr>
  </w:style>
  <w:style w:type="paragraph" w:styleId="af5">
    <w:name w:val="Title"/>
    <w:basedOn w:val="a"/>
    <w:next w:val="a"/>
    <w:link w:val="af4"/>
    <w:uiPriority w:val="10"/>
    <w:qFormat/>
    <w:rsid w:val="0079105F"/>
    <w:pPr>
      <w:spacing w:before="240" w:after="60"/>
      <w:jc w:val="center"/>
      <w:outlineLvl w:val="0"/>
    </w:pPr>
    <w:rPr>
      <w:rFonts w:ascii="等线 Light" w:eastAsiaTheme="minorEastAsia" w:hAnsi="等线 Light"/>
      <w:b/>
      <w:bCs/>
      <w:sz w:val="32"/>
      <w:szCs w:val="32"/>
    </w:rPr>
  </w:style>
  <w:style w:type="character" w:customStyle="1" w:styleId="8">
    <w:name w:val="正文文本 (8)_"/>
    <w:link w:val="80"/>
    <w:rsid w:val="0079105F"/>
    <w:rPr>
      <w:rFonts w:ascii="MingLiU" w:eastAsia="MingLiU" w:hAnsi="MingLiU" w:cs="MingLiU"/>
      <w:b/>
      <w:bCs/>
      <w:sz w:val="23"/>
      <w:szCs w:val="23"/>
      <w:shd w:val="clear" w:color="auto" w:fill="FFFFFF"/>
    </w:rPr>
  </w:style>
  <w:style w:type="paragraph" w:customStyle="1" w:styleId="80">
    <w:name w:val="正文文本 (8)"/>
    <w:basedOn w:val="a"/>
    <w:link w:val="8"/>
    <w:rsid w:val="0079105F"/>
    <w:pPr>
      <w:shd w:val="clear" w:color="auto" w:fill="FFFFFF"/>
      <w:spacing w:line="466" w:lineRule="exact"/>
      <w:jc w:val="left"/>
    </w:pPr>
    <w:rPr>
      <w:rFonts w:ascii="MingLiU" w:eastAsia="MingLiU" w:hAnsi="MingLiU" w:cs="MingLiU"/>
      <w:b/>
      <w:bCs/>
      <w:sz w:val="23"/>
      <w:szCs w:val="23"/>
    </w:rPr>
  </w:style>
  <w:style w:type="character" w:customStyle="1" w:styleId="13">
    <w:name w:val="纯文本 字符1"/>
    <w:link w:val="af6"/>
    <w:rsid w:val="0079105F"/>
    <w:rPr>
      <w:rFonts w:ascii="仿宋_GB2312" w:eastAsia="宋体" w:hAnsi="Times New Roman" w:cs="Times New Roman"/>
      <w:sz w:val="24"/>
      <w:szCs w:val="24"/>
    </w:rPr>
  </w:style>
  <w:style w:type="paragraph" w:styleId="af6">
    <w:name w:val="Plain Text"/>
    <w:basedOn w:val="a"/>
    <w:link w:val="13"/>
    <w:rsid w:val="0079105F"/>
    <w:pPr>
      <w:spacing w:line="360" w:lineRule="auto"/>
      <w:ind w:firstLineChars="200" w:firstLine="480"/>
    </w:pPr>
    <w:rPr>
      <w:rFonts w:ascii="仿宋_GB2312" w:hAnsi="Times New Roman"/>
      <w:sz w:val="24"/>
    </w:rPr>
  </w:style>
  <w:style w:type="character" w:styleId="af7">
    <w:name w:val="page number"/>
    <w:basedOn w:val="a0"/>
    <w:rsid w:val="0079105F"/>
  </w:style>
  <w:style w:type="character" w:customStyle="1" w:styleId="23">
    <w:name w:val="批注文字 字符2"/>
    <w:uiPriority w:val="99"/>
    <w:semiHidden/>
    <w:rsid w:val="0079105F"/>
    <w:rPr>
      <w:rFonts w:ascii="Times New Roman" w:eastAsia="宋体" w:hAnsi="Times New Roman" w:cs="Times New Roman"/>
      <w:szCs w:val="24"/>
    </w:rPr>
  </w:style>
  <w:style w:type="character" w:customStyle="1" w:styleId="24">
    <w:name w:val="批注框文本 字符2"/>
    <w:basedOn w:val="a0"/>
    <w:uiPriority w:val="99"/>
    <w:semiHidden/>
    <w:rsid w:val="0079105F"/>
    <w:rPr>
      <w:rFonts w:ascii="Calibri" w:eastAsia="宋体" w:hAnsi="Calibri" w:cs="Times New Roman"/>
      <w:sz w:val="18"/>
      <w:szCs w:val="18"/>
    </w:rPr>
  </w:style>
  <w:style w:type="paragraph" w:styleId="af8">
    <w:name w:val="Revision"/>
    <w:uiPriority w:val="99"/>
    <w:semiHidden/>
    <w:rsid w:val="0079105F"/>
    <w:rPr>
      <w:rFonts w:ascii="Times New Roman" w:eastAsia="宋体" w:hAnsi="Times New Roman" w:cs="Times New Roman"/>
      <w:szCs w:val="24"/>
    </w:rPr>
  </w:style>
  <w:style w:type="character" w:customStyle="1" w:styleId="14">
    <w:name w:val="批注主题 字符1"/>
    <w:basedOn w:val="31"/>
    <w:uiPriority w:val="99"/>
    <w:semiHidden/>
    <w:rsid w:val="0079105F"/>
    <w:rPr>
      <w:rFonts w:ascii="Calibri" w:eastAsia="宋体" w:hAnsi="Calibri" w:cs="Times New Roman"/>
      <w:b/>
      <w:bCs/>
      <w:szCs w:val="24"/>
    </w:rPr>
  </w:style>
  <w:style w:type="character" w:customStyle="1" w:styleId="15">
    <w:name w:val="文档结构图 字符1"/>
    <w:basedOn w:val="a0"/>
    <w:uiPriority w:val="99"/>
    <w:semiHidden/>
    <w:rsid w:val="0079105F"/>
    <w:rPr>
      <w:rFonts w:ascii="Microsoft YaHei UI" w:eastAsia="Microsoft YaHei UI" w:hAnsi="Calibri" w:cs="Times New Roman"/>
      <w:sz w:val="18"/>
      <w:szCs w:val="18"/>
    </w:rPr>
  </w:style>
  <w:style w:type="character" w:customStyle="1" w:styleId="25">
    <w:name w:val="纯文本 字符2"/>
    <w:basedOn w:val="a0"/>
    <w:uiPriority w:val="99"/>
    <w:semiHidden/>
    <w:rsid w:val="0079105F"/>
    <w:rPr>
      <w:rFonts w:asciiTheme="minorEastAsia" w:hAnsi="Courier New" w:cs="Courier New"/>
      <w:szCs w:val="24"/>
    </w:rPr>
  </w:style>
  <w:style w:type="paragraph" w:styleId="af9">
    <w:name w:val="List Paragraph"/>
    <w:basedOn w:val="a"/>
    <w:uiPriority w:val="34"/>
    <w:qFormat/>
    <w:rsid w:val="0079105F"/>
    <w:pPr>
      <w:ind w:firstLineChars="200" w:firstLine="420"/>
    </w:pPr>
    <w:rPr>
      <w:rFonts w:ascii="Times New Roman" w:hAnsi="Times New Roman"/>
    </w:rPr>
  </w:style>
  <w:style w:type="paragraph" w:customStyle="1" w:styleId="CharCharCharCharCharChar">
    <w:name w:val="Char Char Char Char Char Char"/>
    <w:basedOn w:val="a"/>
    <w:rsid w:val="0079105F"/>
    <w:rPr>
      <w:rFonts w:ascii="Tahoma" w:hAnsi="Tahoma"/>
      <w:sz w:val="24"/>
      <w:szCs w:val="20"/>
    </w:rPr>
  </w:style>
  <w:style w:type="character" w:customStyle="1" w:styleId="16">
    <w:name w:val="标题 字符1"/>
    <w:basedOn w:val="a0"/>
    <w:uiPriority w:val="10"/>
    <w:rsid w:val="0079105F"/>
    <w:rPr>
      <w:rFonts w:asciiTheme="majorHAnsi" w:eastAsiaTheme="majorEastAsia" w:hAnsiTheme="majorHAnsi" w:cstheme="majorBidi"/>
      <w:b/>
      <w:bCs/>
      <w:sz w:val="32"/>
      <w:szCs w:val="32"/>
    </w:rPr>
  </w:style>
  <w:style w:type="table" w:styleId="afa">
    <w:name w:val="Table Grid"/>
    <w:basedOn w:val="a1"/>
    <w:uiPriority w:val="39"/>
    <w:unhideWhenUsed/>
    <w:rsid w:val="0079105F"/>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autoRedefine/>
    <w:rsid w:val="0079105F"/>
    <w:pPr>
      <w:spacing w:beforeLines="50" w:before="50" w:afterLines="50" w:after="50"/>
      <w:jc w:val="left"/>
    </w:pPr>
    <w:rPr>
      <w:rFonts w:ascii="Times New Roman" w:hAnsi="Times New Roman"/>
      <w:sz w:val="30"/>
      <w:szCs w:val="32"/>
    </w:rPr>
  </w:style>
  <w:style w:type="character" w:styleId="afb">
    <w:name w:val="Unresolved Mention"/>
    <w:basedOn w:val="a0"/>
    <w:uiPriority w:val="99"/>
    <w:semiHidden/>
    <w:unhideWhenUsed/>
    <w:rsid w:val="00B3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1187">
      <w:bodyDiv w:val="1"/>
      <w:marLeft w:val="0"/>
      <w:marRight w:val="0"/>
      <w:marTop w:val="0"/>
      <w:marBottom w:val="0"/>
      <w:divBdr>
        <w:top w:val="none" w:sz="0" w:space="0" w:color="auto"/>
        <w:left w:val="none" w:sz="0" w:space="0" w:color="auto"/>
        <w:bottom w:val="none" w:sz="0" w:space="0" w:color="auto"/>
        <w:right w:val="none" w:sz="0" w:space="0" w:color="auto"/>
      </w:divBdr>
    </w:div>
    <w:div w:id="221059631">
      <w:bodyDiv w:val="1"/>
      <w:marLeft w:val="0"/>
      <w:marRight w:val="0"/>
      <w:marTop w:val="0"/>
      <w:marBottom w:val="0"/>
      <w:divBdr>
        <w:top w:val="none" w:sz="0" w:space="0" w:color="auto"/>
        <w:left w:val="none" w:sz="0" w:space="0" w:color="auto"/>
        <w:bottom w:val="none" w:sz="0" w:space="0" w:color="auto"/>
        <w:right w:val="none" w:sz="0" w:space="0" w:color="auto"/>
      </w:divBdr>
    </w:div>
    <w:div w:id="600992986">
      <w:bodyDiv w:val="1"/>
      <w:marLeft w:val="0"/>
      <w:marRight w:val="0"/>
      <w:marTop w:val="0"/>
      <w:marBottom w:val="0"/>
      <w:divBdr>
        <w:top w:val="none" w:sz="0" w:space="0" w:color="auto"/>
        <w:left w:val="none" w:sz="0" w:space="0" w:color="auto"/>
        <w:bottom w:val="none" w:sz="0" w:space="0" w:color="auto"/>
        <w:right w:val="none" w:sz="0" w:space="0" w:color="auto"/>
      </w:divBdr>
    </w:div>
    <w:div w:id="183857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cnki.net/grid2008/brief/detailj.aspx?&amp;dbCode=&amp;index=&amp;QueryID=9&amp;CurRec=2" TargetMode="External"/><Relationship Id="rId13" Type="http://schemas.openxmlformats.org/officeDocument/2006/relationships/hyperlink" Target="https://kns.cnki.net/kns/NaviBridge.aspx?bt=1&amp;DBCode=CJFD&amp;BaseID=LCWZ&amp;UnitCode=&amp;NaviLink=%e4%b8%b4%e5%ba%8a%e8%af%af%e8%af%8a%e8%af%af%e6%b2%b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ns.cnki.net/kns/NaviBridge.aspx?bt=1&amp;DBCode=CJFD&amp;BaseID=LCWZ&amp;UnitCode=&amp;NaviLink=%e4%b8%b4%e5%ba%8a%e8%af%af%e8%af%8a%e8%af%af%e6%b2%bb" TargetMode="External"/><Relationship Id="rId17" Type="http://schemas.openxmlformats.org/officeDocument/2006/relationships/hyperlink" Target="https://kns.cnki.net/kns/detail/detail.aspx?QueryID=0&amp;CurRec=13&amp;recid=&amp;FileName=ZHCD201209027&amp;DbName=CJFD2012&amp;DbCode=CJFQ&amp;yx=&amp;pr=&amp;URLID=&amp;bsm=QK0204;" TargetMode="External"/><Relationship Id="rId2" Type="http://schemas.openxmlformats.org/officeDocument/2006/relationships/numbering" Target="numbering.xml"/><Relationship Id="rId16" Type="http://schemas.openxmlformats.org/officeDocument/2006/relationships/hyperlink" Target="https://kns.cnki.net/kns/detail/detail.aspx?QueryID=0&amp;CurRec=21&amp;recid=&amp;FileName=LCCY201407015&amp;DbName=CJFD2014&amp;DbCode=CJFQ&amp;yx=&amp;pr=&amp;URLID=&amp;bsm=QK0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s.cnki.net/kns/detail/detail.aspx?QueryID=2&amp;CurRec=7&amp;recid=&amp;FileName=LCWZ201410032&amp;DbName=CJFD2014&amp;DbCode=CJFQ&amp;yx=&amp;pr=&amp;URLID=&amp;bsm=QK0204;" TargetMode="External"/><Relationship Id="rId5" Type="http://schemas.openxmlformats.org/officeDocument/2006/relationships/webSettings" Target="webSettings.xml"/><Relationship Id="rId15" Type="http://schemas.openxmlformats.org/officeDocument/2006/relationships/hyperlink" Target="https://kns.cnki.net/kns/NaviBridge.aspx?bt=1&amp;DBCode=CJFD&amp;BaseID=LCXB&amp;UnitCode=&amp;NaviLink=%e4%b8%b4%e5%ba%8a%e5%bf%83%e8%a1%80%e7%ae%a1%e7%97%85%e6%9d%82%e5%bf%97" TargetMode="External"/><Relationship Id="rId10" Type="http://schemas.openxmlformats.org/officeDocument/2006/relationships/hyperlink" Target="https://kns.cnki.net/kns/NaviBridge.aspx?bt=1&amp;DBCode=CJFD&amp;BaseID=ZLYD&amp;UnitCode=&amp;NaviLink=%e4%b8%ad%e5%8d%8e%e4%b8%b4%e5%ba%8a%e5%8c%bb%e5%b8%88%e6%9d%82%e5%bf%97(%e7%94%b5%e5%ad%90%e7%89%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ns.cnki.net/kns/detail/detail.aspx?QueryID=2&amp;CurRec=8&amp;recid=&amp;FileName=ZLYD201115021&amp;DbName=CJFD2011&amp;DbCode=CJFQ&amp;yx=&amp;pr=&amp;URLID=&amp;bsm=QK0203;" TargetMode="External"/><Relationship Id="rId14" Type="http://schemas.openxmlformats.org/officeDocument/2006/relationships/hyperlink" Target="https://kns.cnki.net/kns/detail/detail.aspx?QueryID=9&amp;CurRec=4&amp;recid=&amp;FileName=LCXB199907000&amp;DbName=CJFD9899&amp;DbCode=CJFQ&amp;yx=&amp;pr=&amp;URLID=&amp;bsm=QK02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E2EC-EF35-4AB4-8D50-4582DD7AC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1871</Words>
  <Characters>10668</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qiao hong</dc:creator>
  <cp:keywords/>
  <dc:description/>
  <cp:lastModifiedBy>qiao hong</cp:lastModifiedBy>
  <cp:revision>4</cp:revision>
  <dcterms:created xsi:type="dcterms:W3CDTF">2020-05-18T04:09:00Z</dcterms:created>
  <dcterms:modified xsi:type="dcterms:W3CDTF">2020-05-18T05:00:00Z</dcterms:modified>
</cp:coreProperties>
</file>