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F0" w:rsidRDefault="002B78F0" w:rsidP="002B78F0">
      <w:pPr>
        <w:jc w:val="left"/>
        <w:rPr>
          <w:rFonts w:ascii="仿宋_GB2312" w:eastAsia="仿宋_GB2312"/>
          <w:sz w:val="32"/>
          <w:szCs w:val="32"/>
        </w:rPr>
      </w:pPr>
      <w:r w:rsidRPr="002B78F0">
        <w:rPr>
          <w:rFonts w:ascii="仿宋_GB2312" w:eastAsia="仿宋_GB2312" w:hint="eastAsia"/>
          <w:sz w:val="32"/>
          <w:szCs w:val="32"/>
        </w:rPr>
        <w:t>附件4：</w:t>
      </w:r>
      <w:r w:rsidR="00411E9A" w:rsidRPr="002B78F0">
        <w:rPr>
          <w:rFonts w:ascii="仿宋_GB2312" w:eastAsia="仿宋_GB2312" w:hint="eastAsia"/>
          <w:sz w:val="32"/>
          <w:szCs w:val="32"/>
        </w:rPr>
        <w:t>十大病种创新计划协作组单位名单</w:t>
      </w:r>
    </w:p>
    <w:p w:rsidR="002B78F0" w:rsidRPr="002B78F0" w:rsidRDefault="002B78F0" w:rsidP="002B78F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第一批（</w:t>
      </w:r>
      <w:r w:rsidRPr="002B78F0">
        <w:rPr>
          <w:rFonts w:ascii="仿宋_GB2312" w:eastAsia="仿宋_GB2312" w:hint="eastAsia"/>
          <w:sz w:val="28"/>
          <w:szCs w:val="28"/>
        </w:rPr>
        <w:t>2014年</w:t>
      </w:r>
      <w:r>
        <w:rPr>
          <w:rFonts w:ascii="仿宋_GB2312" w:eastAsia="仿宋_GB2312" w:hint="eastAsia"/>
          <w:sz w:val="28"/>
          <w:szCs w:val="28"/>
        </w:rPr>
        <w:t>）</w:t>
      </w:r>
    </w:p>
    <w:tbl>
      <w:tblPr>
        <w:tblW w:w="5000" w:type="pct"/>
        <w:tblLook w:val="04A0"/>
      </w:tblPr>
      <w:tblGrid>
        <w:gridCol w:w="1159"/>
        <w:gridCol w:w="4433"/>
        <w:gridCol w:w="2930"/>
      </w:tblGrid>
      <w:tr w:rsidR="00B050A3" w:rsidRPr="002B78F0" w:rsidTr="006E52B1">
        <w:trPr>
          <w:trHeight w:val="433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A3" w:rsidRPr="002B78F0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陕西省中医医院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2B78F0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肾病科</w:t>
            </w:r>
          </w:p>
        </w:tc>
      </w:tr>
      <w:tr w:rsidR="00B050A3" w:rsidRPr="002B78F0" w:rsidTr="006E52B1">
        <w:trPr>
          <w:trHeight w:val="526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A3" w:rsidRPr="002B78F0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陕西省中医医院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肝病科</w:t>
            </w:r>
          </w:p>
        </w:tc>
      </w:tr>
      <w:tr w:rsidR="00B050A3" w:rsidRPr="002B78F0" w:rsidTr="006E52B1">
        <w:trPr>
          <w:trHeight w:val="592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A3" w:rsidRPr="002B78F0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陕西省中医医院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针灸科</w:t>
            </w:r>
          </w:p>
        </w:tc>
      </w:tr>
      <w:tr w:rsidR="00B050A3" w:rsidRPr="002B78F0" w:rsidTr="006E52B1">
        <w:trPr>
          <w:trHeight w:val="533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A3" w:rsidRPr="002B78F0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陕西省中医医院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皮肤科</w:t>
            </w:r>
          </w:p>
        </w:tc>
      </w:tr>
      <w:tr w:rsidR="00B050A3" w:rsidRPr="002B78F0" w:rsidTr="006E52B1">
        <w:trPr>
          <w:trHeight w:val="6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A3" w:rsidRPr="002B78F0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陕西中医药大学附属医院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2B78F0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脑病科</w:t>
            </w:r>
          </w:p>
        </w:tc>
      </w:tr>
      <w:tr w:rsidR="00B050A3" w:rsidRPr="002B78F0" w:rsidTr="006E52B1">
        <w:trPr>
          <w:trHeight w:val="55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A3" w:rsidRPr="002B78F0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陕西中医药大学附属医院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骨伤科</w:t>
            </w:r>
          </w:p>
        </w:tc>
      </w:tr>
      <w:tr w:rsidR="00B050A3" w:rsidRPr="002B78F0" w:rsidTr="006E52B1">
        <w:trPr>
          <w:trHeight w:val="616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A3" w:rsidRPr="002B78F0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陕西中医药大学附属医院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肿瘤科</w:t>
            </w:r>
          </w:p>
        </w:tc>
      </w:tr>
      <w:tr w:rsidR="00B050A3" w:rsidRPr="002B78F0" w:rsidTr="006E52B1">
        <w:trPr>
          <w:trHeight w:val="554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A3" w:rsidRPr="002B78F0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陕西中医药大学附属医院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脾胃病科</w:t>
            </w:r>
          </w:p>
        </w:tc>
      </w:tr>
      <w:tr w:rsidR="00B050A3" w:rsidRPr="002B78F0" w:rsidTr="006E52B1">
        <w:trPr>
          <w:trHeight w:val="634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A3" w:rsidRPr="002B78F0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西安市中医医院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肛肠科</w:t>
            </w:r>
          </w:p>
        </w:tc>
      </w:tr>
      <w:tr w:rsidR="00B050A3" w:rsidRPr="002B78F0" w:rsidTr="006E52B1">
        <w:trPr>
          <w:trHeight w:val="558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A3" w:rsidRPr="002B78F0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西安中医脑病医院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0A3" w:rsidRPr="002B78F0" w:rsidRDefault="00B050A3" w:rsidP="000273D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儿科</w:t>
            </w:r>
          </w:p>
        </w:tc>
      </w:tr>
    </w:tbl>
    <w:p w:rsidR="00DF7432" w:rsidRDefault="002B78F0" w:rsidP="002B78F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第二批（2015年）</w:t>
      </w:r>
    </w:p>
    <w:tbl>
      <w:tblPr>
        <w:tblStyle w:val="a5"/>
        <w:tblpPr w:leftFromText="180" w:rightFromText="180" w:vertAnchor="text" w:horzAnchor="margin" w:tblpX="108" w:tblpY="30"/>
        <w:tblW w:w="5000" w:type="pct"/>
        <w:tblLook w:val="04A0"/>
      </w:tblPr>
      <w:tblGrid>
        <w:gridCol w:w="1101"/>
        <w:gridCol w:w="4437"/>
        <w:gridCol w:w="2984"/>
      </w:tblGrid>
      <w:tr w:rsidR="00B050A3" w:rsidTr="006E52B1">
        <w:tc>
          <w:tcPr>
            <w:tcW w:w="646" w:type="pct"/>
          </w:tcPr>
          <w:p w:rsidR="00B050A3" w:rsidRPr="002B78F0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03" w:type="pct"/>
          </w:tcPr>
          <w:p w:rsidR="00B050A3" w:rsidRPr="00B050A3" w:rsidRDefault="00B050A3" w:rsidP="00B050A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陕西省中医医院</w:t>
            </w:r>
          </w:p>
        </w:tc>
        <w:tc>
          <w:tcPr>
            <w:tcW w:w="1751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050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针灸科</w:t>
            </w:r>
          </w:p>
        </w:tc>
      </w:tr>
      <w:tr w:rsidR="00B050A3" w:rsidTr="006E52B1">
        <w:tc>
          <w:tcPr>
            <w:tcW w:w="646" w:type="pct"/>
          </w:tcPr>
          <w:p w:rsidR="00B050A3" w:rsidRPr="002B78F0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603" w:type="pct"/>
          </w:tcPr>
          <w:p w:rsidR="00B050A3" w:rsidRPr="00B050A3" w:rsidRDefault="00B050A3" w:rsidP="00B050A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陕西中医药大学附属医院</w:t>
            </w:r>
          </w:p>
        </w:tc>
        <w:tc>
          <w:tcPr>
            <w:tcW w:w="1751" w:type="pct"/>
          </w:tcPr>
          <w:p w:rsidR="00B050A3" w:rsidRPr="00B050A3" w:rsidRDefault="00B050A3" w:rsidP="00B050A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050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脾胃病科</w:t>
            </w:r>
          </w:p>
        </w:tc>
      </w:tr>
      <w:tr w:rsidR="00B050A3" w:rsidTr="006E52B1">
        <w:tc>
          <w:tcPr>
            <w:tcW w:w="646" w:type="pct"/>
          </w:tcPr>
          <w:p w:rsidR="00B050A3" w:rsidRPr="002B78F0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603" w:type="pct"/>
          </w:tcPr>
          <w:p w:rsidR="00B050A3" w:rsidRPr="00B050A3" w:rsidRDefault="00B050A3" w:rsidP="00B050A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陕西中医药大学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</w:t>
            </w: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附属医院</w:t>
            </w:r>
          </w:p>
        </w:tc>
        <w:tc>
          <w:tcPr>
            <w:tcW w:w="1751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050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心血管科</w:t>
            </w:r>
          </w:p>
        </w:tc>
      </w:tr>
      <w:tr w:rsidR="00B050A3" w:rsidTr="006E52B1">
        <w:tc>
          <w:tcPr>
            <w:tcW w:w="646" w:type="pct"/>
          </w:tcPr>
          <w:p w:rsidR="00B050A3" w:rsidRPr="002B78F0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603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陕西中医药大学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</w:t>
            </w: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附属医院</w:t>
            </w:r>
          </w:p>
        </w:tc>
        <w:tc>
          <w:tcPr>
            <w:tcW w:w="1751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血液病科</w:t>
            </w:r>
          </w:p>
        </w:tc>
      </w:tr>
      <w:tr w:rsidR="00B050A3" w:rsidTr="006E52B1">
        <w:tc>
          <w:tcPr>
            <w:tcW w:w="646" w:type="pct"/>
          </w:tcPr>
          <w:p w:rsidR="00B050A3" w:rsidRPr="002B78F0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603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2B78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陕西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省中西医结合医院</w:t>
            </w:r>
          </w:p>
        </w:tc>
        <w:tc>
          <w:tcPr>
            <w:tcW w:w="1751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中西医结合科</w:t>
            </w:r>
          </w:p>
        </w:tc>
      </w:tr>
      <w:tr w:rsidR="00B050A3" w:rsidTr="006E52B1">
        <w:tc>
          <w:tcPr>
            <w:tcW w:w="646" w:type="pct"/>
          </w:tcPr>
          <w:p w:rsidR="00B050A3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603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西安市中医医院</w:t>
            </w:r>
          </w:p>
        </w:tc>
        <w:tc>
          <w:tcPr>
            <w:tcW w:w="1751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肝病科</w:t>
            </w:r>
          </w:p>
        </w:tc>
      </w:tr>
      <w:tr w:rsidR="00B050A3" w:rsidTr="006E52B1">
        <w:tc>
          <w:tcPr>
            <w:tcW w:w="646" w:type="pct"/>
          </w:tcPr>
          <w:p w:rsidR="00B050A3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603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宝鸡市中医医院</w:t>
            </w:r>
          </w:p>
        </w:tc>
        <w:tc>
          <w:tcPr>
            <w:tcW w:w="1751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儿科</w:t>
            </w:r>
          </w:p>
        </w:tc>
      </w:tr>
      <w:tr w:rsidR="00B050A3" w:rsidTr="006E52B1">
        <w:tc>
          <w:tcPr>
            <w:tcW w:w="646" w:type="pct"/>
          </w:tcPr>
          <w:p w:rsidR="00B050A3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603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榆林市中医医院</w:t>
            </w:r>
          </w:p>
        </w:tc>
        <w:tc>
          <w:tcPr>
            <w:tcW w:w="1751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妇科</w:t>
            </w:r>
          </w:p>
        </w:tc>
      </w:tr>
      <w:tr w:rsidR="00B050A3" w:rsidTr="006E52B1">
        <w:tc>
          <w:tcPr>
            <w:tcW w:w="646" w:type="pct"/>
          </w:tcPr>
          <w:p w:rsidR="00B050A3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2603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榆林市中医医院</w:t>
            </w:r>
          </w:p>
        </w:tc>
        <w:tc>
          <w:tcPr>
            <w:tcW w:w="1751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内分泌科</w:t>
            </w:r>
          </w:p>
        </w:tc>
      </w:tr>
      <w:tr w:rsidR="00B050A3" w:rsidTr="006E52B1">
        <w:tc>
          <w:tcPr>
            <w:tcW w:w="646" w:type="pct"/>
          </w:tcPr>
          <w:p w:rsidR="00B050A3" w:rsidRDefault="00B050A3" w:rsidP="006E52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603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安康市中医医院</w:t>
            </w:r>
          </w:p>
        </w:tc>
        <w:tc>
          <w:tcPr>
            <w:tcW w:w="1751" w:type="pct"/>
          </w:tcPr>
          <w:p w:rsidR="00B050A3" w:rsidRPr="002B78F0" w:rsidRDefault="00B050A3" w:rsidP="00B050A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眼科</w:t>
            </w:r>
          </w:p>
        </w:tc>
      </w:tr>
    </w:tbl>
    <w:p w:rsidR="00B050A3" w:rsidRPr="002B78F0" w:rsidRDefault="00B050A3" w:rsidP="002B78F0">
      <w:pPr>
        <w:jc w:val="left"/>
        <w:rPr>
          <w:rFonts w:ascii="仿宋_GB2312" w:eastAsia="仿宋_GB2312"/>
          <w:sz w:val="32"/>
          <w:szCs w:val="32"/>
        </w:rPr>
      </w:pPr>
    </w:p>
    <w:sectPr w:rsidR="00B050A3" w:rsidRPr="002B78F0" w:rsidSect="00256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B4A" w:rsidRDefault="00567B4A" w:rsidP="00411E9A">
      <w:r>
        <w:separator/>
      </w:r>
    </w:p>
  </w:endnote>
  <w:endnote w:type="continuationSeparator" w:id="1">
    <w:p w:rsidR="00567B4A" w:rsidRDefault="00567B4A" w:rsidP="00411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B4A" w:rsidRDefault="00567B4A" w:rsidP="00411E9A">
      <w:r>
        <w:separator/>
      </w:r>
    </w:p>
  </w:footnote>
  <w:footnote w:type="continuationSeparator" w:id="1">
    <w:p w:rsidR="00567B4A" w:rsidRDefault="00567B4A" w:rsidP="00411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E9A"/>
    <w:rsid w:val="000273DA"/>
    <w:rsid w:val="00060FC2"/>
    <w:rsid w:val="001C1683"/>
    <w:rsid w:val="00256346"/>
    <w:rsid w:val="002B78F0"/>
    <w:rsid w:val="00411E9A"/>
    <w:rsid w:val="00567B4A"/>
    <w:rsid w:val="006E52B1"/>
    <w:rsid w:val="007D06DE"/>
    <w:rsid w:val="008B43C2"/>
    <w:rsid w:val="009421DF"/>
    <w:rsid w:val="009B13D1"/>
    <w:rsid w:val="00B050A3"/>
    <w:rsid w:val="00BB5047"/>
    <w:rsid w:val="00D77778"/>
    <w:rsid w:val="00DF7432"/>
    <w:rsid w:val="00F7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1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1E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1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1E9A"/>
    <w:rPr>
      <w:sz w:val="18"/>
      <w:szCs w:val="18"/>
    </w:rPr>
  </w:style>
  <w:style w:type="table" w:styleId="a5">
    <w:name w:val="Table Grid"/>
    <w:basedOn w:val="a1"/>
    <w:uiPriority w:val="59"/>
    <w:rsid w:val="00411E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</cp:lastModifiedBy>
  <cp:revision>8</cp:revision>
  <dcterms:created xsi:type="dcterms:W3CDTF">2015-07-10T08:36:00Z</dcterms:created>
  <dcterms:modified xsi:type="dcterms:W3CDTF">2015-07-13T09:50:00Z</dcterms:modified>
</cp:coreProperties>
</file>