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87907">
      <w:pPr>
        <w:rPr>
          <w:rFonts w:hint="eastAsia" w:ascii="仿宋" w:hAnsi="仿宋" w:eastAsia="仿宋" w:cs="仿宋"/>
          <w:b/>
          <w:bCs/>
          <w:szCs w:val="36"/>
        </w:rPr>
      </w:pPr>
    </w:p>
    <w:p w14:paraId="19B212A7">
      <w:pPr>
        <w:rPr>
          <w:rFonts w:hint="eastAsia" w:ascii="仿宋" w:hAnsi="仿宋" w:eastAsia="仿宋" w:cs="仿宋"/>
          <w:b/>
          <w:bCs/>
          <w:szCs w:val="36"/>
        </w:rPr>
      </w:pPr>
      <w:r>
        <w:rPr>
          <w:rFonts w:hint="eastAsia" w:ascii="仿宋" w:hAnsi="仿宋" w:eastAsia="仿宋" w:cs="仿宋"/>
          <w:b/>
          <w:bCs/>
          <w:szCs w:val="36"/>
        </w:rPr>
        <w:t>附件1</w:t>
      </w:r>
    </w:p>
    <w:p w14:paraId="77F79FB3">
      <w:pPr>
        <w:spacing w:line="600" w:lineRule="exact"/>
        <w:ind w:left="420"/>
        <w:jc w:val="center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</w:p>
    <w:p w14:paraId="1996F7AF">
      <w:pPr>
        <w:spacing w:line="1000" w:lineRule="exact"/>
        <w:jc w:val="center"/>
        <w:rPr>
          <w:rFonts w:hint="eastAsia" w:ascii="黑体" w:hAnsi="黑体" w:eastAsia="黑体" w:cs="黑体"/>
          <w:b/>
          <w:bCs/>
          <w:color w:val="00000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color w:val="000000"/>
          <w:sz w:val="48"/>
          <w:szCs w:val="48"/>
        </w:rPr>
        <w:t>陕西中医药大学虚拟教研室建设项目</w:t>
      </w:r>
    </w:p>
    <w:p w14:paraId="0EA1D2AB">
      <w:pPr>
        <w:spacing w:line="1000" w:lineRule="exact"/>
        <w:jc w:val="center"/>
        <w:rPr>
          <w:rFonts w:hint="eastAsia" w:ascii="黑体" w:hAnsi="黑体" w:eastAsia="黑体" w:cs="黑体"/>
          <w:b/>
          <w:bCs/>
          <w:color w:val="00000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color w:val="000000"/>
          <w:sz w:val="48"/>
          <w:szCs w:val="48"/>
        </w:rPr>
        <w:t>申报书</w:t>
      </w:r>
    </w:p>
    <w:p w14:paraId="371AE838">
      <w:pPr>
        <w:rPr>
          <w:rFonts w:ascii="黑体" w:eastAsia="黑体"/>
          <w:sz w:val="48"/>
          <w:szCs w:val="48"/>
        </w:rPr>
      </w:pPr>
    </w:p>
    <w:p w14:paraId="151784DE"/>
    <w:p w14:paraId="32AD02FF"/>
    <w:p w14:paraId="73EF2706"/>
    <w:p w14:paraId="386BF47E"/>
    <w:p w14:paraId="1BC17BD5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5464"/>
      </w:tblGrid>
      <w:tr w14:paraId="722A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CCCFF72">
            <w:pPr>
              <w:spacing w:line="600" w:lineRule="exact"/>
              <w:ind w:right="28"/>
              <w:jc w:val="distribute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项目名称：</w:t>
            </w:r>
          </w:p>
        </w:tc>
        <w:tc>
          <w:tcPr>
            <w:tcW w:w="5464" w:type="dxa"/>
            <w:tcBorders>
              <w:top w:val="nil"/>
              <w:right w:val="nil"/>
            </w:tcBorders>
          </w:tcPr>
          <w:p w14:paraId="0F70B70C">
            <w:pPr>
              <w:spacing w:line="600" w:lineRule="exact"/>
              <w:ind w:right="28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</w:p>
        </w:tc>
      </w:tr>
      <w:tr w14:paraId="43CF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5C336F7">
            <w:pPr>
              <w:spacing w:line="600" w:lineRule="exact"/>
              <w:ind w:right="28"/>
              <w:jc w:val="distribute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项目负责人：</w:t>
            </w:r>
          </w:p>
        </w:tc>
        <w:tc>
          <w:tcPr>
            <w:tcW w:w="5464" w:type="dxa"/>
            <w:tcBorders>
              <w:right w:val="nil"/>
            </w:tcBorders>
          </w:tcPr>
          <w:p w14:paraId="5D20865C">
            <w:pPr>
              <w:spacing w:line="600" w:lineRule="exact"/>
              <w:ind w:right="28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</w:p>
        </w:tc>
      </w:tr>
      <w:tr w14:paraId="6296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31CCCA3">
            <w:pPr>
              <w:spacing w:line="600" w:lineRule="exact"/>
              <w:ind w:right="28"/>
              <w:jc w:val="distribute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所在部门：</w:t>
            </w:r>
          </w:p>
        </w:tc>
        <w:tc>
          <w:tcPr>
            <w:tcW w:w="5464" w:type="dxa"/>
            <w:tcBorders>
              <w:right w:val="nil"/>
            </w:tcBorders>
          </w:tcPr>
          <w:p w14:paraId="02E33C8B">
            <w:pPr>
              <w:spacing w:line="600" w:lineRule="exact"/>
              <w:ind w:right="28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</w:p>
        </w:tc>
      </w:tr>
      <w:tr w14:paraId="1A2E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E902410">
            <w:pPr>
              <w:spacing w:line="600" w:lineRule="exact"/>
              <w:ind w:right="28"/>
              <w:jc w:val="distribute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联系电话：</w:t>
            </w:r>
          </w:p>
        </w:tc>
        <w:tc>
          <w:tcPr>
            <w:tcW w:w="5464" w:type="dxa"/>
            <w:tcBorders>
              <w:right w:val="nil"/>
            </w:tcBorders>
          </w:tcPr>
          <w:p w14:paraId="3AC45CF1">
            <w:pPr>
              <w:spacing w:line="600" w:lineRule="exact"/>
              <w:ind w:right="28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</w:p>
        </w:tc>
      </w:tr>
      <w:tr w14:paraId="1203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217C378">
            <w:pPr>
              <w:spacing w:line="600" w:lineRule="exact"/>
              <w:ind w:right="28"/>
              <w:jc w:val="distribute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填表日期：</w:t>
            </w:r>
          </w:p>
        </w:tc>
        <w:tc>
          <w:tcPr>
            <w:tcW w:w="5464" w:type="dxa"/>
            <w:tcBorders>
              <w:right w:val="nil"/>
            </w:tcBorders>
          </w:tcPr>
          <w:p w14:paraId="61A38EB8">
            <w:pPr>
              <w:spacing w:line="600" w:lineRule="exact"/>
              <w:ind w:right="28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</w:p>
        </w:tc>
      </w:tr>
    </w:tbl>
    <w:p w14:paraId="1420A379">
      <w:pPr>
        <w:rPr>
          <w:rFonts w:ascii="黑体" w:eastAsia="黑体"/>
          <w:sz w:val="36"/>
          <w:szCs w:val="36"/>
        </w:rPr>
      </w:pPr>
    </w:p>
    <w:p w14:paraId="4019FDC7">
      <w:pPr>
        <w:tabs>
          <w:tab w:val="left" w:pos="6840"/>
          <w:tab w:val="left" w:pos="7020"/>
        </w:tabs>
        <w:jc w:val="center"/>
        <w:rPr>
          <w:rFonts w:hint="eastAsia" w:ascii="楷体_GB2312" w:hAnsi="华文中宋" w:eastAsia="楷体_GB2312"/>
          <w:b/>
          <w:sz w:val="36"/>
          <w:szCs w:val="36"/>
        </w:rPr>
      </w:pPr>
    </w:p>
    <w:p w14:paraId="5CF40DC0">
      <w:pPr>
        <w:tabs>
          <w:tab w:val="left" w:pos="6840"/>
          <w:tab w:val="left" w:pos="7020"/>
        </w:tabs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教务处 制</w:t>
      </w:r>
    </w:p>
    <w:p w14:paraId="51F9C255">
      <w:pPr>
        <w:tabs>
          <w:tab w:val="left" w:pos="6840"/>
          <w:tab w:val="left" w:pos="7020"/>
        </w:tabs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2025年</w:t>
      </w:r>
      <w:r>
        <w:rPr>
          <w:rFonts w:hint="eastAsia" w:ascii="仿宋" w:hAnsi="仿宋" w:eastAsia="仿宋" w:cs="仿宋"/>
          <w:b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szCs w:val="28"/>
        </w:rPr>
        <w:t>月</w:t>
      </w:r>
    </w:p>
    <w:p w14:paraId="634EDA28">
      <w:pPr>
        <w:widowControl/>
        <w:jc w:val="left"/>
        <w:rPr>
          <w:rFonts w:hint="eastAsia" w:ascii="仿宋" w:hAnsi="仿宋" w:eastAsia="仿宋" w:cs="仿宋"/>
          <w:szCs w:val="28"/>
        </w:rPr>
      </w:pPr>
      <w:r>
        <w:rPr>
          <w:rFonts w:ascii="楷体_GB2312" w:hAnsi="华文中宋" w:eastAsia="楷体_GB2312"/>
          <w:b/>
          <w:sz w:val="36"/>
          <w:szCs w:val="36"/>
        </w:rPr>
        <w:br w:type="page"/>
      </w:r>
    </w:p>
    <w:p w14:paraId="64A15C16">
      <w:pPr>
        <w:pStyle w:val="6"/>
        <w:widowControl/>
        <w:spacing w:before="156" w:beforeLines="50" w:beforeAutospacing="0" w:after="156" w:afterLines="50" w:afterAutospacing="0" w:line="560" w:lineRule="exact"/>
        <w:jc w:val="both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一、基本情况</w:t>
      </w:r>
    </w:p>
    <w:tbl>
      <w:tblPr>
        <w:tblStyle w:val="9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700"/>
        <w:gridCol w:w="1483"/>
        <w:gridCol w:w="1250"/>
        <w:gridCol w:w="883"/>
        <w:gridCol w:w="1670"/>
      </w:tblGrid>
      <w:tr w14:paraId="09A7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4" w:type="dxa"/>
            <w:gridSpan w:val="6"/>
            <w:vAlign w:val="center"/>
          </w:tcPr>
          <w:p w14:paraId="7842725F">
            <w:pPr>
              <w:snapToGrid w:val="0"/>
              <w:rPr>
                <w:rFonts w:hint="eastAsia" w:ascii="楷体_GB2312" w:hAnsi="楷体_GB2312" w:eastAsia="楷体_GB2312" w:cs="楷体_GB2312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（一）类型</w:t>
            </w:r>
          </w:p>
        </w:tc>
      </w:tr>
      <w:tr w14:paraId="10EB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4" w:type="dxa"/>
            <w:gridSpan w:val="6"/>
            <w:vAlign w:val="center"/>
          </w:tcPr>
          <w:p w14:paraId="5B2C4F86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课程教学类  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专业建设类    </w:t>
            </w:r>
          </w:p>
        </w:tc>
      </w:tr>
      <w:tr w14:paraId="079D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4" w:type="dxa"/>
            <w:gridSpan w:val="6"/>
            <w:vAlign w:val="center"/>
          </w:tcPr>
          <w:p w14:paraId="02724A2C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区域性（市域内）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区域性（省域内）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全国性</w:t>
            </w:r>
          </w:p>
        </w:tc>
      </w:tr>
      <w:tr w14:paraId="4945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4" w:type="dxa"/>
            <w:gridSpan w:val="6"/>
            <w:vAlign w:val="center"/>
          </w:tcPr>
          <w:p w14:paraId="2D5515C0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医学类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理工类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文科类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</w:tr>
      <w:tr w14:paraId="2451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4" w:type="dxa"/>
            <w:gridSpan w:val="6"/>
            <w:vAlign w:val="center"/>
          </w:tcPr>
          <w:p w14:paraId="4A11F8BE">
            <w:pPr>
              <w:snapToGrid w:val="0"/>
              <w:rPr>
                <w:rFonts w:hint="eastAsia" w:ascii="楷体_GB2312" w:hAnsi="楷体_GB2312" w:eastAsia="楷体_GB2312" w:cs="楷体_GB2312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（二）负责人情况</w:t>
            </w:r>
          </w:p>
        </w:tc>
      </w:tr>
      <w:tr w14:paraId="7B31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19D6806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vAlign w:val="center"/>
          </w:tcPr>
          <w:p w14:paraId="5BEC861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197485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50" w:type="dxa"/>
            <w:vAlign w:val="center"/>
          </w:tcPr>
          <w:p w14:paraId="3DAE4D8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3A0F55B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670" w:type="dxa"/>
            <w:vAlign w:val="center"/>
          </w:tcPr>
          <w:p w14:paraId="3B224CE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28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2748E7A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1228977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E1991E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551F788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022306E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670" w:type="dxa"/>
            <w:vAlign w:val="center"/>
          </w:tcPr>
          <w:p w14:paraId="22D917A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5B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5F7F8D4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700" w:type="dxa"/>
            <w:vAlign w:val="center"/>
          </w:tcPr>
          <w:p w14:paraId="49C5760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8F562E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   位</w:t>
            </w:r>
          </w:p>
        </w:tc>
        <w:tc>
          <w:tcPr>
            <w:tcW w:w="3803" w:type="dxa"/>
            <w:gridSpan w:val="3"/>
            <w:vAlign w:val="center"/>
          </w:tcPr>
          <w:p w14:paraId="464ED84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AC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3A8D27A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vAlign w:val="center"/>
          </w:tcPr>
          <w:p w14:paraId="5B30A99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50E4DD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3803" w:type="dxa"/>
            <w:gridSpan w:val="3"/>
            <w:vAlign w:val="center"/>
          </w:tcPr>
          <w:p w14:paraId="185D71A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5F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vAlign w:val="center"/>
          </w:tcPr>
          <w:p w14:paraId="70BDA60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近三年为本科生授课情况</w:t>
            </w:r>
          </w:p>
        </w:tc>
        <w:tc>
          <w:tcPr>
            <w:tcW w:w="6986" w:type="dxa"/>
            <w:gridSpan w:val="5"/>
          </w:tcPr>
          <w:p w14:paraId="4CA9534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7BD87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74C5DE">
            <w:pPr>
              <w:snapToGrid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5BF45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E1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vAlign w:val="center"/>
          </w:tcPr>
          <w:p w14:paraId="7BD87A2F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省部级及以上教学建设、教学改革获奖和立项情况（限填5项）</w:t>
            </w:r>
          </w:p>
        </w:tc>
        <w:tc>
          <w:tcPr>
            <w:tcW w:w="6986" w:type="dxa"/>
            <w:gridSpan w:val="5"/>
          </w:tcPr>
          <w:p w14:paraId="2C3B206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E8746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49F7B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DB897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29343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3C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4" w:type="dxa"/>
            <w:gridSpan w:val="6"/>
            <w:vAlign w:val="center"/>
          </w:tcPr>
          <w:p w14:paraId="0BB8B348"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（三）成员情况</w:t>
            </w:r>
          </w:p>
        </w:tc>
      </w:tr>
      <w:tr w14:paraId="4B95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1200593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教研室总人数</w:t>
            </w:r>
          </w:p>
        </w:tc>
        <w:tc>
          <w:tcPr>
            <w:tcW w:w="6986" w:type="dxa"/>
            <w:gridSpan w:val="5"/>
            <w:vAlign w:val="center"/>
          </w:tcPr>
          <w:p w14:paraId="3D8EA63B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Cs w:val="28"/>
              </w:rPr>
            </w:pPr>
          </w:p>
        </w:tc>
      </w:tr>
      <w:tr w14:paraId="358A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vAlign w:val="center"/>
          </w:tcPr>
          <w:p w14:paraId="29DCA6C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成员构成情况</w:t>
            </w:r>
          </w:p>
        </w:tc>
        <w:tc>
          <w:tcPr>
            <w:tcW w:w="6986" w:type="dxa"/>
            <w:gridSpan w:val="5"/>
          </w:tcPr>
          <w:p w14:paraId="22A29897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t>不超过200字。</w:t>
            </w:r>
          </w:p>
          <w:p w14:paraId="3D41DBB4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Cs w:val="28"/>
              </w:rPr>
            </w:pPr>
          </w:p>
          <w:p w14:paraId="37258C8A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Cs w:val="28"/>
              </w:rPr>
            </w:pPr>
          </w:p>
        </w:tc>
      </w:tr>
      <w:tr w14:paraId="26AD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6"/>
            <w:vAlign w:val="center"/>
          </w:tcPr>
          <w:p w14:paraId="447D9DA9">
            <w:pPr>
              <w:snapToGrid w:val="0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1.主要成员一</w:t>
            </w:r>
          </w:p>
        </w:tc>
      </w:tr>
      <w:tr w14:paraId="6601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56D29AB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vAlign w:val="center"/>
          </w:tcPr>
          <w:p w14:paraId="2E4BBFE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99F9E1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50" w:type="dxa"/>
            <w:vAlign w:val="center"/>
          </w:tcPr>
          <w:p w14:paraId="5367FB9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420BCB9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670" w:type="dxa"/>
            <w:vAlign w:val="center"/>
          </w:tcPr>
          <w:p w14:paraId="2C7D0CF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A8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596E39C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2B9E682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A6FB2B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5BE9C77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151AB5C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670" w:type="dxa"/>
            <w:vAlign w:val="center"/>
          </w:tcPr>
          <w:p w14:paraId="591CB73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F1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544847F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700" w:type="dxa"/>
            <w:vAlign w:val="center"/>
          </w:tcPr>
          <w:p w14:paraId="07D3314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4CC7A3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sz w:val="24"/>
                <w:szCs w:val="24"/>
              </w:rPr>
              <w:t>单    位</w:t>
            </w:r>
            <w:bookmarkEnd w:id="0"/>
          </w:p>
        </w:tc>
        <w:tc>
          <w:tcPr>
            <w:tcW w:w="3803" w:type="dxa"/>
            <w:gridSpan w:val="3"/>
            <w:vAlign w:val="center"/>
          </w:tcPr>
          <w:p w14:paraId="2B2869F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F0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0B8307A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vAlign w:val="center"/>
          </w:tcPr>
          <w:p w14:paraId="55B0595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24F5187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3803" w:type="dxa"/>
            <w:gridSpan w:val="3"/>
            <w:vAlign w:val="center"/>
          </w:tcPr>
          <w:p w14:paraId="2B0167D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70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6"/>
            <w:vAlign w:val="center"/>
          </w:tcPr>
          <w:p w14:paraId="572A67C2">
            <w:pPr>
              <w:snapToGrid w:val="0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2.主要成员二</w:t>
            </w:r>
          </w:p>
        </w:tc>
      </w:tr>
      <w:tr w14:paraId="754E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1780977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vAlign w:val="center"/>
          </w:tcPr>
          <w:p w14:paraId="6D28BCB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26D0DD9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50" w:type="dxa"/>
            <w:vAlign w:val="center"/>
          </w:tcPr>
          <w:p w14:paraId="0A93910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30F0603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670" w:type="dxa"/>
            <w:vAlign w:val="center"/>
          </w:tcPr>
          <w:p w14:paraId="4AC7A5B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7D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2C31B69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50DFA2B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6E3986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11EDB76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71BD215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670" w:type="dxa"/>
            <w:vAlign w:val="center"/>
          </w:tcPr>
          <w:p w14:paraId="0EB50BC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21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7F99915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700" w:type="dxa"/>
            <w:vAlign w:val="center"/>
          </w:tcPr>
          <w:p w14:paraId="776BC1B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77D17FA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   位</w:t>
            </w:r>
          </w:p>
        </w:tc>
        <w:tc>
          <w:tcPr>
            <w:tcW w:w="3803" w:type="dxa"/>
            <w:gridSpan w:val="3"/>
            <w:vAlign w:val="center"/>
          </w:tcPr>
          <w:p w14:paraId="3B8FCD6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CD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5322BA5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vAlign w:val="center"/>
          </w:tcPr>
          <w:p w14:paraId="230C510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9DEC27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3803" w:type="dxa"/>
            <w:gridSpan w:val="3"/>
            <w:vAlign w:val="center"/>
          </w:tcPr>
          <w:p w14:paraId="2ADC93F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8B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6"/>
            <w:vAlign w:val="center"/>
          </w:tcPr>
          <w:p w14:paraId="2ED586FF">
            <w:pPr>
              <w:snapToGrid w:val="0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3.主要成员三</w:t>
            </w:r>
          </w:p>
        </w:tc>
      </w:tr>
      <w:tr w14:paraId="3575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3C58D45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vAlign w:val="center"/>
          </w:tcPr>
          <w:p w14:paraId="738D972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EADECC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50" w:type="dxa"/>
            <w:vAlign w:val="center"/>
          </w:tcPr>
          <w:p w14:paraId="7B4D913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44A2F73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670" w:type="dxa"/>
            <w:vAlign w:val="center"/>
          </w:tcPr>
          <w:p w14:paraId="099E93C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C5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31A3D02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63DFE04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BE16D4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6D28540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18C2352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670" w:type="dxa"/>
            <w:vAlign w:val="center"/>
          </w:tcPr>
          <w:p w14:paraId="6BF8C31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61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4E37711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700" w:type="dxa"/>
            <w:vAlign w:val="center"/>
          </w:tcPr>
          <w:p w14:paraId="3245D84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0B1966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   位</w:t>
            </w:r>
          </w:p>
        </w:tc>
        <w:tc>
          <w:tcPr>
            <w:tcW w:w="3803" w:type="dxa"/>
            <w:gridSpan w:val="3"/>
            <w:vAlign w:val="center"/>
          </w:tcPr>
          <w:p w14:paraId="64D9457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2B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62FAB7C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vAlign w:val="center"/>
          </w:tcPr>
          <w:p w14:paraId="25430FC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B8CFAD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3803" w:type="dxa"/>
            <w:gridSpan w:val="3"/>
            <w:vAlign w:val="center"/>
          </w:tcPr>
          <w:p w14:paraId="46A7093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ED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6"/>
            <w:vAlign w:val="center"/>
          </w:tcPr>
          <w:p w14:paraId="36976EA5">
            <w:pPr>
              <w:snapToGrid w:val="0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4.主要成员四</w:t>
            </w:r>
          </w:p>
        </w:tc>
      </w:tr>
      <w:tr w14:paraId="44FD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6459BEC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vAlign w:val="center"/>
          </w:tcPr>
          <w:p w14:paraId="307A396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232F74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50" w:type="dxa"/>
            <w:vAlign w:val="center"/>
          </w:tcPr>
          <w:p w14:paraId="607667A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227D219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670" w:type="dxa"/>
            <w:vAlign w:val="center"/>
          </w:tcPr>
          <w:p w14:paraId="67327D3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84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297F353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444EAD5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7D87C2D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54EAD0F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2EB77AE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670" w:type="dxa"/>
            <w:vAlign w:val="center"/>
          </w:tcPr>
          <w:p w14:paraId="05E6725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D2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69DE6C6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700" w:type="dxa"/>
            <w:vAlign w:val="center"/>
          </w:tcPr>
          <w:p w14:paraId="3B532CC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7DAC16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   位</w:t>
            </w:r>
          </w:p>
        </w:tc>
        <w:tc>
          <w:tcPr>
            <w:tcW w:w="3803" w:type="dxa"/>
            <w:gridSpan w:val="3"/>
            <w:vAlign w:val="center"/>
          </w:tcPr>
          <w:p w14:paraId="69E0913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54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3B9E931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vAlign w:val="center"/>
          </w:tcPr>
          <w:p w14:paraId="78DBD4F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767E1E4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3803" w:type="dxa"/>
            <w:gridSpan w:val="3"/>
            <w:vAlign w:val="center"/>
          </w:tcPr>
          <w:p w14:paraId="4E6A55B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E1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6"/>
            <w:vAlign w:val="center"/>
          </w:tcPr>
          <w:p w14:paraId="5999A1C2"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t>如有需要，可自行添加，成员最多不超过9人（不含负责人）</w:t>
            </w:r>
          </w:p>
        </w:tc>
      </w:tr>
    </w:tbl>
    <w:p w14:paraId="74C22DE9">
      <w:pPr>
        <w:rPr>
          <w:rFonts w:ascii="黑体" w:eastAsia="黑体"/>
          <w:szCs w:val="28"/>
        </w:rPr>
      </w:pPr>
      <w:r>
        <w:rPr>
          <w:rFonts w:hint="eastAsia" w:ascii="黑体" w:eastAsia="黑体"/>
          <w:szCs w:val="28"/>
        </w:rPr>
        <w:t>二、建设基础</w:t>
      </w:r>
    </w:p>
    <w:p w14:paraId="5C9A8CE6">
      <w:pPr>
        <w:pStyle w:val="3"/>
        <w:spacing w:after="0"/>
        <w:rPr>
          <w:rFonts w:hint="eastAsia" w:ascii="楷体_GB2312" w:hAnsi="楷体_GB2312" w:eastAsia="楷体_GB2312" w:cs="楷体_GB2312"/>
          <w:b/>
          <w:bCs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Cs w:val="28"/>
        </w:rPr>
        <w:t>（一）建设载体</w:t>
      </w:r>
    </w:p>
    <w:tbl>
      <w:tblPr>
        <w:tblStyle w:val="9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7099"/>
      </w:tblGrid>
      <w:tr w14:paraId="0997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2"/>
            <w:vAlign w:val="center"/>
          </w:tcPr>
          <w:p w14:paraId="69032BFA">
            <w:pPr>
              <w:snapToGrid w:val="0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课程教学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t>（课程教学类教研室填写，如有多门课程可复制表单，其他类表格请删除）</w:t>
            </w:r>
          </w:p>
        </w:tc>
      </w:tr>
      <w:tr w14:paraId="37D0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5" w:type="dxa"/>
            <w:vAlign w:val="center"/>
          </w:tcPr>
          <w:p w14:paraId="4E6EBC3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7099" w:type="dxa"/>
            <w:vAlign w:val="center"/>
          </w:tcPr>
          <w:p w14:paraId="7391776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09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85" w:type="dxa"/>
            <w:vAlign w:val="center"/>
          </w:tcPr>
          <w:p w14:paraId="46E1766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课程类型</w:t>
            </w:r>
          </w:p>
        </w:tc>
        <w:tc>
          <w:tcPr>
            <w:tcW w:w="7099" w:type="dxa"/>
            <w:vAlign w:val="center"/>
          </w:tcPr>
          <w:p w14:paraId="79673CDB">
            <w:pPr>
              <w:snapToGrid w:val="0"/>
              <w:jc w:val="left"/>
              <w:rPr>
                <w:rFonts w:hint="eastAsia" w:ascii="仿宋_GB2312" w:hAnsi="仿宋_GB2312" w:cs="仿宋_GB2312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2"/>
              </w:rPr>
              <w:t xml:space="preserve">通识教育必修课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2"/>
              </w:rPr>
              <w:t xml:space="preserve">通识教育选修课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2"/>
              </w:rPr>
              <w:t>专业必修课</w:t>
            </w:r>
          </w:p>
          <w:p w14:paraId="2B9B4CFA">
            <w:pPr>
              <w:snapToGrid w:val="0"/>
              <w:jc w:val="lef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2"/>
              </w:rPr>
              <w:t xml:space="preserve">专业限选课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2"/>
              </w:rPr>
              <w:t xml:space="preserve">专业任选课      </w:t>
            </w:r>
          </w:p>
        </w:tc>
      </w:tr>
      <w:tr w14:paraId="182D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85" w:type="dxa"/>
            <w:vAlign w:val="center"/>
          </w:tcPr>
          <w:p w14:paraId="6A45329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为何种省级及以上优质课程</w:t>
            </w:r>
          </w:p>
        </w:tc>
        <w:tc>
          <w:tcPr>
            <w:tcW w:w="7099" w:type="dxa"/>
            <w:vAlign w:val="center"/>
          </w:tcPr>
          <w:p w14:paraId="6943FEED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2"/>
              </w:rPr>
              <w:t xml:space="preserve">一流本科课程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2"/>
              </w:rPr>
              <w:t xml:space="preserve">精品在线开放课程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2"/>
              </w:rPr>
              <w:t>课程思政示范课程</w:t>
            </w:r>
          </w:p>
          <w:p w14:paraId="31999C60">
            <w:pPr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2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14:paraId="78D8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685" w:type="dxa"/>
            <w:vAlign w:val="center"/>
          </w:tcPr>
          <w:p w14:paraId="64F150C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课程简介</w:t>
            </w:r>
          </w:p>
        </w:tc>
        <w:tc>
          <w:tcPr>
            <w:tcW w:w="7099" w:type="dxa"/>
            <w:vAlign w:val="center"/>
          </w:tcPr>
          <w:p w14:paraId="3E8EE3D5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t>不超过300字。</w:t>
            </w:r>
          </w:p>
        </w:tc>
      </w:tr>
      <w:tr w14:paraId="7052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  <w:vAlign w:val="center"/>
          </w:tcPr>
          <w:p w14:paraId="1DA38128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专业建设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t>（专业建设类教研室填写，其他类表格请删除）</w:t>
            </w:r>
          </w:p>
        </w:tc>
      </w:tr>
      <w:tr w14:paraId="3491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5" w:type="dxa"/>
            <w:vAlign w:val="center"/>
          </w:tcPr>
          <w:p w14:paraId="7A12B61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专业名称</w:t>
            </w:r>
          </w:p>
        </w:tc>
        <w:tc>
          <w:tcPr>
            <w:tcW w:w="7099" w:type="dxa"/>
            <w:vAlign w:val="center"/>
          </w:tcPr>
          <w:p w14:paraId="36091B84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5E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5" w:type="dxa"/>
            <w:vAlign w:val="center"/>
          </w:tcPr>
          <w:p w14:paraId="3C9E0ED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是否为省级及以上一流专业</w:t>
            </w:r>
          </w:p>
        </w:tc>
        <w:tc>
          <w:tcPr>
            <w:tcW w:w="7099" w:type="dxa"/>
            <w:vAlign w:val="center"/>
          </w:tcPr>
          <w:p w14:paraId="59E23CB8">
            <w:pPr>
              <w:snapToGrid w:val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2"/>
              </w:rPr>
              <w:t>是（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2"/>
              </w:rPr>
              <w:t xml:space="preserve">省级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</w:t>
            </w:r>
            <w:r>
              <w:rPr>
                <w:rFonts w:hint="eastAsia" w:ascii="仿宋_GB2312" w:hAnsi="仿宋_GB2312" w:cs="仿宋_GB2312"/>
                <w:kern w:val="0"/>
                <w:sz w:val="22"/>
              </w:rPr>
              <w:t xml:space="preserve">）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204E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685" w:type="dxa"/>
            <w:vAlign w:val="center"/>
          </w:tcPr>
          <w:p w14:paraId="49DEEC4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专业简介</w:t>
            </w:r>
          </w:p>
        </w:tc>
        <w:tc>
          <w:tcPr>
            <w:tcW w:w="7099" w:type="dxa"/>
            <w:vAlign w:val="center"/>
          </w:tcPr>
          <w:p w14:paraId="1484BD13">
            <w:pPr>
              <w:snapToGrid w:val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t>不超过300字。</w:t>
            </w:r>
          </w:p>
          <w:p w14:paraId="47694E45">
            <w:pPr>
              <w:snapToGrid w:val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  <w:p w14:paraId="5BDE95BA">
            <w:pPr>
              <w:snapToGrid w:val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  <w:p w14:paraId="73F5100A">
            <w:pPr>
              <w:snapToGrid w:val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  <w:p w14:paraId="1A2F0E06">
            <w:pPr>
              <w:snapToGrid w:val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  <w:p w14:paraId="2FF20D91">
            <w:pPr>
              <w:snapToGrid w:val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  <w:p w14:paraId="7E61F25D">
            <w:pPr>
              <w:snapToGrid w:val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  <w:p w14:paraId="7CB3AE35">
            <w:pPr>
              <w:snapToGrid w:val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  <w:p w14:paraId="2D47E14C">
            <w:pPr>
              <w:snapToGrid w:val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  <w:p w14:paraId="3D1510D0">
            <w:pPr>
              <w:snapToGrid w:val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</w:tr>
    </w:tbl>
    <w:p w14:paraId="0129EAB2">
      <w:pPr>
        <w:spacing w:before="156" w:beforeLines="50" w:after="156" w:afterLines="50"/>
        <w:rPr>
          <w:rFonts w:hint="eastAsia" w:ascii="楷体_GB2312" w:hAnsi="楷体_GB2312" w:eastAsia="楷体_GB2312" w:cs="楷体_GB2312"/>
          <w:b/>
          <w:bCs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Cs w:val="28"/>
        </w:rPr>
        <w:t>（二）实体教学组织支撑情况</w:t>
      </w:r>
    </w:p>
    <w:tbl>
      <w:tblPr>
        <w:tblStyle w:val="9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2394"/>
        <w:gridCol w:w="1487"/>
        <w:gridCol w:w="2488"/>
      </w:tblGrid>
      <w:tr w14:paraId="474F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96" w:type="dxa"/>
            <w:vAlign w:val="center"/>
          </w:tcPr>
          <w:p w14:paraId="3666EA3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教研室名称</w:t>
            </w:r>
          </w:p>
        </w:tc>
        <w:tc>
          <w:tcPr>
            <w:tcW w:w="2394" w:type="dxa"/>
            <w:vAlign w:val="center"/>
          </w:tcPr>
          <w:p w14:paraId="1E9272F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2E778A7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创建时间</w:t>
            </w:r>
          </w:p>
        </w:tc>
        <w:tc>
          <w:tcPr>
            <w:tcW w:w="2488" w:type="dxa"/>
            <w:vAlign w:val="center"/>
          </w:tcPr>
          <w:p w14:paraId="0B45E96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19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vAlign w:val="center"/>
          </w:tcPr>
          <w:p w14:paraId="60ACA5E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</w:t>
            </w:r>
          </w:p>
        </w:tc>
        <w:tc>
          <w:tcPr>
            <w:tcW w:w="2394" w:type="dxa"/>
            <w:vAlign w:val="center"/>
          </w:tcPr>
          <w:p w14:paraId="204E76E3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498CD4E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每学期开展活动次数</w:t>
            </w:r>
          </w:p>
        </w:tc>
        <w:tc>
          <w:tcPr>
            <w:tcW w:w="2488" w:type="dxa"/>
            <w:vAlign w:val="center"/>
          </w:tcPr>
          <w:p w14:paraId="66FB23D7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EF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2396" w:type="dxa"/>
            <w:vAlign w:val="center"/>
          </w:tcPr>
          <w:p w14:paraId="37E0D16E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运行概况（含运行制度、活动组织情况等，限500字）</w:t>
            </w:r>
          </w:p>
        </w:tc>
        <w:tc>
          <w:tcPr>
            <w:tcW w:w="6369" w:type="dxa"/>
            <w:gridSpan w:val="3"/>
          </w:tcPr>
          <w:p w14:paraId="1C9BAC5E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7D422A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730F1B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244E54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2F8E4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D66B989">
      <w:pPr>
        <w:spacing w:before="156" w:beforeLines="50" w:after="156" w:afterLines="50"/>
        <w:rPr>
          <w:rFonts w:hint="eastAsia" w:ascii="楷体_GB2312" w:hAnsi="楷体_GB2312" w:eastAsia="楷体_GB2312" w:cs="楷体_GB2312"/>
          <w:b/>
          <w:bCs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Cs w:val="28"/>
        </w:rPr>
        <w:t>（三）合作单位情况</w:t>
      </w:r>
    </w:p>
    <w:tbl>
      <w:tblPr>
        <w:tblStyle w:val="9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1CB7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8765" w:type="dxa"/>
          </w:tcPr>
          <w:p w14:paraId="191FD07B">
            <w:pPr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（其他部门、高校、企业等参与虚拟教研室建设情况，限</w:t>
            </w:r>
            <w:r>
              <w:rPr>
                <w:rFonts w:ascii="仿宋" w:hAnsi="仿宋" w:eastAsia="仿宋" w:cs="仿宋"/>
                <w:color w:val="0000FF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字）</w:t>
            </w:r>
          </w:p>
          <w:p w14:paraId="45A3B64A">
            <w:pPr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36E79DB2">
      <w:pPr>
        <w:spacing w:before="156" w:beforeLines="50" w:after="156" w:afterLines="50"/>
        <w:rPr>
          <w:rFonts w:hint="eastAsia" w:ascii="楷体_GB2312" w:hAnsi="楷体_GB2312" w:eastAsia="楷体_GB2312" w:cs="楷体_GB2312"/>
          <w:b/>
          <w:bCs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Cs w:val="28"/>
        </w:rPr>
        <w:t>（四）已有建设成果及推广情况</w:t>
      </w:r>
    </w:p>
    <w:tbl>
      <w:tblPr>
        <w:tblStyle w:val="9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33BF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8765" w:type="dxa"/>
          </w:tcPr>
          <w:p w14:paraId="305BC4EE">
            <w:pPr>
              <w:snapToGrid w:val="0"/>
              <w:jc w:val="left"/>
              <w:rPr>
                <w:rFonts w:hint="eastAsia"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（含教研教改项目、教学建设项目、教育教学获奖等情况，限500字）</w:t>
            </w:r>
          </w:p>
          <w:p w14:paraId="321F8754">
            <w:pPr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D280E98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9573519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2213013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835873E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ADF14D8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C2E58C8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ED90641">
            <w:pPr>
              <w:pStyle w:val="3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0C58FBF8">
      <w:pPr>
        <w:spacing w:before="156" w:beforeLines="50" w:after="156" w:afterLines="50"/>
        <w:rPr>
          <w:rFonts w:ascii="黑体" w:eastAsia="黑体"/>
          <w:szCs w:val="28"/>
        </w:rPr>
      </w:pPr>
      <w:r>
        <w:rPr>
          <w:rFonts w:hint="eastAsia" w:ascii="黑体" w:eastAsia="黑体"/>
          <w:szCs w:val="28"/>
        </w:rPr>
        <w:t>三、建设规划</w:t>
      </w:r>
    </w:p>
    <w:tbl>
      <w:tblPr>
        <w:tblStyle w:val="9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 w14:paraId="1382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 w14:paraId="370E8D1F">
            <w:pPr>
              <w:keepLines/>
              <w:snapToGrid w:val="0"/>
              <w:jc w:val="left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Cs w:val="28"/>
              </w:rPr>
              <w:t>（一）建设目标与特色（限500字）</w:t>
            </w:r>
          </w:p>
        </w:tc>
      </w:tr>
      <w:tr w14:paraId="697C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8848" w:type="dxa"/>
          </w:tcPr>
          <w:p w14:paraId="17C0F9AF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70156838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4EE1654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BB78467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3AFB976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3DC4ABAB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54E41FC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12DA1221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4D699787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7B2645C8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1E35D052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43E484E7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32FA7DC4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 w14:paraId="0A33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 w14:paraId="1372C3FE">
            <w:pPr>
              <w:snapToGrid w:val="0"/>
              <w:jc w:val="left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Cs w:val="28"/>
              </w:rPr>
              <w:t>（二）分阶段建设计划及举措（限1500字）</w:t>
            </w:r>
          </w:p>
        </w:tc>
      </w:tr>
      <w:tr w14:paraId="248F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8848" w:type="dxa"/>
          </w:tcPr>
          <w:p w14:paraId="6CDC86CB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1C17813E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42AC025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3D2C9123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69E531E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7216FFA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5E57013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14BFFDC4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2C47A71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455E7D4E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D4FF855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740025DE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8857F06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1EEEB8F2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0FC84F1">
            <w:pPr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 w14:paraId="6E9C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 w14:paraId="689120D3">
            <w:pPr>
              <w:snapToGrid w:val="0"/>
              <w:jc w:val="left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Cs w:val="28"/>
              </w:rPr>
              <w:t>（三）预期成果（限500字）</w:t>
            </w:r>
          </w:p>
        </w:tc>
      </w:tr>
      <w:tr w14:paraId="3492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</w:trPr>
        <w:tc>
          <w:tcPr>
            <w:tcW w:w="8848" w:type="dxa"/>
          </w:tcPr>
          <w:p w14:paraId="3C55B9A7">
            <w:pPr>
              <w:keepLines/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（验收时要求至少有三个其他高校参与建设）</w:t>
            </w:r>
          </w:p>
          <w:p w14:paraId="11F2E000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00482AD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77AEE5CD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A69E547">
            <w:pPr>
              <w:pStyle w:val="3"/>
              <w:keepLines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3A516228">
            <w:pPr>
              <w:pStyle w:val="3"/>
              <w:keepLines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0092A0F">
            <w:pPr>
              <w:pStyle w:val="3"/>
              <w:keepLines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31D11EDA">
            <w:pPr>
              <w:pStyle w:val="3"/>
              <w:keepLines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2FBAFE5">
            <w:pPr>
              <w:pStyle w:val="3"/>
              <w:keepLines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 w14:paraId="4D1F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 w14:paraId="216DA691">
            <w:pPr>
              <w:keepLines/>
              <w:snapToGrid w:val="0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Cs w:val="28"/>
              </w:rPr>
              <w:t>（四）经费使用规划（建议条文式简述）</w:t>
            </w:r>
          </w:p>
        </w:tc>
      </w:tr>
      <w:tr w14:paraId="10D6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3" w:hRule="atLeast"/>
        </w:trPr>
        <w:tc>
          <w:tcPr>
            <w:tcW w:w="8848" w:type="dxa"/>
          </w:tcPr>
          <w:p w14:paraId="5B1EE2E8">
            <w:pPr>
              <w:keepLines/>
              <w:snapToGrid w:val="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71BF84F9">
            <w:pPr>
              <w:pStyle w:val="3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B940CC3">
            <w:pPr>
              <w:pStyle w:val="3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401D196">
            <w:pPr>
              <w:pStyle w:val="3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70968650">
            <w:pPr>
              <w:pStyle w:val="3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7867185E">
            <w:pPr>
              <w:pStyle w:val="3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BD2AD88">
            <w:pPr>
              <w:pStyle w:val="3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66A8C8D7">
      <w:pPr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br w:type="page"/>
      </w:r>
    </w:p>
    <w:p w14:paraId="7C6DE4CA">
      <w:pPr>
        <w:spacing w:before="156" w:beforeLines="50" w:after="156" w:afterLines="50"/>
        <w:rPr>
          <w:rFonts w:ascii="黑体" w:eastAsia="黑体"/>
          <w:szCs w:val="28"/>
        </w:rPr>
      </w:pPr>
      <w:r>
        <w:rPr>
          <w:rFonts w:hint="eastAsia" w:ascii="黑体" w:eastAsia="黑体"/>
          <w:szCs w:val="28"/>
        </w:rPr>
        <w:t>四、审核意见</w:t>
      </w:r>
    </w:p>
    <w:tbl>
      <w:tblPr>
        <w:tblStyle w:val="9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 w14:paraId="18B7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 w14:paraId="00C2C6F6">
            <w:pPr>
              <w:keepLines/>
              <w:snapToGrid w:val="0"/>
              <w:rPr>
                <w:rFonts w:hint="eastAsia" w:ascii="楷体_GB2312" w:hAnsi="楷体_GB2312" w:eastAsia="楷体_GB2312" w:cs="楷体_GB2312"/>
                <w:b/>
                <w:bCs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Cs w:val="28"/>
              </w:rPr>
              <w:t>（一）部门审核意见</w:t>
            </w:r>
          </w:p>
        </w:tc>
      </w:tr>
      <w:tr w14:paraId="5E9F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7" w:hRule="atLeast"/>
        </w:trPr>
        <w:tc>
          <w:tcPr>
            <w:tcW w:w="8848" w:type="dxa"/>
          </w:tcPr>
          <w:p w14:paraId="4F8805E1">
            <w:pPr>
              <w:pStyle w:val="14"/>
              <w:snapToGrid w:val="0"/>
              <w:spacing w:line="400" w:lineRule="exact"/>
              <w:ind w:firstLine="480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该项目内容及上传的申报材料无危害国家安全、涉密及其他不适宜公开传播的内容，思想导向正确，不存在思想性问题。</w:t>
            </w:r>
          </w:p>
          <w:p w14:paraId="3056783C">
            <w:pPr>
              <w:pStyle w:val="14"/>
              <w:spacing w:line="400" w:lineRule="exact"/>
              <w:ind w:firstLine="480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该项目全体成员政治立场坚定，遵纪守法，无违法违纪行为，不存在师德师风问题、学术不端等问题，三年内未出现过重大教学事故。</w:t>
            </w:r>
          </w:p>
          <w:p w14:paraId="64474F7A">
            <w:pPr>
              <w:pStyle w:val="14"/>
              <w:wordWrap w:val="0"/>
              <w:snapToGrid w:val="0"/>
              <w:spacing w:before="156" w:beforeLines="50" w:line="400" w:lineRule="exact"/>
              <w:ind w:right="3360" w:rightChars="1200" w:firstLine="480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 w14:paraId="004F5411">
            <w:pPr>
              <w:pStyle w:val="14"/>
              <w:wordWrap w:val="0"/>
              <w:snapToGrid w:val="0"/>
              <w:spacing w:before="156" w:beforeLines="50" w:line="400" w:lineRule="exact"/>
              <w:ind w:right="3360" w:rightChars="1200" w:firstLine="1680" w:firstLineChars="700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教学单位党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委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签字、盖章：</w:t>
            </w:r>
          </w:p>
          <w:p w14:paraId="1F6DFB0A">
            <w:pPr>
              <w:pStyle w:val="3"/>
              <w:ind w:firstLine="6000" w:firstLineChars="2500"/>
              <w:jc w:val="lef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  <w:p w14:paraId="33C058BB">
            <w:pPr>
              <w:pStyle w:val="3"/>
              <w:ind w:firstLine="6000" w:firstLineChars="2500"/>
              <w:jc w:val="lef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 w14:paraId="30AC9D75">
            <w:pPr>
              <w:spacing w:line="400" w:lineRule="exact"/>
              <w:ind w:firstLine="480" w:firstLineChars="200"/>
              <w:rPr>
                <w:rFonts w:hint="eastAsia" w:ascii="仿宋_GB2312" w:hAnsi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/>
                <w:kern w:val="0"/>
                <w:sz w:val="24"/>
                <w:szCs w:val="24"/>
              </w:rPr>
              <w:t>学院进行择优推荐申报，并对项目有关信息及负责人填报的内容进行了认真核实，保证真实性。</w:t>
            </w:r>
          </w:p>
          <w:p w14:paraId="69216D4A">
            <w:pPr>
              <w:spacing w:line="400" w:lineRule="exact"/>
              <w:ind w:firstLine="480" w:firstLineChars="200"/>
              <w:rPr>
                <w:rFonts w:hint="eastAsia" w:ascii="仿宋_GB2312" w:hAnsi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/>
                <w:kern w:val="0"/>
                <w:sz w:val="24"/>
                <w:szCs w:val="24"/>
              </w:rPr>
              <w:t>该项目如果被立项为“校级虚拟教研室建设项目”，学院承诺为项目建设提供相关指导和政策支持，确保该项目继续建设三年。学院将监督负责人经审核程序后更新资源和数据。</w:t>
            </w:r>
          </w:p>
          <w:p w14:paraId="426A9D47">
            <w:pPr>
              <w:spacing w:line="400" w:lineRule="exact"/>
              <w:ind w:right="1680"/>
              <w:rPr>
                <w:rFonts w:hint="eastAsia" w:ascii="仿宋_GB2312" w:hAnsi="仿宋"/>
                <w:kern w:val="0"/>
                <w:sz w:val="24"/>
                <w:szCs w:val="24"/>
              </w:rPr>
            </w:pPr>
          </w:p>
          <w:p w14:paraId="091F919D">
            <w:pPr>
              <w:wordWrap w:val="0"/>
              <w:spacing w:line="400" w:lineRule="exact"/>
              <w:ind w:right="3360" w:rightChars="1200"/>
              <w:jc w:val="center"/>
              <w:rPr>
                <w:rFonts w:hint="eastAsia" w:ascii="仿宋_GB2312" w:hAnsi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/>
                <w:kern w:val="0"/>
                <w:sz w:val="24"/>
                <w:szCs w:val="24"/>
              </w:rPr>
              <w:t xml:space="preserve">     </w:t>
            </w:r>
          </w:p>
          <w:p w14:paraId="50168CE8">
            <w:pPr>
              <w:wordWrap w:val="0"/>
              <w:spacing w:line="400" w:lineRule="exact"/>
              <w:ind w:right="3360" w:rightChars="1200"/>
              <w:jc w:val="center"/>
              <w:rPr>
                <w:rFonts w:hint="eastAsia" w:ascii="仿宋_GB2312" w:hAnsi="仿宋"/>
                <w:kern w:val="0"/>
                <w:sz w:val="24"/>
                <w:szCs w:val="24"/>
              </w:rPr>
            </w:pPr>
          </w:p>
          <w:p w14:paraId="0F208E21">
            <w:pPr>
              <w:wordWrap w:val="0"/>
              <w:spacing w:line="400" w:lineRule="exact"/>
              <w:ind w:right="3360" w:rightChars="1200"/>
              <w:jc w:val="center"/>
              <w:rPr>
                <w:rFonts w:hint="eastAsia" w:ascii="仿宋_GB2312" w:hAnsi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/>
                <w:kern w:val="0"/>
                <w:sz w:val="24"/>
                <w:szCs w:val="24"/>
              </w:rPr>
              <w:t xml:space="preserve">          教学单位负责人签字、盖章：</w:t>
            </w:r>
          </w:p>
          <w:p w14:paraId="586A7D01">
            <w:pPr>
              <w:pStyle w:val="3"/>
              <w:ind w:firstLine="6240" w:firstLineChars="2600"/>
              <w:jc w:val="lef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  <w:tr w14:paraId="0BFF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 w14:paraId="41CE30B9">
            <w:pPr>
              <w:keepLines/>
              <w:snapToGrid w:val="0"/>
              <w:rPr>
                <w:rFonts w:hint="eastAsia" w:ascii="楷体_GB2312" w:hAnsi="楷体_GB2312" w:eastAsia="楷体_GB2312" w:cs="楷体_GB2312"/>
                <w:b/>
                <w:bCs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Cs w:val="28"/>
              </w:rPr>
              <w:t>（二）教务处意见</w:t>
            </w:r>
          </w:p>
        </w:tc>
      </w:tr>
      <w:tr w14:paraId="52E6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8848" w:type="dxa"/>
            <w:vAlign w:val="center"/>
          </w:tcPr>
          <w:p w14:paraId="1CC25CD9">
            <w:pPr>
              <w:pStyle w:val="3"/>
              <w:wordWrap w:val="0"/>
              <w:ind w:firstLine="5481" w:firstLineChars="2275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435DB48">
            <w:pPr>
              <w:pStyle w:val="3"/>
              <w:wordWrap w:val="0"/>
              <w:ind w:firstLine="5481" w:firstLineChars="2275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A6B8BD9">
            <w:pPr>
              <w:pStyle w:val="3"/>
              <w:wordWrap w:val="0"/>
              <w:ind w:firstLine="5481" w:firstLineChars="2275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5E95F1F">
            <w:pPr>
              <w:pStyle w:val="3"/>
              <w:wordWrap w:val="0"/>
              <w:ind w:firstLine="5460" w:firstLineChars="22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公章：</w:t>
            </w:r>
          </w:p>
          <w:p w14:paraId="7494ED6C">
            <w:pPr>
              <w:pStyle w:val="3"/>
              <w:wordWrap w:val="0"/>
              <w:ind w:firstLine="5460" w:firstLineChars="2275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 xml:space="preserve">              </w:t>
            </w:r>
          </w:p>
        </w:tc>
      </w:tr>
    </w:tbl>
    <w:p w14:paraId="51D7AF4E">
      <w:bookmarkStart w:id="1" w:name="_GoBack"/>
      <w:bookmarkEnd w:id="1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8E5F74"/>
    <w:rsid w:val="00006A5B"/>
    <w:rsid w:val="000314EB"/>
    <w:rsid w:val="00033A59"/>
    <w:rsid w:val="00033C84"/>
    <w:rsid w:val="00041BBA"/>
    <w:rsid w:val="000B12E6"/>
    <w:rsid w:val="000F2F34"/>
    <w:rsid w:val="001B5F8F"/>
    <w:rsid w:val="00213E0B"/>
    <w:rsid w:val="002262B2"/>
    <w:rsid w:val="00233C76"/>
    <w:rsid w:val="002A1AF6"/>
    <w:rsid w:val="003161FF"/>
    <w:rsid w:val="00374465"/>
    <w:rsid w:val="003B5C47"/>
    <w:rsid w:val="003D37B2"/>
    <w:rsid w:val="003F000C"/>
    <w:rsid w:val="00440FB0"/>
    <w:rsid w:val="0044341D"/>
    <w:rsid w:val="00626605"/>
    <w:rsid w:val="00656203"/>
    <w:rsid w:val="007B697B"/>
    <w:rsid w:val="0082774A"/>
    <w:rsid w:val="00856252"/>
    <w:rsid w:val="008B6F03"/>
    <w:rsid w:val="008F4936"/>
    <w:rsid w:val="00977640"/>
    <w:rsid w:val="009F11CD"/>
    <w:rsid w:val="00A9179C"/>
    <w:rsid w:val="00AE0C20"/>
    <w:rsid w:val="00B733BD"/>
    <w:rsid w:val="00BB7298"/>
    <w:rsid w:val="00BF4B3C"/>
    <w:rsid w:val="00BF4FB4"/>
    <w:rsid w:val="00BF5CC7"/>
    <w:rsid w:val="00C11662"/>
    <w:rsid w:val="00C14C7C"/>
    <w:rsid w:val="00C57918"/>
    <w:rsid w:val="00C638FD"/>
    <w:rsid w:val="00C67BBC"/>
    <w:rsid w:val="00D12082"/>
    <w:rsid w:val="00D33E00"/>
    <w:rsid w:val="00DF5DDA"/>
    <w:rsid w:val="00F13D41"/>
    <w:rsid w:val="00F4531A"/>
    <w:rsid w:val="00FF3A74"/>
    <w:rsid w:val="02504F00"/>
    <w:rsid w:val="0EC465C7"/>
    <w:rsid w:val="137D0DEC"/>
    <w:rsid w:val="1E606A7D"/>
    <w:rsid w:val="20554049"/>
    <w:rsid w:val="292852E2"/>
    <w:rsid w:val="485A0B31"/>
    <w:rsid w:val="4A176B9D"/>
    <w:rsid w:val="558E5F74"/>
    <w:rsid w:val="572B02B2"/>
    <w:rsid w:val="5D5428E2"/>
    <w:rsid w:val="758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customStyle="1" w:styleId="16">
    <w:name w:val="批注文字 字符"/>
    <w:basedOn w:val="10"/>
    <w:link w:val="2"/>
    <w:qFormat/>
    <w:uiPriority w:val="0"/>
    <w:rPr>
      <w:rFonts w:eastAsia="仿宋_GB2312" w:asciiTheme="minorHAnsi" w:hAnsiTheme="minorHAnsi" w:cstheme="minorBidi"/>
      <w:kern w:val="2"/>
      <w:sz w:val="28"/>
      <w:szCs w:val="22"/>
    </w:rPr>
  </w:style>
  <w:style w:type="character" w:customStyle="1" w:styleId="17">
    <w:name w:val="批注主题 字符"/>
    <w:basedOn w:val="16"/>
    <w:link w:val="7"/>
    <w:qFormat/>
    <w:uiPriority w:val="0"/>
    <w:rPr>
      <w:rFonts w:eastAsia="仿宋_GB2312" w:asciiTheme="minorHAnsi" w:hAnsiTheme="minorHAnsi" w:cstheme="minorBidi"/>
      <w:b/>
      <w:bCs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433</Words>
  <Characters>442</Characters>
  <Lines>25</Lines>
  <Paragraphs>7</Paragraphs>
  <TotalTime>12</TotalTime>
  <ScaleCrop>false</ScaleCrop>
  <LinksUpToDate>false</LinksUpToDate>
  <CharactersWithSpaces>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2025-09-24T10:37:00Z</dcterms:created>
  <dc:creator>紫苏</dc:creator>
  <cp:lastModifiedBy>紫苏</cp:lastModifiedBy>
  <dcterms:modified xsi:type="dcterms:W3CDTF">2025-09-29T03:32:38Z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EC133ABBB6494AD3AE529A57E64987ED_13</vt:lpwstr>
  </property>
  <property fmtid="{D5CDD505-2E9C-101B-9397-08002B2CF9AE}" pid="4" name="KSOTemplateDocerSaveRecord">
    <vt:lpwstr>eyJoZGlkIjoiMTY5OTczZTk5MmEzZDA3M2I5YzE1Y2RjMGE4OTMxYjciLCJ1c2VySWQiOiIzMjY2NDUyMjkifQ==</vt:lpwstr>
  </property>
</Properties>
</file>