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D04251"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060D7486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"/>
        </w:rPr>
        <w:t>中医针灸美容抗衰塑形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”微专业招生简章</w:t>
      </w:r>
    </w:p>
    <w:p w14:paraId="546208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一、微专业简介</w:t>
      </w:r>
    </w:p>
    <w:p w14:paraId="303F8B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"/>
        </w:rPr>
        <w:t xml:space="preserve">    中医针灸美容抗衰塑形基于中医经络腧穴理论，通过针刺特定穴位，调节人体气血运行，平衡阴阳，促进胶原蛋白再生，从而达到美容、抗衰、塑形目的。课程涵盖中医基础理论、经络腧穴学、针灸美容技术等内容。本微专业注重理论和实践相结合，不仅传授针灸美容的基础理论知识，还通过模拟实训、案例分析等方式，提升学生的临床操作能力和解决实际问题能力。通过学习，学生将掌握面部穴位定位、针灸操作技巧等专业技能，具备根据不同体质和美容需求制定个性化方案的能力，能为顾客提供优质的中医针灸美容抗衰塑形服务。毕业后能够在中医美容抗衰领域从事针灸美容、抗衰塑形、皮肤护理等工作，满足社会对中医针灸美容抗衰塑形专业人才的需求。</w:t>
      </w:r>
    </w:p>
    <w:p w14:paraId="0C5E2D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"/>
        </w:rPr>
        <w:t xml:space="preserve">     随着人们健康意识和美容需求提升，中医美容市场规模持续扩大。根据最新数据分析，2024年中医抗衰服务市场规模突破300亿。消费者尤其青睐“不动刀、无恢复期”的针灸美容抗衰塑形项目，成为30+女性抗衰首选，市场需求旺盛。相比传统医美手段，中医针灸美容抗衰塑形安全无创，规避了填充僵硬等风险，还能整体调理气血与内分泌，实现“美容+养生”双效合一，效果持久稳定，符合当下“自然美”审美潮流。本微专业的毕业生可在中医美容机构、医美医院针灸美容科等就业，从事针灸美容治疗、方案设计等中医美容相关工作，也可自主创业，凭借专业技术开展个性化服务，具有广阔的就业前景和发展空间。</w:t>
      </w:r>
    </w:p>
    <w:p w14:paraId="7555E5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二、培养目标</w:t>
      </w:r>
    </w:p>
    <w:p w14:paraId="103BAA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本微专业旨在培养具备中医基础理论、针灸操作技能与现代美容抗衰理念相结合的复合型人才，能够胜任中医针灸美容、抗衰老、体态塑形等相关工作，具备良好的职业素养和持续发展能力。具体目标如下：</w:t>
      </w:r>
    </w:p>
    <w:p w14:paraId="380B51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（1）掌握中医基础理论、经络腧穴学、针灸学、美容医学基础知识，理解人体气血运行与形体健康的关系，具备中医辨证施治的能力。</w:t>
      </w:r>
    </w:p>
    <w:p w14:paraId="5324FD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（2）具备扎实的针灸美容操作技能，能够熟练运用针刺、拔罐、刮痧、电针、火针等多种技术，结合体质调理、美容抗衰与身形管理进行综合治疗。</w:t>
      </w:r>
    </w:p>
    <w:p w14:paraId="1E423E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（3）掌握中医美容与现代美学、皮肤科学、营养学等相关交叉知识，能够因人制宜地制定个性化美容抗衰方案。</w:t>
      </w:r>
    </w:p>
    <w:p w14:paraId="07D987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（4）具备良好的职业道德和服务意识，注重沟通能力与人文关怀，能够持续学习并跟进中医美容与现代健康产业的发展，适应行业转型与岗位多样化需求。</w:t>
      </w:r>
    </w:p>
    <w:p w14:paraId="687C0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三、招生对象及要求</w:t>
      </w:r>
    </w:p>
    <w:p w14:paraId="249CF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对学生所在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年级、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学科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专业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先修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课程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成绩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等的要求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35B290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"/>
        </w:rPr>
        <w:t>招生对象为具有医学背景专业的所有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学生（报名人数大于20人方可开班）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 w14:paraId="32D27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2.先修课程要求：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"/>
        </w:rPr>
        <w:t>无</w:t>
      </w:r>
    </w:p>
    <w:p w14:paraId="0B3319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3.学生完成微专业全部课程学习，并考核合格后，获得陕西中医药大学《微专业结业证书》。</w:t>
      </w:r>
    </w:p>
    <w:p w14:paraId="06514A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四、课程设置</w:t>
      </w:r>
    </w:p>
    <w:p w14:paraId="01B22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陕西中医药大学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"/>
        </w:rPr>
        <w:t>中医针灸美容抗衰塑形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”微专业课程设置及学时分配表</w:t>
      </w:r>
    </w:p>
    <w:tbl>
      <w:tblPr>
        <w:tblStyle w:val="4"/>
        <w:tblW w:w="632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4"/>
        <w:gridCol w:w="653"/>
        <w:gridCol w:w="658"/>
        <w:gridCol w:w="697"/>
        <w:gridCol w:w="753"/>
        <w:gridCol w:w="697"/>
        <w:gridCol w:w="764"/>
        <w:gridCol w:w="921"/>
        <w:gridCol w:w="781"/>
        <w:gridCol w:w="1271"/>
        <w:gridCol w:w="902"/>
        <w:gridCol w:w="1243"/>
      </w:tblGrid>
      <w:tr w14:paraId="0690E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exact"/>
          <w:jc w:val="center"/>
        </w:trPr>
        <w:tc>
          <w:tcPr>
            <w:tcW w:w="1444" w:type="dxa"/>
            <w:vMerge w:val="restart"/>
            <w:vAlign w:val="center"/>
          </w:tcPr>
          <w:p w14:paraId="6655C06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</w:rPr>
              <w:t>课程名称</w:t>
            </w:r>
          </w:p>
        </w:tc>
        <w:tc>
          <w:tcPr>
            <w:tcW w:w="653" w:type="dxa"/>
            <w:vMerge w:val="restart"/>
            <w:vAlign w:val="center"/>
          </w:tcPr>
          <w:p w14:paraId="4428A20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</w:rPr>
              <w:t>学分</w:t>
            </w:r>
          </w:p>
        </w:tc>
        <w:tc>
          <w:tcPr>
            <w:tcW w:w="658" w:type="dxa"/>
            <w:vMerge w:val="restart"/>
            <w:vAlign w:val="center"/>
          </w:tcPr>
          <w:p w14:paraId="1466CE0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</w:rPr>
              <w:t>学时</w:t>
            </w:r>
          </w:p>
        </w:tc>
        <w:tc>
          <w:tcPr>
            <w:tcW w:w="2911" w:type="dxa"/>
            <w:gridSpan w:val="4"/>
            <w:vAlign w:val="center"/>
          </w:tcPr>
          <w:p w14:paraId="445FB58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</w:rPr>
              <w:t>学时分配</w:t>
            </w:r>
          </w:p>
        </w:tc>
        <w:tc>
          <w:tcPr>
            <w:tcW w:w="921" w:type="dxa"/>
            <w:vMerge w:val="restart"/>
            <w:vAlign w:val="center"/>
          </w:tcPr>
          <w:p w14:paraId="0B408E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开课</w:t>
            </w:r>
          </w:p>
          <w:p w14:paraId="5EFDB09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学期</w:t>
            </w:r>
          </w:p>
        </w:tc>
        <w:tc>
          <w:tcPr>
            <w:tcW w:w="781" w:type="dxa"/>
            <w:vMerge w:val="restart"/>
            <w:vAlign w:val="center"/>
          </w:tcPr>
          <w:p w14:paraId="7EDAAD5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</w:rPr>
              <w:t>考核方式</w:t>
            </w:r>
          </w:p>
        </w:tc>
        <w:tc>
          <w:tcPr>
            <w:tcW w:w="1271" w:type="dxa"/>
            <w:vMerge w:val="restart"/>
            <w:vAlign w:val="center"/>
          </w:tcPr>
          <w:p w14:paraId="254988A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先修</w:t>
            </w:r>
          </w:p>
          <w:p w14:paraId="6BBD3C2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课程</w:t>
            </w:r>
          </w:p>
        </w:tc>
        <w:tc>
          <w:tcPr>
            <w:tcW w:w="902" w:type="dxa"/>
            <w:vMerge w:val="restart"/>
            <w:vAlign w:val="center"/>
          </w:tcPr>
          <w:p w14:paraId="138C577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授课教师</w:t>
            </w:r>
          </w:p>
        </w:tc>
        <w:tc>
          <w:tcPr>
            <w:tcW w:w="1243" w:type="dxa"/>
            <w:vMerge w:val="restart"/>
            <w:vAlign w:val="center"/>
          </w:tcPr>
          <w:p w14:paraId="1E3F9C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</w:rPr>
              <w:t>开课单位</w:t>
            </w:r>
          </w:p>
        </w:tc>
      </w:tr>
      <w:tr w14:paraId="383B2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1444" w:type="dxa"/>
            <w:vMerge w:val="continue"/>
            <w:vAlign w:val="center"/>
          </w:tcPr>
          <w:p w14:paraId="0B9B1DC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653" w:type="dxa"/>
            <w:vMerge w:val="continue"/>
            <w:vAlign w:val="center"/>
          </w:tcPr>
          <w:p w14:paraId="22B1D0D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658" w:type="dxa"/>
            <w:vMerge w:val="continue"/>
            <w:vAlign w:val="center"/>
          </w:tcPr>
          <w:p w14:paraId="396335A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vAlign w:val="center"/>
          </w:tcPr>
          <w:p w14:paraId="5FEF41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理论学时</w:t>
            </w:r>
          </w:p>
        </w:tc>
        <w:tc>
          <w:tcPr>
            <w:tcW w:w="1461" w:type="dxa"/>
            <w:gridSpan w:val="2"/>
            <w:vAlign w:val="center"/>
          </w:tcPr>
          <w:p w14:paraId="7F8D8C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实践学时</w:t>
            </w:r>
          </w:p>
        </w:tc>
        <w:tc>
          <w:tcPr>
            <w:tcW w:w="921" w:type="dxa"/>
            <w:vMerge w:val="continue"/>
            <w:vAlign w:val="center"/>
          </w:tcPr>
          <w:p w14:paraId="00588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vAlign w:val="center"/>
          </w:tcPr>
          <w:p w14:paraId="73A7B86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4C18B6C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902" w:type="dxa"/>
            <w:vMerge w:val="continue"/>
            <w:vAlign w:val="center"/>
          </w:tcPr>
          <w:p w14:paraId="076A30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1243" w:type="dxa"/>
            <w:vMerge w:val="continue"/>
            <w:vAlign w:val="center"/>
          </w:tcPr>
          <w:p w14:paraId="070B902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</w:p>
        </w:tc>
      </w:tr>
      <w:tr w14:paraId="441C5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8" w:hRule="exact"/>
          <w:jc w:val="center"/>
        </w:trPr>
        <w:tc>
          <w:tcPr>
            <w:tcW w:w="1444" w:type="dxa"/>
            <w:vMerge w:val="continue"/>
            <w:vAlign w:val="center"/>
          </w:tcPr>
          <w:p w14:paraId="5F3FB25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653" w:type="dxa"/>
            <w:vMerge w:val="continue"/>
            <w:vAlign w:val="center"/>
          </w:tcPr>
          <w:p w14:paraId="739DBE7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658" w:type="dxa"/>
            <w:vMerge w:val="continue"/>
            <w:vAlign w:val="center"/>
          </w:tcPr>
          <w:p w14:paraId="1210D84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6B7B4B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线下</w:t>
            </w:r>
          </w:p>
        </w:tc>
        <w:tc>
          <w:tcPr>
            <w:tcW w:w="753" w:type="dxa"/>
            <w:vAlign w:val="center"/>
          </w:tcPr>
          <w:p w14:paraId="42B5A3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线上</w:t>
            </w:r>
          </w:p>
        </w:tc>
        <w:tc>
          <w:tcPr>
            <w:tcW w:w="697" w:type="dxa"/>
            <w:vAlign w:val="center"/>
          </w:tcPr>
          <w:p w14:paraId="5D77C4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线下</w:t>
            </w:r>
          </w:p>
        </w:tc>
        <w:tc>
          <w:tcPr>
            <w:tcW w:w="764" w:type="dxa"/>
            <w:vAlign w:val="center"/>
          </w:tcPr>
          <w:p w14:paraId="790EC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线</w:t>
            </w:r>
          </w:p>
          <w:p w14:paraId="03AEC7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上</w:t>
            </w:r>
          </w:p>
        </w:tc>
        <w:tc>
          <w:tcPr>
            <w:tcW w:w="921" w:type="dxa"/>
            <w:vMerge w:val="continue"/>
            <w:vAlign w:val="center"/>
          </w:tcPr>
          <w:p w14:paraId="255326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vAlign w:val="center"/>
          </w:tcPr>
          <w:p w14:paraId="5E0A62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16BAB02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902" w:type="dxa"/>
            <w:vMerge w:val="continue"/>
            <w:vAlign w:val="center"/>
          </w:tcPr>
          <w:p w14:paraId="438470F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1243" w:type="dxa"/>
            <w:vMerge w:val="continue"/>
            <w:vAlign w:val="center"/>
          </w:tcPr>
          <w:p w14:paraId="5004BF25"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</w:p>
        </w:tc>
      </w:tr>
      <w:tr w14:paraId="28472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exact"/>
          <w:jc w:val="center"/>
        </w:trPr>
        <w:tc>
          <w:tcPr>
            <w:tcW w:w="1444" w:type="dxa"/>
            <w:vAlign w:val="center"/>
          </w:tcPr>
          <w:p w14:paraId="5821558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  <w:t>中医基础理论</w:t>
            </w:r>
          </w:p>
        </w:tc>
        <w:tc>
          <w:tcPr>
            <w:tcW w:w="653" w:type="dxa"/>
            <w:vAlign w:val="center"/>
          </w:tcPr>
          <w:p w14:paraId="53DE697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  <w:t>2</w:t>
            </w:r>
          </w:p>
        </w:tc>
        <w:tc>
          <w:tcPr>
            <w:tcW w:w="658" w:type="dxa"/>
            <w:vAlign w:val="center"/>
          </w:tcPr>
          <w:p w14:paraId="045CE76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  <w:t>48</w:t>
            </w:r>
          </w:p>
        </w:tc>
        <w:tc>
          <w:tcPr>
            <w:tcW w:w="697" w:type="dxa"/>
            <w:vAlign w:val="center"/>
          </w:tcPr>
          <w:p w14:paraId="5BFDBD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753" w:type="dxa"/>
            <w:vAlign w:val="center"/>
          </w:tcPr>
          <w:p w14:paraId="612BA2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697" w:type="dxa"/>
            <w:vAlign w:val="center"/>
          </w:tcPr>
          <w:p w14:paraId="4AD152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764" w:type="dxa"/>
            <w:vAlign w:val="center"/>
          </w:tcPr>
          <w:p w14:paraId="43A3FA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14:paraId="09153637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秋季</w:t>
            </w:r>
          </w:p>
        </w:tc>
        <w:tc>
          <w:tcPr>
            <w:tcW w:w="781" w:type="dxa"/>
            <w:vAlign w:val="center"/>
          </w:tcPr>
          <w:p w14:paraId="52950C8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考试</w:t>
            </w:r>
          </w:p>
        </w:tc>
        <w:tc>
          <w:tcPr>
            <w:tcW w:w="1271" w:type="dxa"/>
            <w:vAlign w:val="center"/>
          </w:tcPr>
          <w:p w14:paraId="2D4CB3C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"/>
              </w:rPr>
              <w:t>无</w:t>
            </w:r>
          </w:p>
        </w:tc>
        <w:tc>
          <w:tcPr>
            <w:tcW w:w="902" w:type="dxa"/>
            <w:vAlign w:val="center"/>
          </w:tcPr>
          <w:p w14:paraId="1C4F098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吴涛/韩栩柯</w:t>
            </w:r>
          </w:p>
        </w:tc>
        <w:tc>
          <w:tcPr>
            <w:tcW w:w="1243" w:type="dxa"/>
          </w:tcPr>
          <w:p w14:paraId="51AC264E"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针推学院</w:t>
            </w:r>
          </w:p>
        </w:tc>
      </w:tr>
      <w:tr w14:paraId="12FFD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exact"/>
          <w:jc w:val="center"/>
        </w:trPr>
        <w:tc>
          <w:tcPr>
            <w:tcW w:w="1444" w:type="dxa"/>
            <w:vAlign w:val="center"/>
          </w:tcPr>
          <w:p w14:paraId="6883C5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  <w:t>针灸学</w:t>
            </w:r>
          </w:p>
        </w:tc>
        <w:tc>
          <w:tcPr>
            <w:tcW w:w="653" w:type="dxa"/>
            <w:vAlign w:val="center"/>
          </w:tcPr>
          <w:p w14:paraId="4D4C0BC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  <w:t>3</w:t>
            </w:r>
          </w:p>
        </w:tc>
        <w:tc>
          <w:tcPr>
            <w:tcW w:w="658" w:type="dxa"/>
            <w:vAlign w:val="center"/>
          </w:tcPr>
          <w:p w14:paraId="5915F01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697" w:type="dxa"/>
            <w:vAlign w:val="center"/>
          </w:tcPr>
          <w:p w14:paraId="2B6243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53" w:type="dxa"/>
            <w:vAlign w:val="center"/>
          </w:tcPr>
          <w:p w14:paraId="10FF55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697" w:type="dxa"/>
            <w:vAlign w:val="center"/>
          </w:tcPr>
          <w:p w14:paraId="536C8B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764" w:type="dxa"/>
            <w:vAlign w:val="center"/>
          </w:tcPr>
          <w:p w14:paraId="16227A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14:paraId="50430E81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秋季</w:t>
            </w:r>
          </w:p>
        </w:tc>
        <w:tc>
          <w:tcPr>
            <w:tcW w:w="781" w:type="dxa"/>
            <w:vAlign w:val="center"/>
          </w:tcPr>
          <w:p w14:paraId="31E0F8F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</w:rPr>
              <w:t>考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查</w:t>
            </w:r>
          </w:p>
        </w:tc>
        <w:tc>
          <w:tcPr>
            <w:tcW w:w="1271" w:type="dxa"/>
            <w:vAlign w:val="center"/>
          </w:tcPr>
          <w:p w14:paraId="7D92DC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02" w:type="dxa"/>
            <w:vAlign w:val="center"/>
          </w:tcPr>
          <w:p w14:paraId="54FC57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张宁/席锦/哈略</w:t>
            </w:r>
          </w:p>
        </w:tc>
        <w:tc>
          <w:tcPr>
            <w:tcW w:w="1243" w:type="dxa"/>
          </w:tcPr>
          <w:p w14:paraId="0C9DACB4"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针推学院</w:t>
            </w:r>
          </w:p>
        </w:tc>
      </w:tr>
      <w:tr w14:paraId="08AB0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exact"/>
          <w:jc w:val="center"/>
        </w:trPr>
        <w:tc>
          <w:tcPr>
            <w:tcW w:w="1444" w:type="dxa"/>
            <w:vAlign w:val="center"/>
          </w:tcPr>
          <w:p w14:paraId="7F60B81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  <w:t>皮肤美容科学</w:t>
            </w:r>
          </w:p>
        </w:tc>
        <w:tc>
          <w:tcPr>
            <w:tcW w:w="653" w:type="dxa"/>
            <w:vAlign w:val="center"/>
          </w:tcPr>
          <w:p w14:paraId="0966F5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  <w:t>3</w:t>
            </w:r>
          </w:p>
        </w:tc>
        <w:tc>
          <w:tcPr>
            <w:tcW w:w="658" w:type="dxa"/>
            <w:vAlign w:val="center"/>
          </w:tcPr>
          <w:p w14:paraId="46F010D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697" w:type="dxa"/>
            <w:vAlign w:val="center"/>
          </w:tcPr>
          <w:p w14:paraId="1767E1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753" w:type="dxa"/>
            <w:vAlign w:val="center"/>
          </w:tcPr>
          <w:p w14:paraId="17AE07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697" w:type="dxa"/>
            <w:vAlign w:val="center"/>
          </w:tcPr>
          <w:p w14:paraId="4F4334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64" w:type="dxa"/>
            <w:vAlign w:val="center"/>
          </w:tcPr>
          <w:p w14:paraId="0C5F22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14:paraId="0B5E204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秋季</w:t>
            </w:r>
          </w:p>
        </w:tc>
        <w:tc>
          <w:tcPr>
            <w:tcW w:w="781" w:type="dxa"/>
            <w:vAlign w:val="center"/>
          </w:tcPr>
          <w:p w14:paraId="44A009C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</w:rPr>
              <w:t>考查</w:t>
            </w:r>
          </w:p>
        </w:tc>
        <w:tc>
          <w:tcPr>
            <w:tcW w:w="1271" w:type="dxa"/>
            <w:vAlign w:val="center"/>
          </w:tcPr>
          <w:p w14:paraId="615A36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02" w:type="dxa"/>
            <w:vAlign w:val="center"/>
          </w:tcPr>
          <w:p w14:paraId="463C37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刘 莎</w:t>
            </w:r>
          </w:p>
        </w:tc>
        <w:tc>
          <w:tcPr>
            <w:tcW w:w="1243" w:type="dxa"/>
          </w:tcPr>
          <w:p w14:paraId="074FCA7A"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"/>
              </w:rPr>
              <w:t>第一临床医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学院</w:t>
            </w:r>
          </w:p>
        </w:tc>
      </w:tr>
      <w:tr w14:paraId="4B7E6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exact"/>
          <w:jc w:val="center"/>
        </w:trPr>
        <w:tc>
          <w:tcPr>
            <w:tcW w:w="1444" w:type="dxa"/>
            <w:vAlign w:val="center"/>
          </w:tcPr>
          <w:p w14:paraId="5062877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  <w:t>穴位埋线疗法</w:t>
            </w:r>
          </w:p>
        </w:tc>
        <w:tc>
          <w:tcPr>
            <w:tcW w:w="653" w:type="dxa"/>
            <w:vAlign w:val="center"/>
          </w:tcPr>
          <w:p w14:paraId="3B979DA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  <w:t>2</w:t>
            </w:r>
          </w:p>
        </w:tc>
        <w:tc>
          <w:tcPr>
            <w:tcW w:w="658" w:type="dxa"/>
            <w:vAlign w:val="center"/>
          </w:tcPr>
          <w:p w14:paraId="2B85671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697" w:type="dxa"/>
            <w:vAlign w:val="center"/>
          </w:tcPr>
          <w:p w14:paraId="58A127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753" w:type="dxa"/>
            <w:vAlign w:val="center"/>
          </w:tcPr>
          <w:p w14:paraId="7081B6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97" w:type="dxa"/>
            <w:vAlign w:val="center"/>
          </w:tcPr>
          <w:p w14:paraId="06137E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64" w:type="dxa"/>
            <w:vAlign w:val="center"/>
          </w:tcPr>
          <w:p w14:paraId="24CFD7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3AA107D8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"/>
              </w:rPr>
              <w:t>春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季</w:t>
            </w:r>
          </w:p>
        </w:tc>
        <w:tc>
          <w:tcPr>
            <w:tcW w:w="781" w:type="dxa"/>
            <w:vAlign w:val="center"/>
          </w:tcPr>
          <w:p w14:paraId="50765DD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</w:rPr>
              <w:t>考查</w:t>
            </w:r>
          </w:p>
        </w:tc>
        <w:tc>
          <w:tcPr>
            <w:tcW w:w="1271" w:type="dxa"/>
            <w:vAlign w:val="center"/>
          </w:tcPr>
          <w:p w14:paraId="3EC02C4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02" w:type="dxa"/>
            <w:vAlign w:val="center"/>
          </w:tcPr>
          <w:p w14:paraId="0E35A4B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秦懿囡/杨海永</w:t>
            </w:r>
          </w:p>
        </w:tc>
        <w:tc>
          <w:tcPr>
            <w:tcW w:w="1243" w:type="dxa"/>
          </w:tcPr>
          <w:p w14:paraId="7B42ED59"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针推学院</w:t>
            </w:r>
          </w:p>
        </w:tc>
      </w:tr>
      <w:tr w14:paraId="7FDE8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1" w:hRule="exact"/>
          <w:jc w:val="center"/>
        </w:trPr>
        <w:tc>
          <w:tcPr>
            <w:tcW w:w="1444" w:type="dxa"/>
            <w:vAlign w:val="center"/>
          </w:tcPr>
          <w:p w14:paraId="1A5E91C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</w:pPr>
            <w:bookmarkStart w:id="0" w:name="_GoBack" w:colFirst="7" w:colLast="7"/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  <w:t>针灸美容学</w:t>
            </w:r>
          </w:p>
        </w:tc>
        <w:tc>
          <w:tcPr>
            <w:tcW w:w="653" w:type="dxa"/>
            <w:vAlign w:val="center"/>
          </w:tcPr>
          <w:p w14:paraId="26656F3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  <w:t>3</w:t>
            </w:r>
          </w:p>
        </w:tc>
        <w:tc>
          <w:tcPr>
            <w:tcW w:w="658" w:type="dxa"/>
            <w:vAlign w:val="center"/>
          </w:tcPr>
          <w:p w14:paraId="087EDB2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697" w:type="dxa"/>
            <w:vAlign w:val="center"/>
          </w:tcPr>
          <w:p w14:paraId="0D266C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753" w:type="dxa"/>
            <w:vAlign w:val="center"/>
          </w:tcPr>
          <w:p w14:paraId="62D073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697" w:type="dxa"/>
            <w:vAlign w:val="center"/>
          </w:tcPr>
          <w:p w14:paraId="184D63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64" w:type="dxa"/>
            <w:vAlign w:val="center"/>
          </w:tcPr>
          <w:p w14:paraId="0E2C96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14:paraId="0F79E6F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"/>
              </w:rPr>
              <w:t>春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季</w:t>
            </w:r>
          </w:p>
        </w:tc>
        <w:tc>
          <w:tcPr>
            <w:tcW w:w="781" w:type="dxa"/>
            <w:vAlign w:val="center"/>
          </w:tcPr>
          <w:p w14:paraId="618AEB0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</w:rPr>
              <w:t>考查</w:t>
            </w:r>
          </w:p>
        </w:tc>
        <w:tc>
          <w:tcPr>
            <w:tcW w:w="1271" w:type="dxa"/>
            <w:vAlign w:val="center"/>
          </w:tcPr>
          <w:p w14:paraId="114CA1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02" w:type="dxa"/>
            <w:vAlign w:val="center"/>
          </w:tcPr>
          <w:p w14:paraId="52003A2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  <w:t>惠建荣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/韩栩柯/张宁/席锦</w:t>
            </w:r>
          </w:p>
        </w:tc>
        <w:tc>
          <w:tcPr>
            <w:tcW w:w="1243" w:type="dxa"/>
          </w:tcPr>
          <w:p w14:paraId="1AF9ED5B"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针推学院</w:t>
            </w:r>
          </w:p>
        </w:tc>
      </w:tr>
      <w:tr w14:paraId="1C213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4" w:hRule="exact"/>
          <w:jc w:val="center"/>
        </w:trPr>
        <w:tc>
          <w:tcPr>
            <w:tcW w:w="1444" w:type="dxa"/>
            <w:vAlign w:val="center"/>
          </w:tcPr>
          <w:p w14:paraId="2795199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  <w:t>针灸美容临床实践与案例分析</w:t>
            </w:r>
          </w:p>
        </w:tc>
        <w:tc>
          <w:tcPr>
            <w:tcW w:w="653" w:type="dxa"/>
            <w:vAlign w:val="center"/>
          </w:tcPr>
          <w:p w14:paraId="159F653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  <w:t>1</w:t>
            </w:r>
          </w:p>
        </w:tc>
        <w:tc>
          <w:tcPr>
            <w:tcW w:w="658" w:type="dxa"/>
            <w:vAlign w:val="center"/>
          </w:tcPr>
          <w:p w14:paraId="748663E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  <w:t>3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97" w:type="dxa"/>
            <w:vAlign w:val="center"/>
          </w:tcPr>
          <w:p w14:paraId="48E2EA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53" w:type="dxa"/>
            <w:vAlign w:val="center"/>
          </w:tcPr>
          <w:p w14:paraId="7C2A5B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97" w:type="dxa"/>
            <w:vAlign w:val="center"/>
          </w:tcPr>
          <w:p w14:paraId="1D6610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64" w:type="dxa"/>
            <w:vAlign w:val="center"/>
          </w:tcPr>
          <w:p w14:paraId="78E9D9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14:paraId="574B0377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"/>
              </w:rPr>
              <w:t>春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季</w:t>
            </w:r>
          </w:p>
        </w:tc>
        <w:tc>
          <w:tcPr>
            <w:tcW w:w="781" w:type="dxa"/>
            <w:vAlign w:val="center"/>
          </w:tcPr>
          <w:p w14:paraId="4A6016C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</w:rPr>
              <w:t>考查</w:t>
            </w:r>
          </w:p>
        </w:tc>
        <w:tc>
          <w:tcPr>
            <w:tcW w:w="1271" w:type="dxa"/>
            <w:vAlign w:val="center"/>
          </w:tcPr>
          <w:p w14:paraId="3872DF1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02" w:type="dxa"/>
            <w:vAlign w:val="center"/>
          </w:tcPr>
          <w:p w14:paraId="2A63113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eastAsia="zh"/>
              </w:rPr>
              <w:t>惠建荣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/秦懿囡</w:t>
            </w:r>
          </w:p>
        </w:tc>
        <w:tc>
          <w:tcPr>
            <w:tcW w:w="1243" w:type="dxa"/>
          </w:tcPr>
          <w:p w14:paraId="2DB1B119"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针推学院</w:t>
            </w:r>
          </w:p>
        </w:tc>
      </w:tr>
      <w:bookmarkEnd w:id="0"/>
      <w:tr w14:paraId="4DCC5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7" w:hRule="exact"/>
          <w:jc w:val="center"/>
        </w:trPr>
        <w:tc>
          <w:tcPr>
            <w:tcW w:w="1444" w:type="dxa"/>
            <w:vAlign w:val="center"/>
          </w:tcPr>
          <w:p w14:paraId="7BA117E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-CN"/>
              </w:rPr>
              <w:t>总学分</w:t>
            </w:r>
          </w:p>
        </w:tc>
        <w:tc>
          <w:tcPr>
            <w:tcW w:w="9340" w:type="dxa"/>
            <w:gridSpan w:val="11"/>
            <w:vAlign w:val="center"/>
          </w:tcPr>
          <w:p w14:paraId="0CFB77F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21"/>
                <w:sz w:val="24"/>
                <w:szCs w:val="24"/>
                <w:lang w:val="en-US" w:eastAsia="zh"/>
              </w:rPr>
              <w:t>14</w:t>
            </w:r>
          </w:p>
        </w:tc>
      </w:tr>
    </w:tbl>
    <w:p w14:paraId="59FEEFEF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snapToGrid w:val="0"/>
          <w:color w:val="C00000"/>
          <w:spacing w:val="-14"/>
          <w:kern w:val="21"/>
          <w:sz w:val="24"/>
          <w:szCs w:val="24"/>
          <w:lang w:val="en-US" w:eastAsia="zh-CN"/>
        </w:rPr>
      </w:pPr>
    </w:p>
    <w:p w14:paraId="62F4F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0303F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6801BA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6C6599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2B692B3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咨询方式</w:t>
      </w:r>
    </w:p>
    <w:p w14:paraId="75E0BA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5E630D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联系人及联系电话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"/>
        </w:rPr>
        <w:t>：惠建荣，13992047769</w:t>
      </w: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64313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1A39AD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1A39AD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EF1CCE"/>
    <w:multiLevelType w:val="singleLevel"/>
    <w:tmpl w:val="E7EF1CCE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B19C8"/>
    <w:rsid w:val="22A16156"/>
    <w:rsid w:val="42B01875"/>
    <w:rsid w:val="698B7DA8"/>
    <w:rsid w:val="7DBD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1355</Words>
  <Characters>1411</Characters>
  <Lines>0</Lines>
  <Paragraphs>0</Paragraphs>
  <TotalTime>0</TotalTime>
  <ScaleCrop>false</ScaleCrop>
  <LinksUpToDate>false</LinksUpToDate>
  <CharactersWithSpaces>1421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2024-10-29T04:12:00Z</dcterms:created>
  <dc:creator>储</dc:creator>
  <cp:lastModifiedBy>紫苏</cp:lastModifiedBy>
  <cp:lastPrinted>2025-05-07T08:15:00Z</cp:lastPrinted>
  <dcterms:modified xsi:type="dcterms:W3CDTF">2025-09-03T03:29:45Z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15AAC0EDF0924BE8AA38BE3E9D093FC8_13</vt:lpwstr>
  </property>
  <property fmtid="{D5CDD505-2E9C-101B-9397-08002B2CF9AE}" pid="4" name="KSOTemplateDocerSaveRecord">
    <vt:lpwstr>eyJoZGlkIjoiNWNhNjFkNDRkY2JhZTRjYzIxMWU4YWQ5ODA1YWNlMTciLCJ1c2VySWQiOiIzMjY2NDUyMjkifQ==</vt:lpwstr>
  </property>
</Properties>
</file>