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727"/>
        <w:gridCol w:w="533"/>
        <w:gridCol w:w="695"/>
        <w:gridCol w:w="1126"/>
        <w:gridCol w:w="922"/>
        <w:gridCol w:w="1162"/>
        <w:gridCol w:w="979"/>
        <w:gridCol w:w="909"/>
        <w:gridCol w:w="1021"/>
        <w:gridCol w:w="823"/>
        <w:gridCol w:w="899"/>
      </w:tblGrid>
      <w:tr w:rsidR="000647A2" w:rsidRPr="008130E8" w:rsidTr="00284D6D">
        <w:trPr>
          <w:trHeight w:val="703"/>
          <w:jc w:val="center"/>
        </w:trPr>
        <w:tc>
          <w:tcPr>
            <w:tcW w:w="97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47A2" w:rsidRPr="005B2719" w:rsidRDefault="000647A2" w:rsidP="000647A2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sz w:val="28"/>
                <w:szCs w:val="28"/>
              </w:rPr>
            </w:pPr>
            <w:r w:rsidRPr="005B2719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表1   </w:t>
            </w:r>
            <w:r w:rsidR="00CA5A32">
              <w:rPr>
                <w:rFonts w:ascii="方正小标宋简体" w:eastAsia="方正小标宋简体" w:hAnsi="宋体" w:cs="宋体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5B2719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28"/>
                <w:szCs w:val="28"/>
              </w:rPr>
              <w:t>培养体系结构及学分比例表</w:t>
            </w:r>
          </w:p>
        </w:tc>
      </w:tr>
      <w:tr w:rsidR="00FF1EB7" w:rsidRPr="008130E8" w:rsidTr="00AF7294">
        <w:trPr>
          <w:trHeight w:val="615"/>
          <w:jc w:val="center"/>
        </w:trPr>
        <w:tc>
          <w:tcPr>
            <w:tcW w:w="51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理论教学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实践教学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第二课堂</w:t>
            </w:r>
          </w:p>
        </w:tc>
      </w:tr>
      <w:tr w:rsidR="00FF1EB7" w:rsidRPr="008130E8" w:rsidTr="004C77C1">
        <w:trPr>
          <w:trHeight w:val="615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5A00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5A00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课程性质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5A00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门数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EB7" w:rsidRPr="008130E8" w:rsidRDefault="00FF1EB7" w:rsidP="005A00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5A00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占总学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分比例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5A00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课内实践教学学分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EB7" w:rsidRPr="008130E8" w:rsidRDefault="00FF1EB7" w:rsidP="005A00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集中实践教学学分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5A00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占总学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分比例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EB7" w:rsidRPr="008130E8" w:rsidRDefault="00FF1EB7" w:rsidP="005A00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EB7" w:rsidRPr="008130E8" w:rsidRDefault="00FF1EB7" w:rsidP="005A00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占总学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分比例</w:t>
            </w:r>
          </w:p>
        </w:tc>
      </w:tr>
      <w:tr w:rsidR="00FF1EB7" w:rsidRPr="008130E8" w:rsidTr="004C77C1">
        <w:trPr>
          <w:trHeight w:val="1005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1EB7" w:rsidRPr="008130E8" w:rsidRDefault="00FF1EB7" w:rsidP="005B271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DB3E49">
              <w:rPr>
                <w:rFonts w:ascii="宋体" w:eastAsia="宋体" w:hAnsi="宋体" w:cs="宋体" w:hint="eastAsia"/>
                <w:color w:val="000000"/>
                <w:spacing w:val="60"/>
                <w:sz w:val="20"/>
                <w:szCs w:val="20"/>
                <w:fitText w:val="1000" w:id="-1944769279"/>
              </w:rPr>
              <w:t>通识教</w:t>
            </w:r>
            <w:r w:rsidRPr="00DB3E49">
              <w:rPr>
                <w:rFonts w:ascii="宋体" w:eastAsia="宋体" w:hAnsi="宋体" w:cs="宋体" w:hint="eastAsia"/>
                <w:color w:val="000000"/>
                <w:spacing w:val="30"/>
                <w:sz w:val="20"/>
                <w:szCs w:val="20"/>
                <w:fitText w:val="1000" w:id="-1944769279"/>
              </w:rPr>
              <w:t>育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必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 w:rsidRPr="008130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修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A201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F1EB7" w:rsidRPr="008130E8" w:rsidTr="004C77C1">
        <w:trPr>
          <w:trHeight w:val="1005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 w:rsidRPr="008130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修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F1EB7" w:rsidRPr="008130E8" w:rsidTr="004C77C1">
        <w:trPr>
          <w:trHeight w:val="799"/>
          <w:jc w:val="center"/>
        </w:trPr>
        <w:tc>
          <w:tcPr>
            <w:tcW w:w="72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1EB7" w:rsidRPr="008130E8" w:rsidRDefault="00FF1EB7" w:rsidP="005B271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DB3E49">
              <w:rPr>
                <w:rFonts w:ascii="宋体" w:eastAsia="宋体" w:hAnsi="宋体" w:cs="宋体" w:hint="eastAsia"/>
                <w:color w:val="000000"/>
                <w:spacing w:val="60"/>
                <w:sz w:val="20"/>
                <w:szCs w:val="20"/>
                <w:fitText w:val="1000" w:id="-1944769279"/>
              </w:rPr>
              <w:t>专业教</w:t>
            </w:r>
            <w:r w:rsidRPr="00DB3E49">
              <w:rPr>
                <w:rFonts w:ascii="宋体" w:eastAsia="宋体" w:hAnsi="宋体" w:cs="宋体" w:hint="eastAsia"/>
                <w:color w:val="000000"/>
                <w:spacing w:val="30"/>
                <w:sz w:val="20"/>
                <w:szCs w:val="20"/>
                <w:fitText w:val="1000" w:id="-1944769279"/>
              </w:rPr>
              <w:t>育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必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 w:rsidRPr="008130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修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F1EB7" w:rsidRPr="008130E8" w:rsidTr="004C77C1">
        <w:trPr>
          <w:trHeight w:val="799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24F19">
              <w:rPr>
                <w:rFonts w:ascii="宋体" w:eastAsia="宋体" w:hAnsi="宋体" w:cs="宋体" w:hint="eastAsia"/>
                <w:color w:val="000000"/>
                <w:spacing w:val="600"/>
                <w:sz w:val="20"/>
                <w:szCs w:val="20"/>
                <w:fitText w:val="1000" w:id="-1944768256"/>
              </w:rPr>
              <w:t>选</w:t>
            </w:r>
            <w:r w:rsidRPr="00F24F19">
              <w:rPr>
                <w:rFonts w:ascii="宋体" w:eastAsia="宋体" w:hAnsi="宋体" w:cs="宋体" w:hint="eastAsia"/>
                <w:color w:val="000000"/>
                <w:sz w:val="20"/>
                <w:szCs w:val="20"/>
                <w:fitText w:val="1000" w:id="-1944768256"/>
              </w:rPr>
              <w:t>修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F1EB7" w:rsidRPr="008130E8" w:rsidTr="004C77C1">
        <w:trPr>
          <w:trHeight w:val="799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任选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8/10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F1EB7" w:rsidRPr="008130E8" w:rsidTr="004C77C1">
        <w:trPr>
          <w:trHeight w:val="928"/>
          <w:jc w:val="center"/>
        </w:trPr>
        <w:tc>
          <w:tcPr>
            <w:tcW w:w="195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A446B1" w:rsidRDefault="009A6CD6" w:rsidP="00A446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</w:t>
            </w:r>
            <w:bookmarkStart w:id="0" w:name="_GoBack"/>
            <w:bookmarkEnd w:id="0"/>
            <w:r w:rsidR="00FF1EB7" w:rsidRPr="00A446B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EB7" w:rsidRPr="008130E8" w:rsidRDefault="00FF1EB7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B22D9" w:rsidRPr="008130E8" w:rsidTr="00AB0068">
        <w:trPr>
          <w:trHeight w:val="842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D9" w:rsidRPr="00A446B1" w:rsidRDefault="00AB0068" w:rsidP="00AB00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总</w:t>
            </w:r>
            <w:r w:rsidR="00BB22D9" w:rsidRPr="00BB22D9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2D9" w:rsidRPr="008130E8" w:rsidRDefault="00BB22D9" w:rsidP="00DB3E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1224A" w:rsidRDefault="005B2719" w:rsidP="00357B4E">
      <w:pPr>
        <w:spacing w:after="0"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</w:p>
    <w:p w:rsidR="000647A2" w:rsidRPr="00A1224A" w:rsidRDefault="00A1224A" w:rsidP="00357B4E">
      <w:pPr>
        <w:spacing w:after="0" w:line="360" w:lineRule="auto"/>
        <w:rPr>
          <w:rFonts w:ascii="仿宋_GB2312" w:eastAsia="仿宋_GB2312" w:hint="eastAsia"/>
          <w:color w:val="FF0000"/>
          <w:sz w:val="28"/>
          <w:szCs w:val="28"/>
        </w:rPr>
      </w:pPr>
      <w:r w:rsidRPr="00A1224A">
        <w:rPr>
          <w:rFonts w:ascii="仿宋_GB2312" w:eastAsia="仿宋_GB2312" w:hint="eastAsia"/>
          <w:color w:val="FF0000"/>
          <w:sz w:val="28"/>
          <w:szCs w:val="28"/>
        </w:rPr>
        <w:t>1.</w:t>
      </w:r>
      <w:r w:rsidR="00357B4E" w:rsidRPr="00A1224A">
        <w:rPr>
          <w:rFonts w:ascii="仿宋_GB2312" w:eastAsia="仿宋_GB2312" w:hint="eastAsia"/>
          <w:color w:val="FF0000"/>
          <w:sz w:val="28"/>
          <w:szCs w:val="28"/>
        </w:rPr>
        <w:t>表格中A+B=</w:t>
      </w:r>
      <w:r w:rsidR="007B6280" w:rsidRPr="00A1224A">
        <w:rPr>
          <w:rFonts w:ascii="仿宋_GB2312" w:eastAsia="仿宋_GB2312" w:hint="eastAsia"/>
          <w:color w:val="FF0000"/>
          <w:sz w:val="28"/>
          <w:szCs w:val="28"/>
        </w:rPr>
        <w:t>必修课</w:t>
      </w:r>
      <w:r w:rsidR="00357B4E" w:rsidRPr="00A1224A">
        <w:rPr>
          <w:rFonts w:ascii="仿宋_GB2312" w:eastAsia="仿宋_GB2312" w:hint="eastAsia"/>
          <w:color w:val="FF0000"/>
          <w:sz w:val="28"/>
          <w:szCs w:val="28"/>
        </w:rPr>
        <w:t>总学分</w:t>
      </w:r>
      <w:r w:rsidR="009A6CD6">
        <w:rPr>
          <w:rFonts w:ascii="仿宋_GB2312" w:eastAsia="仿宋_GB2312" w:hint="eastAsia"/>
          <w:color w:val="FF0000"/>
          <w:sz w:val="28"/>
          <w:szCs w:val="28"/>
        </w:rPr>
        <w:t>；总学分</w:t>
      </w:r>
      <w:r w:rsidR="009A6CD6">
        <w:rPr>
          <w:rFonts w:ascii="仿宋_GB2312" w:eastAsia="仿宋_GB2312"/>
          <w:color w:val="FF0000"/>
          <w:sz w:val="28"/>
          <w:szCs w:val="28"/>
        </w:rPr>
        <w:t>=</w:t>
      </w:r>
      <w:r w:rsidR="009A6CD6">
        <w:rPr>
          <w:rFonts w:ascii="仿宋_GB2312" w:eastAsia="仿宋_GB2312" w:hint="eastAsia"/>
          <w:color w:val="FF0000"/>
          <w:sz w:val="28"/>
          <w:szCs w:val="28"/>
        </w:rPr>
        <w:t>理论教学+实践教学+第二课堂</w:t>
      </w:r>
    </w:p>
    <w:p w:rsidR="000647A2" w:rsidRDefault="000647A2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0B5261" w:rsidRDefault="000B5261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C871A5" w:rsidRDefault="00C871A5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F5768B" w:rsidRPr="00F5768B" w:rsidRDefault="00F5768B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C871A5" w:rsidRDefault="00C871A5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F24F19" w:rsidRDefault="00F24F19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F24F19" w:rsidRDefault="00F24F19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C664B8" w:rsidRPr="008130E8" w:rsidRDefault="00C664B8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1154"/>
        <w:gridCol w:w="1465"/>
        <w:gridCol w:w="726"/>
        <w:gridCol w:w="688"/>
        <w:gridCol w:w="745"/>
        <w:gridCol w:w="745"/>
        <w:gridCol w:w="745"/>
        <w:gridCol w:w="745"/>
        <w:gridCol w:w="1234"/>
        <w:gridCol w:w="1089"/>
      </w:tblGrid>
      <w:tr w:rsidR="000647A2" w:rsidRPr="008130E8" w:rsidTr="00976BB7">
        <w:trPr>
          <w:trHeight w:val="561"/>
          <w:jc w:val="center"/>
        </w:trPr>
        <w:tc>
          <w:tcPr>
            <w:tcW w:w="933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47A2" w:rsidRPr="00C871A5" w:rsidRDefault="000647A2" w:rsidP="000647A2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b/>
                <w:bCs/>
                <w:sz w:val="28"/>
                <w:szCs w:val="28"/>
              </w:rPr>
            </w:pPr>
            <w:r w:rsidRPr="00C871A5">
              <w:rPr>
                <w:rFonts w:ascii="方正小标宋简体" w:eastAsia="方正小标宋简体" w:hAnsi="宋体" w:cs="宋体" w:hint="eastAsia"/>
                <w:b/>
                <w:bCs/>
                <w:sz w:val="28"/>
                <w:szCs w:val="28"/>
              </w:rPr>
              <w:lastRenderedPageBreak/>
              <w:t xml:space="preserve">表3  </w:t>
            </w:r>
            <w:r w:rsidR="00C871A5">
              <w:rPr>
                <w:rFonts w:ascii="方正小标宋简体" w:eastAsia="方正小标宋简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r w:rsidRPr="00C871A5">
              <w:rPr>
                <w:rFonts w:ascii="方正小标宋简体" w:eastAsia="方正小标宋简体" w:hAnsi="宋体" w:cs="宋体" w:hint="eastAsia"/>
                <w:b/>
                <w:bCs/>
                <w:sz w:val="28"/>
                <w:szCs w:val="28"/>
              </w:rPr>
              <w:t>教学计划学期运行表（按学期编排）</w:t>
            </w:r>
            <w:r w:rsidR="00534C5A" w:rsidRPr="00C871A5">
              <w:rPr>
                <w:rFonts w:ascii="方正小标宋简体" w:eastAsia="方正小标宋简体" w:hAnsi="宋体" w:cs="宋体" w:hint="eastAsia"/>
                <w:b/>
                <w:bCs/>
                <w:sz w:val="28"/>
                <w:szCs w:val="28"/>
              </w:rPr>
              <w:t>-1</w:t>
            </w: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课程代码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考核单位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第一学年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第二学年</w:t>
            </w:r>
          </w:p>
        </w:tc>
        <w:tc>
          <w:tcPr>
            <w:tcW w:w="12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课程类型</w:t>
            </w:r>
          </w:p>
        </w:tc>
        <w:tc>
          <w:tcPr>
            <w:tcW w:w="10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学分要求</w:t>
            </w: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80017B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  <w:t>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0647A2" w:rsidRPr="008130E8" w:rsidTr="004C1969">
        <w:trPr>
          <w:trHeight w:val="576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4C1969">
        <w:trPr>
          <w:trHeight w:val="421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600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480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510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0647A2" w:rsidRPr="008130E8" w:rsidTr="0080017B">
        <w:trPr>
          <w:trHeight w:val="447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9C7462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9C7462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9C7462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9C7462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0647A2" w:rsidRPr="008130E8" w:rsidTr="00976BB7">
        <w:trPr>
          <w:trHeight w:val="570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9C7462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4C1969" w:rsidRPr="008130E8" w:rsidTr="00976BB7">
        <w:trPr>
          <w:trHeight w:val="570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9C7462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69" w:rsidRPr="008130E8" w:rsidRDefault="004C1969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4C1969" w:rsidRPr="008130E8" w:rsidTr="00976BB7">
        <w:trPr>
          <w:trHeight w:val="570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9C7462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69" w:rsidRPr="008130E8" w:rsidRDefault="004C1969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4C1969" w:rsidRPr="008130E8" w:rsidTr="00976BB7">
        <w:trPr>
          <w:trHeight w:val="570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9C7462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69" w:rsidRPr="008130E8" w:rsidRDefault="004C1969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1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9C7462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7462">
              <w:rPr>
                <w:rFonts w:ascii="宋体" w:eastAsia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A50D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:rsidR="000647A2" w:rsidRDefault="000647A2" w:rsidP="003A4834">
      <w:pPr>
        <w:spacing w:after="0" w:line="360" w:lineRule="auto"/>
        <w:ind w:firstLineChars="200" w:firstLine="420"/>
        <w:rPr>
          <w:rFonts w:ascii="仿宋_GB2312" w:eastAsia="仿宋_GB2312"/>
          <w:sz w:val="21"/>
          <w:szCs w:val="21"/>
        </w:rPr>
      </w:pPr>
    </w:p>
    <w:p w:rsidR="00147B48" w:rsidRDefault="00147B48" w:rsidP="003A4834">
      <w:pPr>
        <w:spacing w:after="0" w:line="360" w:lineRule="auto"/>
        <w:ind w:firstLineChars="200" w:firstLine="420"/>
        <w:rPr>
          <w:rFonts w:ascii="仿宋_GB2312" w:eastAsia="仿宋_GB2312"/>
          <w:sz w:val="21"/>
          <w:szCs w:val="21"/>
        </w:rPr>
      </w:pPr>
    </w:p>
    <w:p w:rsidR="00147B48" w:rsidRPr="00C871A5" w:rsidRDefault="00147B48" w:rsidP="00147B48">
      <w:pPr>
        <w:spacing w:after="0" w:line="360" w:lineRule="auto"/>
        <w:ind w:firstLineChars="200" w:firstLine="562"/>
        <w:jc w:val="center"/>
        <w:rPr>
          <w:rFonts w:ascii="方正小标宋简体" w:eastAsia="方正小标宋简体" w:hAnsi="宋体" w:cs="宋体"/>
          <w:b/>
          <w:bCs/>
          <w:sz w:val="28"/>
          <w:szCs w:val="28"/>
        </w:rPr>
      </w:pPr>
      <w:r w:rsidRPr="00C871A5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lastRenderedPageBreak/>
        <w:t xml:space="preserve">表3  </w:t>
      </w:r>
      <w:r w:rsidR="00CA5A32">
        <w:rPr>
          <w:rFonts w:ascii="方正小标宋简体" w:eastAsia="方正小标宋简体" w:hAnsi="宋体" w:cs="宋体"/>
          <w:b/>
          <w:bCs/>
          <w:sz w:val="28"/>
          <w:szCs w:val="28"/>
        </w:rPr>
        <w:t xml:space="preserve">   </w:t>
      </w:r>
      <w:r w:rsidRPr="00C871A5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t>教学计划学期运行表（按学期编排）-</w:t>
      </w:r>
      <w:r w:rsidR="00C871A5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t>2</w:t>
      </w: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1282"/>
        <w:gridCol w:w="1262"/>
        <w:gridCol w:w="729"/>
        <w:gridCol w:w="690"/>
        <w:gridCol w:w="748"/>
        <w:gridCol w:w="784"/>
        <w:gridCol w:w="784"/>
        <w:gridCol w:w="748"/>
        <w:gridCol w:w="1239"/>
        <w:gridCol w:w="1070"/>
      </w:tblGrid>
      <w:tr w:rsidR="000647A2" w:rsidRPr="008130E8" w:rsidTr="00976BB7">
        <w:trPr>
          <w:trHeight w:val="402"/>
          <w:jc w:val="center"/>
        </w:trPr>
        <w:tc>
          <w:tcPr>
            <w:tcW w:w="12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课程代码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考核单位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第三学年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第四学年</w:t>
            </w:r>
          </w:p>
        </w:tc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课程类型</w:t>
            </w:r>
          </w:p>
        </w:tc>
        <w:tc>
          <w:tcPr>
            <w:tcW w:w="1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学分要求</w:t>
            </w:r>
          </w:p>
        </w:tc>
      </w:tr>
      <w:tr w:rsidR="000647A2" w:rsidRPr="008130E8" w:rsidTr="00976BB7">
        <w:trPr>
          <w:trHeight w:val="402"/>
          <w:jc w:val="center"/>
        </w:trPr>
        <w:tc>
          <w:tcPr>
            <w:tcW w:w="128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80017B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  <w:t>部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ED6BE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0647A2" w:rsidRPr="008130E8" w:rsidTr="0080017B">
        <w:trPr>
          <w:trHeight w:val="349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1969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69" w:rsidRPr="008130E8" w:rsidRDefault="004C1969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69" w:rsidRPr="008130E8" w:rsidRDefault="004C1969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1969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69" w:rsidRPr="008130E8" w:rsidRDefault="004C1969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69" w:rsidRPr="008130E8" w:rsidRDefault="004C1969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1969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69" w:rsidRPr="008130E8" w:rsidRDefault="004C1969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969" w:rsidRPr="008130E8" w:rsidRDefault="004C1969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969" w:rsidRPr="008130E8" w:rsidRDefault="004C1969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647A2" w:rsidRPr="008130E8" w:rsidTr="00976BB7">
        <w:trPr>
          <w:trHeight w:val="360"/>
          <w:jc w:val="center"/>
        </w:trPr>
        <w:tc>
          <w:tcPr>
            <w:tcW w:w="1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7A2" w:rsidRPr="008130E8" w:rsidRDefault="000647A2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20A11" w:rsidRPr="008130E8" w:rsidTr="001D48A5">
        <w:trPr>
          <w:trHeight w:val="360"/>
          <w:jc w:val="center"/>
        </w:trPr>
        <w:tc>
          <w:tcPr>
            <w:tcW w:w="25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11" w:rsidRPr="008130E8" w:rsidRDefault="004911C2" w:rsidP="00720A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11" w:rsidRPr="008130E8" w:rsidRDefault="00720A11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11" w:rsidRPr="008130E8" w:rsidRDefault="00720A11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11" w:rsidRPr="008130E8" w:rsidRDefault="00720A11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11" w:rsidRPr="008130E8" w:rsidRDefault="00720A11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11" w:rsidRPr="008130E8" w:rsidRDefault="00720A11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11" w:rsidRPr="008130E8" w:rsidRDefault="00720A11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11" w:rsidRPr="008130E8" w:rsidRDefault="00720A11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11" w:rsidRPr="008130E8" w:rsidRDefault="00720A11" w:rsidP="000647A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</w:tbl>
    <w:p w:rsidR="000647A2" w:rsidRPr="008130E8" w:rsidRDefault="000647A2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31717D" w:rsidRPr="008130E8" w:rsidRDefault="0031717D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31717D" w:rsidRPr="008130E8" w:rsidRDefault="0031717D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C133A7" w:rsidRDefault="00C133A7" w:rsidP="003056C7">
      <w:pPr>
        <w:spacing w:after="0" w:line="360" w:lineRule="auto"/>
        <w:jc w:val="center"/>
        <w:rPr>
          <w:rFonts w:ascii="方正小标宋简体" w:eastAsia="方正小标宋简体" w:hAnsi="宋体" w:cs="宋体"/>
          <w:b/>
          <w:bCs/>
          <w:sz w:val="28"/>
          <w:szCs w:val="28"/>
        </w:rPr>
      </w:pPr>
    </w:p>
    <w:p w:rsidR="003056C7" w:rsidRPr="00C871A5" w:rsidRDefault="003056C7" w:rsidP="003056C7">
      <w:pPr>
        <w:spacing w:after="0" w:line="360" w:lineRule="auto"/>
        <w:jc w:val="center"/>
        <w:rPr>
          <w:rFonts w:ascii="方正小标宋简体" w:eastAsia="方正小标宋简体"/>
          <w:color w:val="FF0000"/>
          <w:sz w:val="28"/>
          <w:szCs w:val="28"/>
        </w:rPr>
      </w:pPr>
      <w:r w:rsidRPr="00C871A5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lastRenderedPageBreak/>
        <w:t xml:space="preserve">表4  </w:t>
      </w:r>
      <w:r w:rsidR="00CA5A32">
        <w:rPr>
          <w:rFonts w:ascii="方正小标宋简体" w:eastAsia="方正小标宋简体" w:hAnsi="宋体" w:cs="宋体"/>
          <w:b/>
          <w:bCs/>
          <w:sz w:val="28"/>
          <w:szCs w:val="28"/>
        </w:rPr>
        <w:t xml:space="preserve">  </w:t>
      </w:r>
      <w:r w:rsidRPr="00C871A5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t>各学期教学环节时间分配表</w:t>
      </w:r>
      <w:r w:rsidR="0051068D" w:rsidRPr="00C871A5">
        <w:rPr>
          <w:rFonts w:ascii="方正小标宋简体" w:eastAsia="方正小标宋简体" w:hAnsi="宋体" w:cs="宋体" w:hint="eastAsia"/>
          <w:b/>
          <w:bCs/>
          <w:color w:val="FF0000"/>
          <w:sz w:val="28"/>
          <w:szCs w:val="28"/>
        </w:rPr>
        <w:t>（四年制、五年制）</w:t>
      </w:r>
    </w:p>
    <w:tbl>
      <w:tblPr>
        <w:tblW w:w="9977" w:type="dxa"/>
        <w:jc w:val="center"/>
        <w:tblLook w:val="04A0" w:firstRow="1" w:lastRow="0" w:firstColumn="1" w:lastColumn="0" w:noHBand="0" w:noVBand="1"/>
      </w:tblPr>
      <w:tblGrid>
        <w:gridCol w:w="1007"/>
        <w:gridCol w:w="1035"/>
        <w:gridCol w:w="732"/>
        <w:gridCol w:w="899"/>
        <w:gridCol w:w="899"/>
        <w:gridCol w:w="899"/>
        <w:gridCol w:w="899"/>
        <w:gridCol w:w="899"/>
        <w:gridCol w:w="899"/>
        <w:gridCol w:w="899"/>
        <w:gridCol w:w="910"/>
      </w:tblGrid>
      <w:tr w:rsidR="0031717D" w:rsidRPr="008130E8" w:rsidTr="00613580">
        <w:trPr>
          <w:trHeight w:val="1755"/>
          <w:jc w:val="center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432835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_TH_G22五号30" o:spid="_x0000_s1026" type="#_x0000_t75" style="position:absolute;left:0;text-align:left;margin-left:-4.2pt;margin-top:3.75pt;width:50.65pt;height:74.15pt;z-index:1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rqNB8IGAABrOwAA&#10;HwAAAGNsaXBib2FyZC9kcmF3aW5ncy9kcmF3aW5nMS54bWzsWstu3DYU3RfoPxDcFs6MHqN5IHJQ&#10;u0lawE2CjLM2OBJnRghFqRTn4fxCV0XRVVfdFN006LaL/k3don/RS4oazciP2q4946b0wqZMijqX&#10;98HDy/v4yTJlaE5FkWQ8xM6jNkaUR1mc8EmI3xw/2+thVEjCY8IyTkN8Sgv8ZP/jjx6TwUSQfJpE&#10;CGbgxYCEeCplPmi1imhKU1I8ynLKoW+ciZRIeBSTVizIAmZOWcttt4NWShKO9+upPiOSoJlIbjEV&#10;y6K3ND4kfE4KmJJFg/X/GIws+vczkwGfPxf5MH8lFPLoxfyVQEkcYlg5TlJYItwyHWYYPLYab03q&#10;CZZjkarx2XiMlnqW0xD7/Y7XbpcT0aVEEfT0Pc/vwEci6HecwG3DQ/ml6cvL3o2mT69+G4CVAKCx&#10;Bko3FaotyNoQ0/E6HSOkG3QulHAldyXc+XcukavIS6HOa89z/KBS4MnJ8ecnR667UmQ1vMiPwMwK&#10;xLPDKeETOpySnB6f5qB0Rw2Gr4I9lKOhzU2TDAqwFjRafJnFMJTMZKatvqH6oAu+BsptLEjQ7W6u&#10;x0o2MshFIZ/TLEWqEWKWcKpnJvOjQpaAqiFa8OxZwpg2GsbRIsSBB0akeoqMJbHq1A9iMjpkAs0J&#10;AzT6x0i3MUxkMx7ryaaUxE9NW5KElW3AybheFCW+aej5r9ICCFu6kdGCt2UtgIeBDgLPfLfyvtrE&#10;Ak8bxoeshXa3v6GFA8dx/Q09ILk8yCAoOaX1NPziUyGyhTKK4k4co99ztVJWICqluD7gVPHQ7fSN&#10;hVY+VZm98QxBI3kjz+h33I5+gdc+kyaSCsSSNMS9lVeQwfWsnwzkcqgNXy1dfKocYQR/ITDA9itf&#10;wq8xy8AnI5bkGC1gcw1x8dWMCIoR+4LDUoJpyqohqsaoahAeTTMRYonRLBfJZAoBQUclcMNCDuUp&#10;o+qbbM4cFY1SIo70lAmPKYexZSCI6fg19Bbv4GUHtiD9CpEJRxLi3JhEEMA+Sfkek6U9UNLooMQY&#10;StHoiAqjovITOh4YMAaXW+PyO11gCBjtGJxCZMB5Nbi+4/sPAJxCZMD5NTjH6zrBA0CnIBl0nTV0&#10;PbcHvrNzxSpIBl1Qo3PdHizd7tEpSAZddw1d1/ceglMoSAZdr0anoD0Er1CQDLr+Grqg030IXqEg&#10;lZFvLSTrXUFhJWwChzCGkZCKeWElx3pAVrZpWF0ppJZUwJsM6GiI3033Dl9gmEYe6WfK994M4fym&#10;grm2nJHaElCi4/4sxByOdOp4J5K3ENZ5NtQtjEakoIpLVhg2aF9xPXbIGpvG2fuvf//t2ws2jboD&#10;KBXIooSW+3/98Kui01IvVrlksEzqP6vdc1bQYf4aNvZyScrtFUaUJP8Kqt9WRHuNZB44Lmz2mska&#10;+r5VeuO04ZyjSKfvGBSW3yDLb8DXdRxr+NGdki/Lb1aE9qa81fKb+jBw07Wz/Ob2a2f5zQfBb/78&#10;/v098pvNJNqB67jB7viNztIAvXH6XUP/TE7apm+Aatv0zf3lliy9sfRm8wS9lZSmpTeW3lSpk/9p&#10;+ubsm5/ukd5s3tQeuK5rmMUu0jddBy6hgN6cuzK09MbSm2YW1GZv7O3U2i3qJXei9nbq9gTC3k7d&#10;fu3s7ZTKuG+UNFx8O/XHd7/cI72B26D12ynPcXs7zN60IZkE9KbXN/Vw9nLKXk5t5Rhtszc2e2Oz&#10;N6YApCwamTNLbyy9+efS7Oaxs2Yx16I3Zz//eI/0xm/QG9fVxbur2vmtFt8EAcABetPvNWpvHA+K&#10;hGxtcVl2bGuLV1vxnRU+W3qzWtOb1o/812tv/gYAAP//zJPNbsIwDMdfJcp1qvgYgw2tHMa0E5oQ&#10;1R7AtKFUmLRKAgJeYce9x0677LC3Ge8xO+nEh3YfPbSO7Tq/OH8r7WLZlIN76GdqNhkbYXexbLWa&#10;wYfgCi3ctlIzSFUsr5Y6QicbnK/gLKAgBFJ7FkgtBxq/W3gT19itxoYLkdkjUyzBjGLZ7nWu27S9&#10;KHT2n3SMVNPdHugYrXMBdIxU090d0XVvet0LoGOkcMvWJW6LilEr/6J7Bsx1LFEK4/Av8TXpBEEv&#10;9SH9SQ39iaDzWO7m0fBZUhk38mulo5dEBuF65UxJwaQfri1WsdSlVhR2pliQhHWZeEuKKViFhSZf&#10;ELstscieCkQGtSafDtGINTCjf2qok7TzAdm/v35/vYU5OBmQQ4DmgM7Ce7jB/vOD58L5ZoWWUZvY&#10;s3kosy0nraxKqolKXWiJ2yQhw4ZPbirvwLSPZbpQ2RD0Gqwvkhuo5kX6CA6O14MfAAAA//8DAFBL&#10;AwQUAAYACAAAACEAi2YtaLwGAADpGwAAGgAAAGNsaXBib2FyZC90aGVtZS90aGVtZTEueG1s7FlP&#10;bxw1FL8j8R2subfZ/81G3VTZzW4Lbdoo2Rb16J3xzrjxjEe2N+neUHtEQkIUxAWJGwcEVGolLuXT&#10;BIqgSP0KPNszs+PsLElKBAKaQ3bmzc/v+f31s3312sOYoUMiJOVJz6tfrnmIJD4PaBL2vLvj0aV1&#10;D0mFkwAznpCeNyfSu7b57jtX8YbPaDrhWATjiMQEAaNEbuCeFymVbqytSR/IWF7mKUng25SLGCt4&#10;FeFaIPARCIjZWqNW66zFmCbeJnBUmtGQwb9ESU3wmdjXbAhKcAzS70yn1CcGGxzUNULO5YAJdIhZ&#10;zwOeAT8ak4fKQwxLBR96Xs38eWubV9fwRjaIqRVjS+NG5i8blw0IDhpGpggnhdD6qNW9sl3wNwCm&#10;lnHD4XAwrBf8DAD7Pmhq51Lm2Rqt1/s5zxLIPi7zHtTatZaLL/FvLs252+/3291sLpapAdnH1hJ+&#10;vdZpbTUcvAFZfHsJ3+pvDQYdB29AFt9Zwo+udDstF29AEaPJwRJaO3Q0yrgXkClnNyrh6wBfr2Xw&#10;BQqioYguLWLKE7Uq1mL8gIsRADSQYUUTpOYpmWIfYnKA44mgWAvAGwSXvliSL5dIWhaSvqCp6nnv&#10;pzjxSpDXL759/eIZev3i6fGj58ePfjh+/Pj40feWlzPwBk7C8sBXX3/y+5cfot+effXqyWfVeFnG&#10;//zdRz/9+Gk1EDJooeHLz5/+8vzpyy8+/vWbJxXwLYEnZfiYxkSi2+QI7fEYdDOGcWdOJuJ8I8YR&#10;ps4IHAHvCtZDFTnA23PMqnB94hrvnoDiUQW8PnvgzHU/EjNFKyTfjGIHuMM563NRaYCbWlbJwuNZ&#10;ElYLF7Mybg/jwyrZA5w4rh3OUqiaeVA6th9ExJnmLsOJwiFJiEL6Gz8gpEK7+5Q6dt2hvuCSTxW6&#10;T1Ef00qTjOnECaTFoBs0Br/Mq3QGVzu22bmH+pxVab1NDl0kJARmFZMfE+aY8TqeKRxXsRzjmJUN&#10;fgurqGqS+3Phl3FDqcDTIWEcDQMiZdWYOwL0LTn9JoZ6Ven2HTaPXaRQ9KCK5y3MeRm5zQ8GEY7T&#10;Kuw+TaIy9j15ACGK0S5XVfAd7maIfgc/4GSlu+9R4rj79EJwl4bOlBYBor/MhPYlFGqn/sY0+bNi&#10;zChUYxsDb4txz9uCpakqJW6cKMGrcP/CwruNZ8kugVhfXnje1t23ddf7z9fdVbl81mq7KLBQe3Xz&#10;YPti0yXHK5vkKWVsX80ZuSVNnyxhsQhGQNTjzGaQFJumNILHrLg7uFBgMwYJrj6gKtqPcAo9dt3T&#10;TEKZsQ4lSrmEvZ0hV/LWeOjTld0ZtvWewdYDidUODyy5qcn51qBgY5ac0Ow/c0FNzeCswppXMqag&#10;9psIq+tJnVla3UzNlDpHWqEy+HBZNSAW1oQuBEHvAlbuwHZci4a9CWYk0Ha3C3DuFuOFi3SRjHBA&#10;Mh9pvZd9VDdOymPFHAZA7FT4SO/zTrFaSVpXs/0L0s7ipLK41gpxuff+ipfyCF54SeftiXRkSTk5&#10;WYKOel633Wh7yMdpz5vCthYe4xS8LnXjh1kIB0K+EjbsT01mk+ULb3ZzxdwkqMNJhbX7ksJOHUiF&#10;VNtYRjY0zKcsBFiiJdn5N9pg1otSwEb6G8yiuQ7B8I/NAuzoupZMp8RXZWeXKNp29jUrpXymiNiP&#10;giM0YTOxh8H9OlRBn4BKOJ0wFUG/wFGatrb55BbnLOnKB1gGZ+mYpRHOyq1O0TyTLdzkcTEH81aa&#10;HuhWOXej3PlVMSl/QaqUw/h/popeT+C4oBloD/hwLisw0vna87hQEYcqlEbUHwloHEztgGiB41j4&#10;DEEFh8jmV5BD/WtzzvIwaQ27PrVHQyQorEcqEoTsQlky0XcKs3q2dlmWLGNkIqo0XZnaaU/IIWFj&#10;XQM7em33UAShbqpJVgYM7mT8ue9ZBk1C3eSU882pIcXaa3Pg7+58bDKDUm4dNg1Nbv9iihWrqh1v&#10;hudrb1kR/WHRZrXyrABhpaWgm6X9G07hnEutrVhLGjfa+eTAi8saA7FoiFI49EH6H6x/VPjMXjjo&#10;BXXM96C2Irhr0MwgbCCqL9nGA+kCaYkTaJws0QaTZmVNm7VO2mr5Yn3BnW4h94Sx9czO4u9zGrto&#10;zlxxTi5epLEzCzu2trSVpgbPnkxRIE3zjYxxTNXF0w5O0SSs9zy4/AFHP4QnuD7ygNbQtIamwRPc&#10;CUGzZC9yel72kFPgu6UUmGZOaeaYVk5p5ZR2ToHmLLsyySkdqFT6lgNu2fSPh/ILDejgsguQvKg6&#10;t3Obf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rrqNB8IGAABrOwAAHwAAAAAAAAAAAAAAAAAgAgAAY2xpcGJvYXJkL2RyYXdpbmdz&#10;L2RyYXdpbmcxLnhtbFBLAQItABQABgAIAAAAIQCLZi1ovAYAAOkbAAAaAAAAAAAAAAAAAAAAAB8J&#10;AABjbGlwYm9hcmQvdGhlbWUvdGhlbWUxLnhtbFBLAQItABQABgAIAAAAIQCcZkZBuwAAACQBAAAq&#10;AAAAAAAAAAAAAAAAABMQAABjbGlwYm9hcmQvZHJhd2luZ3MvX3JlbHMvZHJhd2luZzEueG1sLnJl&#10;bHNQSwUGAAAAAAUABQBnAQAAFhEAAAAA&#10;">
                  <v:imagedata r:id="rId8" o:title=""/>
                  <o:lock v:ext="edit" aspectratio="f"/>
                </v:shape>
              </w:pic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学  期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理论课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1717D" w:rsidRPr="008130E8" w:rsidRDefault="00C133A7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课内实践教学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毕业实习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考试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毕业论文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国防教育</w:t>
            </w:r>
            <w:r w:rsidR="00A0782D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军事训练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劳动</w:t>
            </w:r>
            <w:r w:rsidR="00A0782D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教育实践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机动</w:t>
            </w:r>
          </w:p>
        </w:tc>
        <w:tc>
          <w:tcPr>
            <w:tcW w:w="9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总计</w:t>
            </w: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100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第一学期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10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第二学期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100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第三学期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10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第四学期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100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第五学期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10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第六学期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100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第七学期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10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第八学期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100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五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第九学期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717D" w:rsidRPr="008130E8" w:rsidTr="003E46B4">
        <w:trPr>
          <w:trHeight w:val="702"/>
          <w:jc w:val="center"/>
        </w:trPr>
        <w:tc>
          <w:tcPr>
            <w:tcW w:w="10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第十学期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合 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0D1AF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1717D" w:rsidRPr="008130E8" w:rsidTr="00613580">
        <w:trPr>
          <w:trHeight w:val="402"/>
          <w:jc w:val="center"/>
        </w:trPr>
        <w:tc>
          <w:tcPr>
            <w:tcW w:w="9977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717D" w:rsidRPr="008130E8" w:rsidRDefault="0031717D" w:rsidP="004B08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8130E8">
              <w:rPr>
                <w:rFonts w:ascii="宋体" w:eastAsia="宋体" w:hAnsi="宋体" w:cs="宋体" w:hint="eastAsia"/>
                <w:sz w:val="20"/>
                <w:szCs w:val="20"/>
              </w:rPr>
              <w:t>备注：实验（实习）与理论课教学在时间上穿插进行。</w:t>
            </w:r>
          </w:p>
        </w:tc>
      </w:tr>
    </w:tbl>
    <w:p w:rsidR="0031717D" w:rsidRPr="008130E8" w:rsidRDefault="0031717D" w:rsidP="000D1AFD">
      <w:pPr>
        <w:spacing w:after="0" w:line="36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31717D" w:rsidRPr="008130E8" w:rsidRDefault="0031717D" w:rsidP="004F0979">
      <w:pPr>
        <w:spacing w:after="0" w:line="36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31717D" w:rsidRPr="008130E8" w:rsidRDefault="0031717D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31717D" w:rsidRPr="008130E8" w:rsidRDefault="0031717D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F0979" w:rsidRPr="008130E8" w:rsidRDefault="004F0979" w:rsidP="004F0979">
      <w:pPr>
        <w:spacing w:after="0" w:line="360" w:lineRule="auto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4F0979" w:rsidRDefault="004F0979" w:rsidP="004F0979">
      <w:pPr>
        <w:spacing w:after="0" w:line="360" w:lineRule="auto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31717D" w:rsidRPr="00C871A5" w:rsidRDefault="004F0979" w:rsidP="004F0979">
      <w:pPr>
        <w:spacing w:after="0" w:line="360" w:lineRule="auto"/>
        <w:jc w:val="center"/>
        <w:rPr>
          <w:rFonts w:ascii="方正小标宋简体" w:eastAsia="方正小标宋简体"/>
          <w:sz w:val="28"/>
          <w:szCs w:val="28"/>
        </w:rPr>
      </w:pPr>
      <w:r w:rsidRPr="00C871A5">
        <w:rPr>
          <w:rFonts w:ascii="方正小标宋简体" w:eastAsia="方正小标宋简体" w:hAnsi="宋体" w:cs="宋体" w:hint="eastAsia"/>
          <w:b/>
          <w:bCs/>
          <w:color w:val="000000"/>
          <w:sz w:val="28"/>
          <w:szCs w:val="28"/>
        </w:rPr>
        <w:lastRenderedPageBreak/>
        <w:t>表5   本专业</w:t>
      </w:r>
      <w:r w:rsidRPr="00C871A5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t>提供辅修</w:t>
      </w:r>
      <w:r w:rsidRPr="00C871A5">
        <w:rPr>
          <w:rFonts w:ascii="方正小标宋简体" w:eastAsia="方正小标宋简体" w:hAnsi="宋体" w:cs="宋体" w:hint="eastAsia"/>
          <w:b/>
          <w:bCs/>
          <w:color w:val="000000"/>
          <w:sz w:val="28"/>
          <w:szCs w:val="28"/>
        </w:rPr>
        <w:t>的核心课程表</w:t>
      </w:r>
    </w:p>
    <w:tbl>
      <w:tblPr>
        <w:tblW w:w="10510" w:type="dxa"/>
        <w:jc w:val="center"/>
        <w:tblLook w:val="04A0" w:firstRow="1" w:lastRow="0" w:firstColumn="1" w:lastColumn="0" w:noHBand="0" w:noVBand="1"/>
      </w:tblPr>
      <w:tblGrid>
        <w:gridCol w:w="602"/>
        <w:gridCol w:w="940"/>
        <w:gridCol w:w="1360"/>
        <w:gridCol w:w="680"/>
        <w:gridCol w:w="740"/>
        <w:gridCol w:w="740"/>
        <w:gridCol w:w="912"/>
        <w:gridCol w:w="828"/>
        <w:gridCol w:w="731"/>
        <w:gridCol w:w="851"/>
        <w:gridCol w:w="850"/>
        <w:gridCol w:w="1276"/>
      </w:tblGrid>
      <w:tr w:rsidR="00A45AAD" w:rsidRPr="008130E8" w:rsidTr="00B84866">
        <w:trPr>
          <w:trHeight w:val="600"/>
          <w:jc w:val="center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总</w:t>
            </w:r>
          </w:p>
          <w:p w:rsidR="00A45AAD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学</w:t>
            </w:r>
          </w:p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时</w:t>
            </w:r>
          </w:p>
        </w:tc>
        <w:tc>
          <w:tcPr>
            <w:tcW w:w="406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学时分配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66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开课</w:t>
            </w:r>
          </w:p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先修课程</w:t>
            </w:r>
          </w:p>
        </w:tc>
      </w:tr>
      <w:tr w:rsidR="00A45AAD" w:rsidRPr="008130E8" w:rsidTr="003068E6">
        <w:trPr>
          <w:trHeight w:val="600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线下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（实训）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9151F8" w:rsidRDefault="00A45AAD" w:rsidP="00A45A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18"/>
                <w:szCs w:val="18"/>
              </w:rPr>
              <w:t>线下</w:t>
            </w:r>
            <w:r w:rsidRPr="009151F8"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  <w:t>（可更改）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见习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课外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5AAD" w:rsidRPr="008130E8" w:rsidTr="00B84866">
        <w:trPr>
          <w:trHeight w:val="402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B84866">
        <w:trPr>
          <w:trHeight w:val="402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B84866">
        <w:trPr>
          <w:trHeight w:val="402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B84866">
        <w:trPr>
          <w:trHeight w:val="600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B84866">
        <w:trPr>
          <w:trHeight w:val="402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B84866">
        <w:trPr>
          <w:trHeight w:val="780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B84866">
        <w:trPr>
          <w:trHeight w:val="780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B84866">
        <w:trPr>
          <w:trHeight w:val="780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3068E6">
        <w:trPr>
          <w:trHeight w:val="603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221E9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pacing w:val="-2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3068E6">
        <w:trPr>
          <w:trHeight w:val="639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3068E6">
        <w:trPr>
          <w:trHeight w:val="563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B84866">
        <w:trPr>
          <w:trHeight w:val="720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B84866">
        <w:trPr>
          <w:trHeight w:val="600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45AAD" w:rsidRPr="008130E8" w:rsidTr="00B84866">
        <w:trPr>
          <w:trHeight w:val="600"/>
          <w:jc w:val="center"/>
        </w:trPr>
        <w:tc>
          <w:tcPr>
            <w:tcW w:w="6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130E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AAD" w:rsidRPr="008130E8" w:rsidRDefault="00A45AA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31717D" w:rsidRPr="008130E8" w:rsidRDefault="0031717D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31717D" w:rsidRPr="008130E8" w:rsidRDefault="0031717D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31717D" w:rsidRPr="008130E8" w:rsidRDefault="0031717D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31717D" w:rsidRPr="008130E8" w:rsidRDefault="0031717D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31717D" w:rsidRPr="008130E8" w:rsidRDefault="0031717D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9319CD" w:rsidRDefault="009319CD" w:rsidP="009319CD">
      <w:pPr>
        <w:spacing w:after="0" w:line="360" w:lineRule="auto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31717D" w:rsidRPr="00344FAE" w:rsidRDefault="009319CD" w:rsidP="009319CD">
      <w:pPr>
        <w:spacing w:after="0" w:line="360" w:lineRule="auto"/>
        <w:jc w:val="center"/>
        <w:rPr>
          <w:rFonts w:ascii="方正小标宋简体" w:eastAsia="方正小标宋简体"/>
          <w:sz w:val="28"/>
          <w:szCs w:val="28"/>
        </w:rPr>
      </w:pPr>
      <w:r w:rsidRPr="00344FAE">
        <w:rPr>
          <w:rFonts w:ascii="方正小标宋简体" w:eastAsia="方正小标宋简体" w:hAnsi="宋体" w:cs="宋体" w:hint="eastAsia"/>
          <w:b/>
          <w:bCs/>
          <w:color w:val="000000"/>
          <w:sz w:val="28"/>
          <w:szCs w:val="28"/>
        </w:rPr>
        <w:lastRenderedPageBreak/>
        <w:t xml:space="preserve">表6  </w:t>
      </w:r>
      <w:r w:rsidR="00344FAE">
        <w:rPr>
          <w:rFonts w:ascii="方正小标宋简体" w:eastAsia="方正小标宋简体" w:hAnsi="宋体" w:cs="宋体" w:hint="eastAsia"/>
          <w:b/>
          <w:bCs/>
          <w:color w:val="000000"/>
          <w:sz w:val="28"/>
          <w:szCs w:val="28"/>
        </w:rPr>
        <w:t xml:space="preserve">  </w:t>
      </w:r>
      <w:r w:rsidRPr="00344FAE">
        <w:rPr>
          <w:rFonts w:ascii="方正小标宋简体" w:eastAsia="方正小标宋简体" w:hAnsi="宋体" w:cs="宋体" w:hint="eastAsia"/>
          <w:b/>
          <w:bCs/>
          <w:color w:val="000000"/>
          <w:sz w:val="28"/>
          <w:szCs w:val="28"/>
        </w:rPr>
        <w:t>课内实践教学安排表</w:t>
      </w:r>
    </w:p>
    <w:tbl>
      <w:tblPr>
        <w:tblW w:w="9882" w:type="dxa"/>
        <w:jc w:val="center"/>
        <w:tblLook w:val="04A0" w:firstRow="1" w:lastRow="0" w:firstColumn="1" w:lastColumn="0" w:noHBand="0" w:noVBand="1"/>
      </w:tblPr>
      <w:tblGrid>
        <w:gridCol w:w="1285"/>
        <w:gridCol w:w="851"/>
        <w:gridCol w:w="1134"/>
        <w:gridCol w:w="2406"/>
        <w:gridCol w:w="1137"/>
        <w:gridCol w:w="1126"/>
        <w:gridCol w:w="968"/>
        <w:gridCol w:w="975"/>
      </w:tblGrid>
      <w:tr w:rsidR="0031717D" w:rsidRPr="008130E8" w:rsidTr="005817E6">
        <w:trPr>
          <w:trHeight w:val="390"/>
          <w:jc w:val="center"/>
        </w:trPr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5817E6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817E6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5817E6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817E6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7E6" w:rsidRDefault="005817E6" w:rsidP="005817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817E6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见习</w:t>
            </w:r>
          </w:p>
          <w:p w:rsidR="00C664B8" w:rsidRPr="005817E6" w:rsidRDefault="005817E6" w:rsidP="005817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817E6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（学时）</w:t>
            </w:r>
          </w:p>
        </w:tc>
        <w:tc>
          <w:tcPr>
            <w:tcW w:w="24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C8" w:rsidRPr="005817E6" w:rsidRDefault="003221B6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FF0000"/>
                <w:sz w:val="21"/>
                <w:szCs w:val="21"/>
              </w:rPr>
            </w:pPr>
            <w:r w:rsidRPr="005817E6">
              <w:rPr>
                <w:rFonts w:ascii="宋体" w:eastAsia="宋体" w:hAnsi="宋体" w:cs="宋体" w:hint="eastAsia"/>
                <w:b/>
                <w:bCs/>
                <w:color w:val="FF0000"/>
                <w:sz w:val="21"/>
                <w:szCs w:val="21"/>
              </w:rPr>
              <w:t>讨论</w:t>
            </w:r>
            <w:r w:rsidR="0031717D" w:rsidRPr="005817E6">
              <w:rPr>
                <w:rFonts w:ascii="宋体" w:eastAsia="宋体" w:hAnsi="宋体" w:cs="宋体" w:hint="eastAsia"/>
                <w:b/>
                <w:bCs/>
                <w:color w:val="FF0000"/>
                <w:sz w:val="21"/>
                <w:szCs w:val="21"/>
              </w:rPr>
              <w:t>/实训</w:t>
            </w:r>
            <w:r w:rsidRPr="005817E6">
              <w:rPr>
                <w:rFonts w:ascii="宋体" w:eastAsia="宋体" w:hAnsi="宋体" w:cs="宋体" w:hint="eastAsia"/>
                <w:b/>
                <w:bCs/>
                <w:color w:val="FF0000"/>
                <w:sz w:val="21"/>
                <w:szCs w:val="21"/>
              </w:rPr>
              <w:t>/虚拟</w:t>
            </w:r>
            <w:r w:rsidR="00DA6DCB" w:rsidRPr="005817E6">
              <w:rPr>
                <w:rFonts w:ascii="宋体" w:eastAsia="宋体" w:hAnsi="宋体" w:cs="宋体" w:hint="eastAsia"/>
                <w:b/>
                <w:bCs/>
                <w:color w:val="FF0000"/>
                <w:sz w:val="21"/>
                <w:szCs w:val="21"/>
              </w:rPr>
              <w:t>/上机</w:t>
            </w:r>
            <w:r w:rsidR="005817E6" w:rsidRPr="005817E6">
              <w:rPr>
                <w:rFonts w:ascii="宋体" w:eastAsia="宋体" w:hAnsi="宋体" w:cs="宋体" w:hint="eastAsia"/>
                <w:b/>
                <w:bCs/>
                <w:color w:val="FF0000"/>
                <w:sz w:val="21"/>
                <w:szCs w:val="21"/>
              </w:rPr>
              <w:t>（学时）</w:t>
            </w:r>
          </w:p>
          <w:p w:rsidR="0031717D" w:rsidRPr="005817E6" w:rsidRDefault="00C80EC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FF0000"/>
                <w:sz w:val="21"/>
                <w:szCs w:val="21"/>
              </w:rPr>
            </w:pPr>
            <w:r w:rsidRPr="005817E6">
              <w:rPr>
                <w:rFonts w:ascii="宋体" w:eastAsia="宋体" w:hAnsi="宋体" w:cs="宋体" w:hint="eastAsia"/>
                <w:b/>
                <w:bCs/>
                <w:color w:val="FF0000"/>
                <w:sz w:val="21"/>
                <w:szCs w:val="21"/>
              </w:rPr>
              <w:t>（根据专业可以修改）</w:t>
            </w:r>
          </w:p>
        </w:tc>
        <w:tc>
          <w:tcPr>
            <w:tcW w:w="42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5817E6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817E6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实验</w:t>
            </w:r>
            <w:r w:rsidR="005817E6" w:rsidRPr="005817E6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（学时）</w:t>
            </w:r>
          </w:p>
        </w:tc>
      </w:tr>
      <w:tr w:rsidR="00C664B8" w:rsidRPr="008130E8" w:rsidTr="005817E6">
        <w:trPr>
          <w:trHeight w:val="405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8" w:rsidRPr="005817E6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8" w:rsidRPr="005817E6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8" w:rsidRPr="005817E6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8" w:rsidRPr="005817E6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5817E6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817E6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观察性实验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5817E6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817E6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验证性实验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5817E6" w:rsidRDefault="00C664B8" w:rsidP="005817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817E6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综合性</w:t>
            </w:r>
            <w:r w:rsidR="005817E6" w:rsidRPr="005817E6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实验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5817E6" w:rsidRDefault="005817E6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817E6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设计性实验</w:t>
            </w:r>
          </w:p>
        </w:tc>
      </w:tr>
      <w:tr w:rsidR="00C664B8" w:rsidRPr="008130E8" w:rsidTr="005817E6">
        <w:trPr>
          <w:trHeight w:val="312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7005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32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C664B8">
            <w:pPr>
              <w:spacing w:after="0"/>
              <w:ind w:left="92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C664B8">
            <w:pPr>
              <w:spacing w:after="0"/>
              <w:ind w:left="92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C664B8">
            <w:pPr>
              <w:spacing w:after="0"/>
              <w:ind w:left="92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C664B8">
            <w:pPr>
              <w:spacing w:after="0"/>
              <w:ind w:left="1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C664B8">
            <w:pPr>
              <w:spacing w:after="0"/>
              <w:ind w:left="1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C664B8">
            <w:pPr>
              <w:spacing w:after="0"/>
              <w:ind w:left="1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C664B8">
            <w:pPr>
              <w:spacing w:after="0"/>
              <w:ind w:left="1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C664B8">
            <w:pPr>
              <w:spacing w:after="0"/>
              <w:ind w:left="1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C664B8">
            <w:pPr>
              <w:spacing w:after="0"/>
              <w:ind w:left="1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C664B8">
            <w:pPr>
              <w:spacing w:after="0"/>
              <w:ind w:left="1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64B8" w:rsidRPr="008130E8" w:rsidTr="005817E6">
        <w:trPr>
          <w:trHeight w:val="285"/>
          <w:jc w:val="center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B8" w:rsidRPr="008130E8" w:rsidRDefault="00C664B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4B8" w:rsidRPr="008130E8" w:rsidRDefault="00C664B8" w:rsidP="00C664B8">
            <w:pPr>
              <w:spacing w:after="0"/>
              <w:ind w:left="1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21E98" w:rsidRDefault="00221E98" w:rsidP="00C2056D">
      <w:pPr>
        <w:spacing w:after="0"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31717D" w:rsidRPr="00344FAE" w:rsidRDefault="00C2056D" w:rsidP="00C2056D">
      <w:pPr>
        <w:spacing w:after="0" w:line="360" w:lineRule="auto"/>
        <w:jc w:val="center"/>
        <w:rPr>
          <w:rFonts w:ascii="方正小标宋简体" w:eastAsia="方正小标宋简体"/>
          <w:sz w:val="28"/>
          <w:szCs w:val="28"/>
        </w:rPr>
      </w:pPr>
      <w:r w:rsidRPr="00344FAE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lastRenderedPageBreak/>
        <w:t xml:space="preserve">表7  </w:t>
      </w:r>
      <w:r w:rsidR="00325DCF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t xml:space="preserve">  </w:t>
      </w:r>
      <w:r w:rsidRPr="00344FAE">
        <w:rPr>
          <w:rFonts w:ascii="方正小标宋简体" w:eastAsia="方正小标宋简体" w:hAnsi="宋体" w:cs="宋体" w:hint="eastAsia"/>
          <w:b/>
          <w:bCs/>
          <w:sz w:val="28"/>
          <w:szCs w:val="28"/>
        </w:rPr>
        <w:t>集中实践环节内容及基本要求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2200"/>
        <w:gridCol w:w="980"/>
        <w:gridCol w:w="980"/>
        <w:gridCol w:w="1540"/>
        <w:gridCol w:w="1300"/>
        <w:gridCol w:w="1180"/>
        <w:gridCol w:w="1480"/>
      </w:tblGrid>
      <w:tr w:rsidR="0031717D" w:rsidRPr="008130E8" w:rsidTr="00613580">
        <w:trPr>
          <w:trHeight w:val="702"/>
          <w:jc w:val="center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周数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550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5817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实践性质</w:t>
            </w: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22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技能及操作能力训练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科学研究能力训练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社会实践能力训练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综合能力训练</w:t>
            </w: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sz w:val="21"/>
                <w:szCs w:val="21"/>
              </w:rPr>
              <w:t>国防教育与军事训练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sz w:val="21"/>
                <w:szCs w:val="21"/>
              </w:rPr>
              <w:t>社会实践与调查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C2BB7" w:rsidRPr="008130E8" w:rsidTr="00613580">
        <w:trPr>
          <w:trHeight w:val="702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B7" w:rsidRPr="008C2BB7" w:rsidRDefault="008C2BB7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 w:rsidRPr="008C2BB7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劳动教育实践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B7" w:rsidRPr="008130E8" w:rsidRDefault="008C2BB7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B7" w:rsidRPr="008130E8" w:rsidRDefault="008C2BB7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B7" w:rsidRPr="008130E8" w:rsidRDefault="008C2BB7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B7" w:rsidRPr="008130E8" w:rsidRDefault="008C2BB7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B7" w:rsidRPr="008130E8" w:rsidRDefault="008C2BB7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BB7" w:rsidRPr="008130E8" w:rsidRDefault="008C2BB7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sz w:val="21"/>
                <w:szCs w:val="21"/>
              </w:rPr>
              <w:t>毕业实习岗前培训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sz w:val="21"/>
                <w:szCs w:val="21"/>
              </w:rPr>
              <w:t>毕业实习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221CC3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毕业考核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1717D" w:rsidRPr="008130E8" w:rsidTr="00613580">
        <w:trPr>
          <w:trHeight w:val="702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sz w:val="21"/>
                <w:szCs w:val="21"/>
              </w:rPr>
              <w:t>毕业论文（设计）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80EC8" w:rsidRPr="008130E8" w:rsidTr="00613580">
        <w:trPr>
          <w:trHeight w:val="702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C8" w:rsidRPr="00C335A0" w:rsidRDefault="00C335A0" w:rsidP="00226A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 w:rsidRPr="00C335A0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专业可以根据特点自行设置</w:t>
            </w:r>
            <w:r w:rsidR="00226AE3">
              <w:rPr>
                <w:rFonts w:ascii="宋体" w:eastAsia="宋体" w:hAnsi="宋体" w:cs="宋体"/>
                <w:color w:val="FF0000"/>
                <w:sz w:val="21"/>
                <w:szCs w:val="21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C8" w:rsidRPr="00C335A0" w:rsidRDefault="00226AE3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FF0000"/>
                <w:sz w:val="21"/>
                <w:szCs w:val="21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C8" w:rsidRPr="00C335A0" w:rsidRDefault="00C80EC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C8" w:rsidRPr="00C335A0" w:rsidRDefault="00C80EC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C8" w:rsidRPr="00C335A0" w:rsidRDefault="00C80EC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C8" w:rsidRPr="00C335A0" w:rsidRDefault="00C80EC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EC8" w:rsidRPr="00C335A0" w:rsidRDefault="00C80EC8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31717D" w:rsidRPr="0031717D" w:rsidTr="00613580">
        <w:trPr>
          <w:trHeight w:val="702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130E8">
              <w:rPr>
                <w:rFonts w:ascii="宋体" w:eastAsia="宋体" w:hAnsi="宋体" w:cs="宋体" w:hint="eastAsia"/>
                <w:sz w:val="21"/>
                <w:szCs w:val="21"/>
              </w:rPr>
              <w:t>合  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8130E8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31717D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31717D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1717D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31717D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1717D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7D" w:rsidRPr="0031717D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1717D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17D" w:rsidRPr="0031717D" w:rsidRDefault="0031717D" w:rsidP="003171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1717D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31717D" w:rsidRPr="001B468C" w:rsidRDefault="005817E6" w:rsidP="00644F5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</w:t>
      </w:r>
      <w:r>
        <w:rPr>
          <w:rFonts w:ascii="仿宋_GB2312" w:eastAsia="仿宋_GB2312"/>
          <w:sz w:val="28"/>
          <w:szCs w:val="28"/>
        </w:rPr>
        <w:t>：在实践形式下打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对号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即可</w:t>
      </w:r>
    </w:p>
    <w:sectPr w:rsidR="0031717D" w:rsidRPr="001B468C" w:rsidSect="00A700EB">
      <w:headerReference w:type="default" r:id="rId9"/>
      <w:footerReference w:type="even" r:id="rId10"/>
      <w:pgSz w:w="11906" w:h="16838" w:code="9"/>
      <w:pgMar w:top="1418" w:right="1588" w:bottom="1418" w:left="1588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35" w:rsidRDefault="00432835">
      <w:r>
        <w:separator/>
      </w:r>
    </w:p>
  </w:endnote>
  <w:endnote w:type="continuationSeparator" w:id="0">
    <w:p w:rsidR="00432835" w:rsidRDefault="0043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3C" w:rsidRDefault="009A443C" w:rsidP="00BE6E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443C" w:rsidRDefault="009A44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35" w:rsidRDefault="00432835">
      <w:r>
        <w:separator/>
      </w:r>
    </w:p>
  </w:footnote>
  <w:footnote w:type="continuationSeparator" w:id="0">
    <w:p w:rsidR="00432835" w:rsidRDefault="00432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3C" w:rsidRDefault="009A443C" w:rsidP="009A443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F51A7"/>
    <w:multiLevelType w:val="hybridMultilevel"/>
    <w:tmpl w:val="25B02C1E"/>
    <w:lvl w:ilvl="0" w:tplc="29AE6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6406"/>
    <w:rsid w:val="000273F9"/>
    <w:rsid w:val="00036F23"/>
    <w:rsid w:val="00037F17"/>
    <w:rsid w:val="000647A2"/>
    <w:rsid w:val="00065FA5"/>
    <w:rsid w:val="000665C8"/>
    <w:rsid w:val="00067544"/>
    <w:rsid w:val="00067550"/>
    <w:rsid w:val="00077CE2"/>
    <w:rsid w:val="00082CBB"/>
    <w:rsid w:val="00083734"/>
    <w:rsid w:val="000909E2"/>
    <w:rsid w:val="000A4C54"/>
    <w:rsid w:val="000B371B"/>
    <w:rsid w:val="000B5261"/>
    <w:rsid w:val="000D10D6"/>
    <w:rsid w:val="000D1AFD"/>
    <w:rsid w:val="000E14B5"/>
    <w:rsid w:val="000E73B9"/>
    <w:rsid w:val="000F278D"/>
    <w:rsid w:val="000F7AEC"/>
    <w:rsid w:val="00101564"/>
    <w:rsid w:val="00116319"/>
    <w:rsid w:val="00120A1D"/>
    <w:rsid w:val="00122EA6"/>
    <w:rsid w:val="00124D34"/>
    <w:rsid w:val="001274CA"/>
    <w:rsid w:val="00141107"/>
    <w:rsid w:val="00147B48"/>
    <w:rsid w:val="0016109E"/>
    <w:rsid w:val="00172A27"/>
    <w:rsid w:val="00192424"/>
    <w:rsid w:val="001A4A18"/>
    <w:rsid w:val="001B468C"/>
    <w:rsid w:val="001B4B75"/>
    <w:rsid w:val="001B52F4"/>
    <w:rsid w:val="001B5353"/>
    <w:rsid w:val="001B5C3F"/>
    <w:rsid w:val="001C5C4C"/>
    <w:rsid w:val="001D3C8A"/>
    <w:rsid w:val="001D48A5"/>
    <w:rsid w:val="001E2475"/>
    <w:rsid w:val="001F4577"/>
    <w:rsid w:val="002178B6"/>
    <w:rsid w:val="00221CC3"/>
    <w:rsid w:val="00221E98"/>
    <w:rsid w:val="00226AE3"/>
    <w:rsid w:val="002303DC"/>
    <w:rsid w:val="002313E0"/>
    <w:rsid w:val="00241444"/>
    <w:rsid w:val="00252D78"/>
    <w:rsid w:val="0027063C"/>
    <w:rsid w:val="002707A0"/>
    <w:rsid w:val="00271572"/>
    <w:rsid w:val="0028294F"/>
    <w:rsid w:val="00284D6D"/>
    <w:rsid w:val="00293BBD"/>
    <w:rsid w:val="002A4FBD"/>
    <w:rsid w:val="002D2A02"/>
    <w:rsid w:val="002E4710"/>
    <w:rsid w:val="002E5C0C"/>
    <w:rsid w:val="002E738E"/>
    <w:rsid w:val="002F2934"/>
    <w:rsid w:val="002F32FB"/>
    <w:rsid w:val="003005F0"/>
    <w:rsid w:val="00300E70"/>
    <w:rsid w:val="003056C7"/>
    <w:rsid w:val="003068E6"/>
    <w:rsid w:val="003122A5"/>
    <w:rsid w:val="00312BF5"/>
    <w:rsid w:val="00315226"/>
    <w:rsid w:val="00316FCF"/>
    <w:rsid w:val="0031717D"/>
    <w:rsid w:val="003221B6"/>
    <w:rsid w:val="00325DCF"/>
    <w:rsid w:val="00334A64"/>
    <w:rsid w:val="00335D91"/>
    <w:rsid w:val="00344FAE"/>
    <w:rsid w:val="00353E3E"/>
    <w:rsid w:val="00357B4E"/>
    <w:rsid w:val="00374897"/>
    <w:rsid w:val="00377AA6"/>
    <w:rsid w:val="00383BD9"/>
    <w:rsid w:val="00390B94"/>
    <w:rsid w:val="003A4834"/>
    <w:rsid w:val="003D672E"/>
    <w:rsid w:val="003D73F1"/>
    <w:rsid w:val="003E46B4"/>
    <w:rsid w:val="003F6DEC"/>
    <w:rsid w:val="00400596"/>
    <w:rsid w:val="004178A7"/>
    <w:rsid w:val="00432835"/>
    <w:rsid w:val="0043312E"/>
    <w:rsid w:val="004449B3"/>
    <w:rsid w:val="0045272F"/>
    <w:rsid w:val="00460748"/>
    <w:rsid w:val="004615D7"/>
    <w:rsid w:val="00465229"/>
    <w:rsid w:val="00473240"/>
    <w:rsid w:val="00481821"/>
    <w:rsid w:val="0048196D"/>
    <w:rsid w:val="004911C2"/>
    <w:rsid w:val="00492EFC"/>
    <w:rsid w:val="00494FEB"/>
    <w:rsid w:val="00495EB7"/>
    <w:rsid w:val="004A3C88"/>
    <w:rsid w:val="004B085D"/>
    <w:rsid w:val="004C1969"/>
    <w:rsid w:val="004C77C1"/>
    <w:rsid w:val="004D4047"/>
    <w:rsid w:val="004E5D5F"/>
    <w:rsid w:val="004F0979"/>
    <w:rsid w:val="00501340"/>
    <w:rsid w:val="005043A4"/>
    <w:rsid w:val="0050762D"/>
    <w:rsid w:val="0051068D"/>
    <w:rsid w:val="00521FD7"/>
    <w:rsid w:val="00534C5A"/>
    <w:rsid w:val="00547BE1"/>
    <w:rsid w:val="00567483"/>
    <w:rsid w:val="005817E6"/>
    <w:rsid w:val="005A1DC8"/>
    <w:rsid w:val="005A3C11"/>
    <w:rsid w:val="005A5B29"/>
    <w:rsid w:val="005B0FBF"/>
    <w:rsid w:val="005B2719"/>
    <w:rsid w:val="005F6641"/>
    <w:rsid w:val="0061062C"/>
    <w:rsid w:val="006126B6"/>
    <w:rsid w:val="00613580"/>
    <w:rsid w:val="006224B4"/>
    <w:rsid w:val="00632846"/>
    <w:rsid w:val="006415F8"/>
    <w:rsid w:val="00644F5F"/>
    <w:rsid w:val="0067154C"/>
    <w:rsid w:val="0067207C"/>
    <w:rsid w:val="006E5185"/>
    <w:rsid w:val="00700524"/>
    <w:rsid w:val="00704F3B"/>
    <w:rsid w:val="00705A41"/>
    <w:rsid w:val="00707B22"/>
    <w:rsid w:val="00712459"/>
    <w:rsid w:val="007126D2"/>
    <w:rsid w:val="007139CE"/>
    <w:rsid w:val="00715530"/>
    <w:rsid w:val="00720A11"/>
    <w:rsid w:val="007251C4"/>
    <w:rsid w:val="007307B7"/>
    <w:rsid w:val="007441FE"/>
    <w:rsid w:val="00752A30"/>
    <w:rsid w:val="00755BA1"/>
    <w:rsid w:val="00772D71"/>
    <w:rsid w:val="0077374E"/>
    <w:rsid w:val="0077732F"/>
    <w:rsid w:val="00787733"/>
    <w:rsid w:val="007B0439"/>
    <w:rsid w:val="007B6280"/>
    <w:rsid w:val="007C72F0"/>
    <w:rsid w:val="007D7E0C"/>
    <w:rsid w:val="007F3667"/>
    <w:rsid w:val="007F402A"/>
    <w:rsid w:val="0080017B"/>
    <w:rsid w:val="008130E8"/>
    <w:rsid w:val="00822CA6"/>
    <w:rsid w:val="00840941"/>
    <w:rsid w:val="00843347"/>
    <w:rsid w:val="0084388F"/>
    <w:rsid w:val="00843928"/>
    <w:rsid w:val="008519E2"/>
    <w:rsid w:val="0085205E"/>
    <w:rsid w:val="00860212"/>
    <w:rsid w:val="00866E78"/>
    <w:rsid w:val="008705DF"/>
    <w:rsid w:val="00897B5E"/>
    <w:rsid w:val="00897D3A"/>
    <w:rsid w:val="008B346D"/>
    <w:rsid w:val="008C2BB7"/>
    <w:rsid w:val="008C3DBD"/>
    <w:rsid w:val="008D67BD"/>
    <w:rsid w:val="008E3A94"/>
    <w:rsid w:val="008E7ECC"/>
    <w:rsid w:val="008F70B0"/>
    <w:rsid w:val="009151F8"/>
    <w:rsid w:val="009319CD"/>
    <w:rsid w:val="00945533"/>
    <w:rsid w:val="00962AA4"/>
    <w:rsid w:val="00976BB7"/>
    <w:rsid w:val="009860F8"/>
    <w:rsid w:val="009A443C"/>
    <w:rsid w:val="009A6CD6"/>
    <w:rsid w:val="009B6899"/>
    <w:rsid w:val="009C6A69"/>
    <w:rsid w:val="009C7462"/>
    <w:rsid w:val="009D4A7E"/>
    <w:rsid w:val="009D4CE0"/>
    <w:rsid w:val="009E1919"/>
    <w:rsid w:val="009F6DD0"/>
    <w:rsid w:val="00A009A4"/>
    <w:rsid w:val="00A02D26"/>
    <w:rsid w:val="00A0782D"/>
    <w:rsid w:val="00A1224A"/>
    <w:rsid w:val="00A20163"/>
    <w:rsid w:val="00A25069"/>
    <w:rsid w:val="00A31712"/>
    <w:rsid w:val="00A446B1"/>
    <w:rsid w:val="00A45AAD"/>
    <w:rsid w:val="00A50D56"/>
    <w:rsid w:val="00A56053"/>
    <w:rsid w:val="00A57E10"/>
    <w:rsid w:val="00A62841"/>
    <w:rsid w:val="00A66986"/>
    <w:rsid w:val="00A700EB"/>
    <w:rsid w:val="00A85674"/>
    <w:rsid w:val="00A85A9D"/>
    <w:rsid w:val="00A95A85"/>
    <w:rsid w:val="00AA676A"/>
    <w:rsid w:val="00AB0068"/>
    <w:rsid w:val="00AB18A4"/>
    <w:rsid w:val="00AC0333"/>
    <w:rsid w:val="00AD5387"/>
    <w:rsid w:val="00AE018D"/>
    <w:rsid w:val="00AF7512"/>
    <w:rsid w:val="00B00748"/>
    <w:rsid w:val="00B01AFE"/>
    <w:rsid w:val="00B070BD"/>
    <w:rsid w:val="00B149DF"/>
    <w:rsid w:val="00B3623C"/>
    <w:rsid w:val="00B4700D"/>
    <w:rsid w:val="00B571FD"/>
    <w:rsid w:val="00B60244"/>
    <w:rsid w:val="00B61215"/>
    <w:rsid w:val="00B66E46"/>
    <w:rsid w:val="00B74464"/>
    <w:rsid w:val="00B84866"/>
    <w:rsid w:val="00B92349"/>
    <w:rsid w:val="00B92448"/>
    <w:rsid w:val="00B92F2E"/>
    <w:rsid w:val="00BA2DDC"/>
    <w:rsid w:val="00BB22D9"/>
    <w:rsid w:val="00BC5D10"/>
    <w:rsid w:val="00BD4987"/>
    <w:rsid w:val="00BE6E90"/>
    <w:rsid w:val="00BE7CC4"/>
    <w:rsid w:val="00BF583B"/>
    <w:rsid w:val="00C01B4A"/>
    <w:rsid w:val="00C133A7"/>
    <w:rsid w:val="00C13F8E"/>
    <w:rsid w:val="00C2056D"/>
    <w:rsid w:val="00C27800"/>
    <w:rsid w:val="00C335A0"/>
    <w:rsid w:val="00C36145"/>
    <w:rsid w:val="00C5115F"/>
    <w:rsid w:val="00C61E27"/>
    <w:rsid w:val="00C664B8"/>
    <w:rsid w:val="00C66F7C"/>
    <w:rsid w:val="00C80EC8"/>
    <w:rsid w:val="00C871A5"/>
    <w:rsid w:val="00C91288"/>
    <w:rsid w:val="00CA27B8"/>
    <w:rsid w:val="00CA57BB"/>
    <w:rsid w:val="00CA5A32"/>
    <w:rsid w:val="00CB6A61"/>
    <w:rsid w:val="00CC4109"/>
    <w:rsid w:val="00CD0E7B"/>
    <w:rsid w:val="00CD27BF"/>
    <w:rsid w:val="00CD571E"/>
    <w:rsid w:val="00CE0467"/>
    <w:rsid w:val="00CE484C"/>
    <w:rsid w:val="00CE56DB"/>
    <w:rsid w:val="00D4277F"/>
    <w:rsid w:val="00D51CC5"/>
    <w:rsid w:val="00D56B8B"/>
    <w:rsid w:val="00D57B19"/>
    <w:rsid w:val="00D7715F"/>
    <w:rsid w:val="00D8247D"/>
    <w:rsid w:val="00D85CA0"/>
    <w:rsid w:val="00D9545F"/>
    <w:rsid w:val="00DA6DCB"/>
    <w:rsid w:val="00DB1CCA"/>
    <w:rsid w:val="00DB1F47"/>
    <w:rsid w:val="00DB2FB8"/>
    <w:rsid w:val="00DB3E49"/>
    <w:rsid w:val="00DB4F2D"/>
    <w:rsid w:val="00DB770E"/>
    <w:rsid w:val="00DD009C"/>
    <w:rsid w:val="00DD35BC"/>
    <w:rsid w:val="00E07FE0"/>
    <w:rsid w:val="00E2322A"/>
    <w:rsid w:val="00E31696"/>
    <w:rsid w:val="00E3516B"/>
    <w:rsid w:val="00E36F9A"/>
    <w:rsid w:val="00E648E3"/>
    <w:rsid w:val="00E82400"/>
    <w:rsid w:val="00EB361A"/>
    <w:rsid w:val="00ED1A4E"/>
    <w:rsid w:val="00ED60CE"/>
    <w:rsid w:val="00ED6BEF"/>
    <w:rsid w:val="00EE274C"/>
    <w:rsid w:val="00EE7DE6"/>
    <w:rsid w:val="00EF43D7"/>
    <w:rsid w:val="00F10ED2"/>
    <w:rsid w:val="00F163DA"/>
    <w:rsid w:val="00F24F19"/>
    <w:rsid w:val="00F25FA0"/>
    <w:rsid w:val="00F26883"/>
    <w:rsid w:val="00F34E19"/>
    <w:rsid w:val="00F3546A"/>
    <w:rsid w:val="00F415B0"/>
    <w:rsid w:val="00F42D0F"/>
    <w:rsid w:val="00F42FEF"/>
    <w:rsid w:val="00F43EA3"/>
    <w:rsid w:val="00F5768B"/>
    <w:rsid w:val="00F66C6B"/>
    <w:rsid w:val="00F8376B"/>
    <w:rsid w:val="00FA777E"/>
    <w:rsid w:val="00FB5C7C"/>
    <w:rsid w:val="00FC3D76"/>
    <w:rsid w:val="00FC44CA"/>
    <w:rsid w:val="00FD39A3"/>
    <w:rsid w:val="00FE7719"/>
    <w:rsid w:val="00FF1142"/>
    <w:rsid w:val="00FF1EB7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57D51A-D030-4FC1-875F-CD8850E7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rFonts w:ascii="Tahoma" w:hAnsi="Tahoma"/>
      <w:sz w:val="18"/>
      <w:szCs w:val="18"/>
    </w:rPr>
  </w:style>
  <w:style w:type="paragraph" w:styleId="a3">
    <w:name w:val="Balloon Text"/>
    <w:basedOn w:val="a"/>
    <w:link w:val="Char"/>
    <w:pPr>
      <w:spacing w:after="0"/>
    </w:pPr>
    <w:rPr>
      <w:rFonts w:eastAsia="宋体"/>
      <w:sz w:val="18"/>
      <w:szCs w:val="18"/>
      <w:lang w:val="x-none" w:eastAsia="x-none"/>
    </w:rPr>
  </w:style>
  <w:style w:type="paragraph" w:customStyle="1" w:styleId="p0">
    <w:name w:val="p0"/>
    <w:basedOn w:val="a"/>
    <w:rPr>
      <w:rFonts w:ascii="Calibri" w:hAnsi="Calibri" w:hint="eastAsia"/>
    </w:rPr>
  </w:style>
  <w:style w:type="paragraph" w:styleId="a4">
    <w:name w:val="header"/>
    <w:basedOn w:val="a"/>
    <w:rsid w:val="00A250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basedOn w:val="a"/>
    <w:rsid w:val="00A2506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6">
    <w:name w:val="page number"/>
    <w:basedOn w:val="a0"/>
    <w:rsid w:val="00C1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984B-8717-4888-8A2B-FBA05C00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336</Words>
  <Characters>1920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Microsoft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User</dc:creator>
  <cp:lastModifiedBy>Windows 用户</cp:lastModifiedBy>
  <cp:revision>18</cp:revision>
  <cp:lastPrinted>2017-04-20T07:17:00Z</cp:lastPrinted>
  <dcterms:created xsi:type="dcterms:W3CDTF">2020-12-02T13:39:00Z</dcterms:created>
  <dcterms:modified xsi:type="dcterms:W3CDTF">2020-12-03T01:50:00Z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2052-6.6.0.2698</vt:lpwstr>
  </property>
</Properties>
</file>