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F1189">
      <w:pPr>
        <w:spacing w:before="100" w:after="20" w:line="400" w:lineRule="atLeast"/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附件4：</w:t>
      </w:r>
    </w:p>
    <w:p w14:paraId="133CB7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2024-2025学年度第二学期</w:t>
      </w:r>
    </w:p>
    <w:p w14:paraId="1399AE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教育教学质量监控与评价院级工作计划</w:t>
      </w:r>
    </w:p>
    <w:p w14:paraId="4B84E493">
      <w:pPr>
        <w:spacing w:before="100" w:after="20" w:line="400" w:lineRule="atLeast"/>
        <w:jc w:val="center"/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</w:pPr>
    </w:p>
    <w:p w14:paraId="144F5B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Arial Unicode MS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 Unicode MS"/>
          <w:b/>
          <w:bCs/>
          <w:color w:val="000000"/>
          <w:kern w:val="0"/>
          <w:sz w:val="32"/>
          <w:szCs w:val="32"/>
          <w:lang w:val="en-US" w:eastAsia="zh-CN"/>
        </w:rPr>
        <w:t>一、教育教学质量监控基本情况</w:t>
      </w:r>
    </w:p>
    <w:p w14:paraId="7D49033E">
      <w:pPr>
        <w:numPr>
          <w:ilvl w:val="0"/>
          <w:numId w:val="0"/>
        </w:numPr>
        <w:spacing w:before="100" w:after="20" w:line="400" w:lineRule="atLeast"/>
        <w:jc w:val="both"/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</w:pPr>
    </w:p>
    <w:p w14:paraId="42E627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黑体" w:hAnsi="黑体" w:eastAsia="黑体" w:cs="Arial Unicode MS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 Unicode MS"/>
          <w:b/>
          <w:bCs/>
          <w:color w:val="000000"/>
          <w:kern w:val="0"/>
          <w:sz w:val="32"/>
          <w:szCs w:val="32"/>
          <w:lang w:val="en-US" w:eastAsia="zh-CN"/>
        </w:rPr>
        <w:t>二、存在的“痛点”及成因分析</w:t>
      </w:r>
    </w:p>
    <w:p w14:paraId="6E3F3B0E">
      <w:pPr>
        <w:spacing w:before="100" w:after="20" w:line="400" w:lineRule="atLeast"/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</w:pPr>
    </w:p>
    <w:p w14:paraId="4D8BD6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黑体" w:hAnsi="黑体" w:eastAsia="黑体" w:cs="Arial Unicode MS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 Unicode MS"/>
          <w:b/>
          <w:bCs/>
          <w:color w:val="000000"/>
          <w:kern w:val="0"/>
          <w:sz w:val="32"/>
          <w:szCs w:val="32"/>
          <w:lang w:val="en-US" w:eastAsia="zh-CN"/>
        </w:rPr>
        <w:t>三、改进措施</w:t>
      </w:r>
    </w:p>
    <w:p w14:paraId="2D02F639">
      <w:pPr>
        <w:spacing w:before="100" w:after="20" w:line="400" w:lineRule="atLeast"/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</w:pPr>
    </w:p>
    <w:p w14:paraId="7B9C4385">
      <w:pPr>
        <w:spacing w:before="100" w:after="20" w:line="400" w:lineRule="atLeast"/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</w:pPr>
    </w:p>
    <w:p w14:paraId="0D616C86">
      <w:pPr>
        <w:spacing w:before="100" w:after="20" w:line="400" w:lineRule="atLeast"/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</w:pPr>
    </w:p>
    <w:p w14:paraId="0630AA97">
      <w:pPr>
        <w:spacing w:before="100" w:after="20" w:line="400" w:lineRule="atLeast"/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</w:pPr>
    </w:p>
    <w:p w14:paraId="00C4A9D0">
      <w:pPr>
        <w:spacing w:before="100" w:after="20" w:line="400" w:lineRule="atLeast"/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</w:pPr>
    </w:p>
    <w:p w14:paraId="2523C32F">
      <w:pPr>
        <w:spacing w:before="100" w:after="20" w:line="400" w:lineRule="atLeast"/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</w:pPr>
    </w:p>
    <w:p w14:paraId="198DC063">
      <w:pPr>
        <w:spacing w:before="100" w:after="20" w:line="400" w:lineRule="atLeast"/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</w:pPr>
    </w:p>
    <w:p w14:paraId="67372C6D">
      <w:pPr>
        <w:spacing w:before="100" w:after="20" w:line="400" w:lineRule="atLeast"/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</w:pPr>
    </w:p>
    <w:p w14:paraId="6070E449">
      <w:pPr>
        <w:spacing w:before="100" w:after="20" w:line="400" w:lineRule="atLeast"/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</w:pPr>
    </w:p>
    <w:p w14:paraId="480D4EC4">
      <w:pPr>
        <w:spacing w:before="100" w:after="20" w:line="400" w:lineRule="atLeast"/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</w:pPr>
    </w:p>
    <w:p w14:paraId="26169E6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F1660"/>
    <w:rsid w:val="02C95F7F"/>
    <w:rsid w:val="03795BF7"/>
    <w:rsid w:val="05265544"/>
    <w:rsid w:val="0B5D6E75"/>
    <w:rsid w:val="0D4859FB"/>
    <w:rsid w:val="11186B51"/>
    <w:rsid w:val="11A6405B"/>
    <w:rsid w:val="136A10B9"/>
    <w:rsid w:val="1588503E"/>
    <w:rsid w:val="175F1660"/>
    <w:rsid w:val="19615637"/>
    <w:rsid w:val="1C6C7C4F"/>
    <w:rsid w:val="1DA767F2"/>
    <w:rsid w:val="20DE22EA"/>
    <w:rsid w:val="254213D4"/>
    <w:rsid w:val="25C96113"/>
    <w:rsid w:val="274403BD"/>
    <w:rsid w:val="27B737CF"/>
    <w:rsid w:val="2C151A12"/>
    <w:rsid w:val="2CD6384B"/>
    <w:rsid w:val="30E903A8"/>
    <w:rsid w:val="314676E4"/>
    <w:rsid w:val="322C2218"/>
    <w:rsid w:val="34302089"/>
    <w:rsid w:val="369938DF"/>
    <w:rsid w:val="36B3395F"/>
    <w:rsid w:val="387737AC"/>
    <w:rsid w:val="3F9966FE"/>
    <w:rsid w:val="3FFD0999"/>
    <w:rsid w:val="44CB55AC"/>
    <w:rsid w:val="47ED547B"/>
    <w:rsid w:val="4850228F"/>
    <w:rsid w:val="48827E8D"/>
    <w:rsid w:val="48F6071D"/>
    <w:rsid w:val="498559B1"/>
    <w:rsid w:val="4A1E7F2C"/>
    <w:rsid w:val="510D0331"/>
    <w:rsid w:val="51D535C6"/>
    <w:rsid w:val="56A7118D"/>
    <w:rsid w:val="5D094A6B"/>
    <w:rsid w:val="60B66CB8"/>
    <w:rsid w:val="61C6283F"/>
    <w:rsid w:val="61CD6067"/>
    <w:rsid w:val="65D72426"/>
    <w:rsid w:val="673F5780"/>
    <w:rsid w:val="6BF95CAB"/>
    <w:rsid w:val="6D8C45FD"/>
    <w:rsid w:val="6ECD3B4B"/>
    <w:rsid w:val="6F165398"/>
    <w:rsid w:val="70450E16"/>
    <w:rsid w:val="72D73555"/>
    <w:rsid w:val="732D4EDB"/>
    <w:rsid w:val="74DA698B"/>
    <w:rsid w:val="74E724EC"/>
    <w:rsid w:val="7651793D"/>
    <w:rsid w:val="76C10199"/>
    <w:rsid w:val="79532E9E"/>
    <w:rsid w:val="79572524"/>
    <w:rsid w:val="79A25FBC"/>
    <w:rsid w:val="79CE4C1B"/>
    <w:rsid w:val="79F35279"/>
    <w:rsid w:val="7C0B3F84"/>
    <w:rsid w:val="7E32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71</Characters>
  <Lines>0</Lines>
  <Paragraphs>0</Paragraphs>
  <TotalTime>26</TotalTime>
  <ScaleCrop>false</ScaleCrop>
  <LinksUpToDate>false</LinksUpToDate>
  <CharactersWithSpaces>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2025-04-01T06:59:00Z</dcterms:created>
  <dc:creator>MISS_LAU</dc:creator>
  <cp:lastModifiedBy>張張</cp:lastModifiedBy>
  <cp:lastPrinted>2025-04-02T09:49:00Z</cp:lastPrinted>
  <dcterms:modified xsi:type="dcterms:W3CDTF">2025-04-02T10:24:55Z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A23057A584524AD0B11F7AF046A7933B_13</vt:lpwstr>
  </property>
  <property fmtid="{D5CDD505-2E9C-101B-9397-08002B2CF9AE}" pid="4" name="KSOTemplateDocerSaveRecord">
    <vt:lpwstr>eyJoZGlkIjoiYzhmZWQ3YmYwODEzZjRiMzZmMDQyMjExNjEwYTUwN2MiLCJ1c2VySWQiOiIzMDcyODI0NiJ9</vt:lpwstr>
  </property>
</Properties>
</file>