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88" w:rsidRDefault="00D15388" w:rsidP="00AF7712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D15388" w:rsidRDefault="00D15388" w:rsidP="00AF7712">
      <w:pPr>
        <w:spacing w:line="560" w:lineRule="exact"/>
        <w:jc w:val="center"/>
        <w:rPr>
          <w:rFonts w:ascii="宋体" w:eastAsia="宋体" w:hAnsi="宋体"/>
          <w:sz w:val="44"/>
          <w:szCs w:val="44"/>
        </w:rPr>
      </w:pPr>
    </w:p>
    <w:p w:rsidR="00D15388" w:rsidRPr="00BB2CAC" w:rsidRDefault="00D15388" w:rsidP="00DB4B4D">
      <w:pPr>
        <w:spacing w:line="2000" w:lineRule="exact"/>
        <w:jc w:val="distribute"/>
        <w:rPr>
          <w:rFonts w:ascii="方正大标宋简体" w:eastAsia="方正大标宋简体" w:hAnsi="方正大标宋简体"/>
          <w:snapToGrid w:val="0"/>
          <w:color w:val="FF0000"/>
          <w:spacing w:val="862"/>
          <w:w w:val="200"/>
          <w:kern w:val="400"/>
          <w:sz w:val="160"/>
          <w:szCs w:val="160"/>
        </w:rPr>
      </w:pPr>
      <w:r w:rsidRPr="00DB4B4D">
        <w:rPr>
          <w:rFonts w:ascii="方正大标宋简体" w:eastAsia="方正大标宋简体" w:hAnsi="方正大标宋简体" w:cs="方正大标宋简体" w:hint="eastAsia"/>
          <w:snapToGrid w:val="0"/>
          <w:color w:val="FF0000"/>
          <w:spacing w:val="7"/>
          <w:w w:val="53"/>
          <w:kern w:val="0"/>
          <w:sz w:val="160"/>
          <w:szCs w:val="160"/>
          <w:fitText w:val="7656" w:id="1454626304"/>
        </w:rPr>
        <w:t>陕西省教育工会文</w:t>
      </w:r>
      <w:r w:rsidRPr="00DB4B4D">
        <w:rPr>
          <w:rFonts w:ascii="方正大标宋简体" w:eastAsia="方正大标宋简体" w:hAnsi="方正大标宋简体" w:cs="方正大标宋简体" w:hint="eastAsia"/>
          <w:snapToGrid w:val="0"/>
          <w:color w:val="FF0000"/>
          <w:spacing w:val="3"/>
          <w:w w:val="53"/>
          <w:kern w:val="0"/>
          <w:sz w:val="160"/>
          <w:szCs w:val="160"/>
          <w:fitText w:val="7656" w:id="1454626304"/>
        </w:rPr>
        <w:t>件</w:t>
      </w:r>
    </w:p>
    <w:p w:rsidR="00D15388" w:rsidRDefault="00D15388" w:rsidP="00DB4B4D">
      <w:pPr>
        <w:spacing w:line="700" w:lineRule="exact"/>
        <w:ind w:firstLineChars="995" w:firstLine="2786"/>
        <w:rPr>
          <w:sz w:val="28"/>
          <w:szCs w:val="28"/>
        </w:rPr>
      </w:pPr>
    </w:p>
    <w:p w:rsidR="00D15388" w:rsidRDefault="00D15388" w:rsidP="00DB4B4D">
      <w:pPr>
        <w:jc w:val="center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陕教工会〔</w:t>
      </w:r>
      <w:r>
        <w:rPr>
          <w:rFonts w:ascii="仿宋" w:eastAsia="仿宋" w:hAnsi="仿宋" w:cs="仿宋"/>
          <w:sz w:val="30"/>
          <w:szCs w:val="30"/>
        </w:rPr>
        <w:t>2017</w:t>
      </w:r>
      <w:r>
        <w:rPr>
          <w:rFonts w:ascii="仿宋" w:eastAsia="仿宋" w:hAnsi="仿宋" w:cs="仿宋" w:hint="eastAsia"/>
          <w:sz w:val="30"/>
          <w:szCs w:val="30"/>
        </w:rPr>
        <w:t>〕</w:t>
      </w:r>
      <w:r>
        <w:rPr>
          <w:rFonts w:ascii="仿宋" w:eastAsia="仿宋" w:hAnsi="仿宋" w:cs="仿宋"/>
          <w:sz w:val="30"/>
          <w:szCs w:val="30"/>
        </w:rPr>
        <w:t>50</w:t>
      </w:r>
      <w:r>
        <w:rPr>
          <w:rFonts w:ascii="仿宋" w:eastAsia="仿宋" w:hAnsi="仿宋" w:cs="仿宋" w:hint="eastAsia"/>
          <w:sz w:val="30"/>
          <w:szCs w:val="30"/>
        </w:rPr>
        <w:t>号</w:t>
      </w:r>
    </w:p>
    <w:p w:rsidR="00D15388" w:rsidRPr="00CE078B" w:rsidRDefault="00D15388" w:rsidP="00DB4B4D">
      <w:pPr>
        <w:spacing w:line="400" w:lineRule="exact"/>
        <w:jc w:val="center"/>
        <w:rPr>
          <w:b/>
          <w:bCs/>
          <w:sz w:val="18"/>
          <w:szCs w:val="18"/>
        </w:rPr>
      </w:pPr>
    </w:p>
    <w:p w:rsidR="00D15388" w:rsidRDefault="00D15388" w:rsidP="00DB4B4D">
      <w:r>
        <w:rPr>
          <w:noProof/>
        </w:rPr>
        <w:pict>
          <v:line id="_x0000_s1026" style="position:absolute;left:0;text-align:left;z-index:251658240" from="0,5pt" to="441pt,5pt" strokecolor="red" strokeweight="1.5pt"/>
        </w:pict>
      </w:r>
    </w:p>
    <w:p w:rsidR="00D15388" w:rsidRPr="00DB4B4D" w:rsidRDefault="00D15388" w:rsidP="00D87E21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DB4B4D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省教育工会关于组织参加</w:t>
      </w:r>
    </w:p>
    <w:p w:rsidR="00D15388" w:rsidRPr="00DB4B4D" w:rsidRDefault="00D15388" w:rsidP="00D87E21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DB4B4D">
        <w:rPr>
          <w:rFonts w:ascii="方正小标宋简体" w:eastAsia="方正小标宋简体" w:hAnsi="宋体" w:cs="方正小标宋简体"/>
          <w:b/>
          <w:bCs/>
          <w:sz w:val="44"/>
          <w:szCs w:val="44"/>
        </w:rPr>
        <w:t xml:space="preserve">2017 </w:t>
      </w:r>
      <w:r w:rsidRPr="00DB4B4D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年陕西省职工文化艺术节</w:t>
      </w:r>
    </w:p>
    <w:p w:rsidR="00D15388" w:rsidRPr="00DB4B4D" w:rsidRDefault="00D15388" w:rsidP="00450817">
      <w:pPr>
        <w:spacing w:line="600" w:lineRule="exact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DB4B4D">
        <w:rPr>
          <w:rFonts w:ascii="方正小标宋简体" w:eastAsia="方正小标宋简体" w:hAnsi="宋体" w:cs="方正小标宋简体" w:hint="eastAsia"/>
          <w:b/>
          <w:bCs/>
          <w:sz w:val="44"/>
          <w:szCs w:val="44"/>
        </w:rPr>
        <w:t>系列活动的通知</w:t>
      </w:r>
    </w:p>
    <w:p w:rsidR="00D15388" w:rsidRDefault="00D15388" w:rsidP="00510230">
      <w:pPr>
        <w:adjustRightInd w:val="0"/>
        <w:snapToGrid w:val="0"/>
        <w:spacing w:line="600" w:lineRule="exact"/>
        <w:rPr>
          <w:rFonts w:ascii="仿宋" w:eastAsia="仿宋" w:hAnsi="仿宋"/>
        </w:rPr>
      </w:pPr>
    </w:p>
    <w:p w:rsidR="00D15388" w:rsidRPr="00AF7712" w:rsidRDefault="00D15388" w:rsidP="00ED6293">
      <w:pPr>
        <w:adjustRightInd w:val="0"/>
        <w:snapToGrid w:val="0"/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各高校工会、有关中专学校工会</w:t>
      </w:r>
      <w:r w:rsidRPr="005B284D">
        <w:rPr>
          <w:rFonts w:ascii="仿宋" w:eastAsia="仿宋" w:hAnsi="仿宋" w:cs="仿宋" w:hint="eastAsia"/>
        </w:rPr>
        <w:t>：</w:t>
      </w:r>
    </w:p>
    <w:p w:rsidR="00D15388" w:rsidRPr="00AF7712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0"/>
        </w:rPr>
      </w:pPr>
      <w:r w:rsidRPr="00AF7712">
        <w:rPr>
          <w:rFonts w:ascii="仿宋" w:eastAsia="仿宋" w:hAnsi="仿宋" w:cs="仿宋" w:hint="eastAsia"/>
          <w:kern w:val="0"/>
        </w:rPr>
        <w:t>根据</w:t>
      </w:r>
      <w:r>
        <w:rPr>
          <w:rFonts w:ascii="仿宋" w:eastAsia="仿宋" w:hAnsi="仿宋" w:cs="仿宋" w:hint="eastAsia"/>
          <w:kern w:val="0"/>
        </w:rPr>
        <w:t>省总工会</w:t>
      </w:r>
      <w:r w:rsidRPr="00AF7712">
        <w:rPr>
          <w:rFonts w:ascii="仿宋" w:eastAsia="仿宋" w:hAnsi="仿宋" w:cs="仿宋" w:hint="eastAsia"/>
          <w:kern w:val="0"/>
        </w:rPr>
        <w:t>的安排，省</w:t>
      </w:r>
      <w:r>
        <w:rPr>
          <w:rFonts w:ascii="仿宋" w:eastAsia="仿宋" w:hAnsi="仿宋" w:cs="仿宋" w:hint="eastAsia"/>
          <w:kern w:val="0"/>
        </w:rPr>
        <w:t>教育</w:t>
      </w:r>
      <w:r w:rsidRPr="00AF7712">
        <w:rPr>
          <w:rFonts w:ascii="仿宋" w:eastAsia="仿宋" w:hAnsi="仿宋" w:cs="仿宋" w:hint="eastAsia"/>
          <w:kern w:val="0"/>
        </w:rPr>
        <w:t>工会决定</w:t>
      </w:r>
      <w:r>
        <w:rPr>
          <w:rFonts w:ascii="仿宋" w:eastAsia="仿宋" w:hAnsi="仿宋" w:cs="仿宋" w:hint="eastAsia"/>
          <w:kern w:val="0"/>
        </w:rPr>
        <w:t>组织参加</w:t>
      </w:r>
      <w:r w:rsidRPr="00AF7712">
        <w:rPr>
          <w:rFonts w:ascii="仿宋" w:eastAsia="仿宋" w:hAnsi="仿宋" w:cs="仿宋"/>
          <w:kern w:val="0"/>
        </w:rPr>
        <w:t>2017</w:t>
      </w:r>
      <w:r w:rsidRPr="00AF7712">
        <w:rPr>
          <w:rFonts w:ascii="仿宋" w:eastAsia="仿宋" w:hAnsi="仿宋" w:cs="仿宋" w:hint="eastAsia"/>
          <w:kern w:val="0"/>
        </w:rPr>
        <w:t>年陕西省职工艺术节</w:t>
      </w:r>
      <w:r>
        <w:rPr>
          <w:rFonts w:ascii="仿宋" w:eastAsia="仿宋" w:hAnsi="仿宋" w:cs="仿宋" w:hint="eastAsia"/>
        </w:rPr>
        <w:t>职工书法、美术、摄影优秀作品展览展示、职工微影视展播以及</w:t>
      </w:r>
      <w:r w:rsidRPr="00AF7712">
        <w:rPr>
          <w:rFonts w:ascii="仿宋" w:eastAsia="仿宋" w:hAnsi="仿宋" w:cs="仿宋" w:hint="eastAsia"/>
        </w:rPr>
        <w:t>省职工文学征文等</w:t>
      </w:r>
      <w:r>
        <w:rPr>
          <w:rFonts w:ascii="仿宋" w:eastAsia="仿宋" w:hAnsi="仿宋" w:cs="仿宋" w:hint="eastAsia"/>
        </w:rPr>
        <w:t>系列</w:t>
      </w:r>
      <w:r w:rsidRPr="00AF7712">
        <w:rPr>
          <w:rFonts w:ascii="仿宋" w:eastAsia="仿宋" w:hAnsi="仿宋" w:cs="仿宋" w:hint="eastAsia"/>
        </w:rPr>
        <w:t>活动，</w:t>
      </w:r>
      <w:r w:rsidRPr="00AF7712">
        <w:rPr>
          <w:rFonts w:ascii="仿宋" w:eastAsia="仿宋" w:hAnsi="仿宋" w:cs="仿宋" w:hint="eastAsia"/>
          <w:kern w:val="0"/>
        </w:rPr>
        <w:t>现将组织全省</w:t>
      </w:r>
      <w:r>
        <w:rPr>
          <w:rFonts w:ascii="仿宋" w:eastAsia="仿宋" w:hAnsi="仿宋" w:cs="仿宋" w:hint="eastAsia"/>
          <w:kern w:val="0"/>
        </w:rPr>
        <w:t>高校工会及有关中专学校</w:t>
      </w:r>
      <w:r w:rsidRPr="00AF7712">
        <w:rPr>
          <w:rFonts w:ascii="仿宋" w:eastAsia="仿宋" w:hAnsi="仿宋" w:cs="仿宋" w:hint="eastAsia"/>
          <w:kern w:val="0"/>
        </w:rPr>
        <w:t>工会参加系列活动的有关事项通知如下：</w:t>
      </w:r>
    </w:p>
    <w:p w:rsidR="00D15388" w:rsidRPr="00DB4B4D" w:rsidRDefault="00D15388" w:rsidP="00ED6293">
      <w:pPr>
        <w:spacing w:line="560" w:lineRule="exact"/>
        <w:ind w:firstLineChars="200" w:firstLine="640"/>
        <w:rPr>
          <w:rFonts w:ascii="黑体" w:eastAsia="黑体" w:hAnsi="黑体"/>
        </w:rPr>
      </w:pPr>
      <w:r w:rsidRPr="00DB4B4D">
        <w:rPr>
          <w:rFonts w:ascii="黑体" w:eastAsia="黑体" w:hAnsi="黑体" w:cs="黑体" w:hint="eastAsia"/>
        </w:rPr>
        <w:t>一、陕西省职工书法、美术和摄影优秀作品展览展示活动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（一）时间安排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t>1.</w:t>
      </w:r>
      <w:r w:rsidRPr="00D345FB">
        <w:rPr>
          <w:rFonts w:ascii="仿宋" w:eastAsia="仿宋" w:hAnsi="仿宋" w:cs="仿宋" w:hint="eastAsia"/>
        </w:rPr>
        <w:t>征稿时间：即日起至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D345FB">
          <w:rPr>
            <w:rFonts w:ascii="仿宋" w:eastAsia="仿宋" w:hAnsi="仿宋" w:cs="仿宋"/>
          </w:rPr>
          <w:t>7</w:t>
        </w:r>
        <w:r w:rsidRPr="00D345FB">
          <w:rPr>
            <w:rFonts w:ascii="仿宋" w:eastAsia="仿宋" w:hAnsi="仿宋" w:cs="仿宋" w:hint="eastAsia"/>
          </w:rPr>
          <w:t>月</w:t>
        </w:r>
        <w:r w:rsidRPr="00D345FB">
          <w:rPr>
            <w:rFonts w:ascii="仿宋" w:eastAsia="仿宋" w:hAnsi="仿宋" w:cs="仿宋"/>
          </w:rPr>
          <w:t>31</w:t>
        </w:r>
        <w:r w:rsidRPr="00D345FB">
          <w:rPr>
            <w:rFonts w:ascii="仿宋" w:eastAsia="仿宋" w:hAnsi="仿宋" w:cs="仿宋" w:hint="eastAsia"/>
          </w:rPr>
          <w:t>日</w:t>
        </w:r>
      </w:smartTag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t>2.</w:t>
      </w:r>
      <w:r w:rsidRPr="00D345FB">
        <w:rPr>
          <w:rFonts w:ascii="仿宋" w:eastAsia="仿宋" w:hAnsi="仿宋" w:cs="仿宋" w:hint="eastAsia"/>
        </w:rPr>
        <w:t>展出时间：</w:t>
      </w:r>
      <w:r w:rsidRPr="00D345FB">
        <w:rPr>
          <w:rFonts w:ascii="仿宋" w:eastAsia="仿宋" w:hAnsi="仿宋" w:cs="仿宋"/>
        </w:rPr>
        <w:t>10</w:t>
      </w:r>
      <w:r w:rsidRPr="00D345FB">
        <w:rPr>
          <w:rFonts w:ascii="仿宋" w:eastAsia="仿宋" w:hAnsi="仿宋" w:cs="仿宋" w:hint="eastAsia"/>
        </w:rPr>
        <w:t>月在西安展出，同时结集出版作品集。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（二）征稿要求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t>1.</w:t>
      </w:r>
      <w:r w:rsidRPr="00D345FB">
        <w:rPr>
          <w:rFonts w:ascii="仿宋" w:eastAsia="仿宋" w:hAnsi="仿宋" w:cs="仿宋" w:hint="eastAsia"/>
        </w:rPr>
        <w:t>书法作品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</w:rPr>
        <w:t>主题：优秀传统诗、词、文、赋，弘扬中华传统文化，提倡围绕陕西追赶超越，颂扬劳动精神、劳模精神、工匠精神自作诗词联赋。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</w:rPr>
        <w:t>要求：书法作品（毛笔）书体不限，有传承脉络，在继承的基础上能够体现时代精神和个性追求，尺幅不超过六尺整张（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cm"/>
        </w:smartTagPr>
        <w:r w:rsidRPr="00D345FB">
          <w:rPr>
            <w:rFonts w:ascii="仿宋" w:eastAsia="仿宋" w:hAnsi="仿宋" w:cs="仿宋"/>
          </w:rPr>
          <w:t>180cm</w:t>
        </w:r>
      </w:smartTag>
      <w:r w:rsidRPr="00D345FB">
        <w:rPr>
          <w:rFonts w:ascii="仿宋" w:eastAsia="仿宋" w:hAnsi="仿宋" w:cs="仿宋"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7"/>
          <w:attr w:name="UnitName" w:val="cm"/>
        </w:smartTagPr>
        <w:r w:rsidRPr="00D345FB">
          <w:rPr>
            <w:rFonts w:ascii="仿宋" w:eastAsia="仿宋" w:hAnsi="仿宋" w:cs="仿宋"/>
          </w:rPr>
          <w:t>97cm</w:t>
        </w:r>
      </w:smartTag>
      <w:r w:rsidRPr="00D345FB">
        <w:rPr>
          <w:rFonts w:ascii="仿宋" w:eastAsia="仿宋" w:hAnsi="仿宋" w:cs="仿宋" w:hint="eastAsia"/>
        </w:rPr>
        <w:t>），一律竖式，不需装裱。篆刻作品印稿</w:t>
      </w:r>
      <w:r w:rsidRPr="00D345FB">
        <w:rPr>
          <w:rFonts w:ascii="仿宋" w:eastAsia="仿宋" w:hAnsi="仿宋" w:cs="仿宋"/>
        </w:rPr>
        <w:t>6</w:t>
      </w:r>
      <w:r w:rsidRPr="00D345FB">
        <w:rPr>
          <w:rFonts w:ascii="仿宋" w:eastAsia="仿宋" w:hAnsi="仿宋" w:cs="仿宋" w:hint="eastAsia"/>
        </w:rPr>
        <w:t>～</w:t>
      </w:r>
      <w:r w:rsidRPr="00D345FB">
        <w:rPr>
          <w:rFonts w:ascii="仿宋" w:eastAsia="仿宋" w:hAnsi="仿宋" w:cs="仿宋"/>
        </w:rPr>
        <w:t>10</w:t>
      </w:r>
      <w:r w:rsidRPr="00D345FB">
        <w:rPr>
          <w:rFonts w:ascii="仿宋" w:eastAsia="仿宋" w:hAnsi="仿宋" w:cs="仿宋" w:hint="eastAsia"/>
        </w:rPr>
        <w:t>方，附两个以上边款，贴在不大于四尺对开的宣纸印屏上。篆书、草书须附释文。</w:t>
      </w:r>
      <w:r w:rsidRPr="00D345FB">
        <w:rPr>
          <w:rFonts w:ascii="仿宋" w:eastAsia="仿宋" w:hAnsi="仿宋" w:cs="仿宋" w:hint="eastAsia"/>
          <w:kern w:val="0"/>
        </w:rPr>
        <w:t>作品</w:t>
      </w:r>
      <w:r w:rsidRPr="00D345FB">
        <w:rPr>
          <w:rFonts w:ascii="仿宋" w:eastAsia="仿宋" w:hAnsi="仿宋" w:cs="仿宋" w:hint="eastAsia"/>
        </w:rPr>
        <w:t>一律使用真实姓名，禁用笔名，应为近期新作，杜绝临摹、抄袭在公开刊物上发表的古今作品，若发现将不予评审。鼓励书写完整作品，不提倡拼接、染色、做旧等形式。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（三）美术作品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t>1.</w:t>
      </w:r>
      <w:r w:rsidRPr="00D345FB">
        <w:rPr>
          <w:rFonts w:ascii="仿宋" w:eastAsia="仿宋" w:hAnsi="仿宋" w:cs="仿宋" w:hint="eastAsia"/>
        </w:rPr>
        <w:t>主题：反映社会主义核心价值观，弘扬劳动光荣、创造伟大，讴歌祖国大好河山，体现职工精神风貌和高尚情操。鼓励主题性创作。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  <w:u w:val="single"/>
        </w:rPr>
      </w:pPr>
      <w:r>
        <w:rPr>
          <w:rFonts w:ascii="仿宋" w:eastAsia="仿宋" w:hAnsi="仿宋" w:cs="仿宋"/>
        </w:rPr>
        <w:t>2.</w:t>
      </w:r>
      <w:r w:rsidRPr="00D345FB">
        <w:rPr>
          <w:rFonts w:ascii="仿宋" w:eastAsia="仿宋" w:hAnsi="仿宋" w:cs="仿宋" w:hint="eastAsia"/>
        </w:rPr>
        <w:t>要求：国画</w:t>
      </w:r>
      <w:r w:rsidRPr="00D345FB">
        <w:rPr>
          <w:rFonts w:ascii="仿宋" w:eastAsia="仿宋" w:hAnsi="仿宋" w:cs="仿宋"/>
        </w:rPr>
        <w:t>(</w:t>
      </w:r>
      <w:r w:rsidRPr="00D345FB">
        <w:rPr>
          <w:rFonts w:ascii="仿宋" w:eastAsia="仿宋" w:hAnsi="仿宋" w:cs="仿宋" w:hint="eastAsia"/>
        </w:rPr>
        <w:t>人物、山水、花鸟</w:t>
      </w:r>
      <w:r w:rsidRPr="00D345FB">
        <w:rPr>
          <w:rFonts w:ascii="仿宋" w:eastAsia="仿宋" w:hAnsi="仿宋" w:cs="仿宋"/>
        </w:rPr>
        <w:t>)</w:t>
      </w:r>
      <w:r w:rsidRPr="00D345FB">
        <w:rPr>
          <w:rFonts w:ascii="仿宋" w:eastAsia="仿宋" w:hAnsi="仿宋" w:cs="仿宋" w:hint="eastAsia"/>
        </w:rPr>
        <w:t>、油画、水彩画、水粉画、版画、漫画等均可参赛。国画尺幅不超过</w:t>
      </w:r>
      <w:r w:rsidRPr="00D345FB">
        <w:rPr>
          <w:rFonts w:ascii="仿宋" w:eastAsia="仿宋" w:hAnsi="仿宋" w:cs="仿宋"/>
        </w:rPr>
        <w:t>6</w:t>
      </w:r>
      <w:r w:rsidRPr="00D345FB">
        <w:rPr>
          <w:rFonts w:ascii="仿宋" w:eastAsia="仿宋" w:hAnsi="仿宋" w:cs="仿宋" w:hint="eastAsia"/>
        </w:rPr>
        <w:t>尺整张，不小于</w:t>
      </w:r>
      <w:r w:rsidRPr="00D345FB">
        <w:rPr>
          <w:rFonts w:ascii="仿宋" w:eastAsia="仿宋" w:hAnsi="仿宋" w:cs="仿宋"/>
        </w:rPr>
        <w:t>4</w:t>
      </w:r>
      <w:r w:rsidRPr="00D345FB">
        <w:rPr>
          <w:rFonts w:ascii="仿宋" w:eastAsia="仿宋" w:hAnsi="仿宋" w:cs="仿宋" w:hint="eastAsia"/>
        </w:rPr>
        <w:t>尺对开或斗方。主题性创作尺幅可为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cm"/>
        </w:smartTagPr>
        <w:r w:rsidRPr="00D345FB">
          <w:rPr>
            <w:rFonts w:ascii="仿宋" w:eastAsia="仿宋" w:hAnsi="仿宋" w:cs="仿宋"/>
          </w:rPr>
          <w:t>180cm</w:t>
        </w:r>
      </w:smartTag>
      <w:r w:rsidRPr="00D345FB">
        <w:rPr>
          <w:rFonts w:ascii="仿宋" w:eastAsia="仿宋" w:hAnsi="仿宋" w:cs="仿宋" w:hint="eastAsia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80"/>
          <w:attr w:name="UnitName" w:val="cm"/>
        </w:smartTagPr>
        <w:r w:rsidRPr="00D345FB">
          <w:rPr>
            <w:rFonts w:ascii="仿宋" w:eastAsia="仿宋" w:hAnsi="仿宋" w:cs="仿宋"/>
          </w:rPr>
          <w:t>180cm</w:t>
        </w:r>
      </w:smartTag>
      <w:r w:rsidRPr="00D345FB">
        <w:rPr>
          <w:rFonts w:ascii="仿宋" w:eastAsia="仿宋" w:hAnsi="仿宋" w:cs="仿宋" w:hint="eastAsia"/>
        </w:rPr>
        <w:t>；油画长、宽不大于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米"/>
        </w:smartTagPr>
        <w:r w:rsidRPr="00D345FB">
          <w:rPr>
            <w:rFonts w:ascii="仿宋" w:eastAsia="仿宋" w:hAnsi="仿宋" w:cs="仿宋"/>
          </w:rPr>
          <w:t>1.5</w:t>
        </w:r>
        <w:r w:rsidRPr="00D345FB">
          <w:rPr>
            <w:rFonts w:ascii="仿宋" w:eastAsia="仿宋" w:hAnsi="仿宋" w:cs="仿宋" w:hint="eastAsia"/>
          </w:rPr>
          <w:t>米</w:t>
        </w:r>
      </w:smartTag>
      <w:r w:rsidRPr="00D345FB">
        <w:rPr>
          <w:rFonts w:ascii="仿宋" w:eastAsia="仿宋" w:hAnsi="仿宋" w:cs="仿宋" w:hint="eastAsia"/>
        </w:rPr>
        <w:t>；水粉水彩画、版画、漫画等作品为全开纸或半开纸。国画作品不需装裱。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（四）摄影作品</w:t>
      </w:r>
    </w:p>
    <w:p w:rsidR="00D15388" w:rsidRPr="00D345FB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/>
        </w:rPr>
        <w:t>1.</w:t>
      </w:r>
      <w:r w:rsidRPr="00D345FB">
        <w:rPr>
          <w:rFonts w:ascii="仿宋" w:eastAsia="仿宋" w:hAnsi="仿宋" w:cs="仿宋" w:hint="eastAsia"/>
        </w:rPr>
        <w:t>主题：</w:t>
      </w:r>
      <w:r w:rsidRPr="00D345FB">
        <w:rPr>
          <w:rFonts w:ascii="仿宋" w:eastAsia="仿宋" w:hAnsi="仿宋" w:cs="仿宋" w:hint="eastAsia"/>
          <w:kern w:val="0"/>
        </w:rPr>
        <w:t>力求通过职工摄影爱好者独特视角，展示工人阶级主力军地位和时代风采，赞美广大职工在全面深化改革、实现追赶超越过程中的良好精神状态。反映职工火热生活和广泛的艺术追求。</w:t>
      </w:r>
    </w:p>
    <w:p w:rsidR="00D15388" w:rsidRPr="00D345FB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/>
        </w:rPr>
        <w:t>2.</w:t>
      </w:r>
      <w:r w:rsidRPr="00D345FB">
        <w:rPr>
          <w:rFonts w:ascii="仿宋" w:eastAsia="仿宋" w:hAnsi="仿宋" w:cs="仿宋" w:hint="eastAsia"/>
        </w:rPr>
        <w:t>要求：</w:t>
      </w:r>
      <w:r w:rsidRPr="00D345FB">
        <w:rPr>
          <w:rFonts w:ascii="仿宋" w:eastAsia="仿宋" w:hAnsi="仿宋" w:cs="仿宋" w:hint="eastAsia"/>
          <w:kern w:val="0"/>
        </w:rPr>
        <w:t>参赛作品可以是单幅或组照，彩色、黑白照片不限。同一作者限报作品</w:t>
      </w:r>
      <w:r w:rsidRPr="00D345FB">
        <w:rPr>
          <w:rFonts w:ascii="仿宋" w:eastAsia="仿宋" w:hAnsi="仿宋" w:cs="仿宋"/>
          <w:kern w:val="0"/>
        </w:rPr>
        <w:t>5</w:t>
      </w:r>
      <w:r w:rsidRPr="00D345FB">
        <w:rPr>
          <w:rFonts w:ascii="仿宋" w:eastAsia="仿宋" w:hAnsi="仿宋" w:cs="仿宋" w:hint="eastAsia"/>
          <w:kern w:val="0"/>
        </w:rPr>
        <w:t>幅。作品一律接收数码图像文件，格式为</w:t>
      </w:r>
      <w:r w:rsidRPr="00D345FB">
        <w:rPr>
          <w:rFonts w:ascii="仿宋" w:eastAsia="仿宋" w:hAnsi="仿宋" w:cs="仿宋"/>
          <w:kern w:val="0"/>
        </w:rPr>
        <w:t>JPEG</w:t>
      </w:r>
      <w:r w:rsidRPr="00D345FB">
        <w:rPr>
          <w:rFonts w:ascii="仿宋" w:eastAsia="仿宋" w:hAnsi="仿宋" w:cs="仿宋" w:hint="eastAsia"/>
          <w:kern w:val="0"/>
        </w:rPr>
        <w:t>（大小不得小于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m"/>
        </w:smartTagPr>
        <w:r w:rsidRPr="00D345FB">
          <w:rPr>
            <w:rFonts w:ascii="仿宋" w:eastAsia="仿宋" w:hAnsi="仿宋" w:cs="仿宋"/>
            <w:kern w:val="0"/>
          </w:rPr>
          <w:t>5M</w:t>
        </w:r>
      </w:smartTag>
      <w:r w:rsidRPr="00D345FB">
        <w:rPr>
          <w:rFonts w:ascii="仿宋" w:eastAsia="仿宋" w:hAnsi="仿宋" w:cs="仿宋" w:hint="eastAsia"/>
          <w:kern w:val="0"/>
        </w:rPr>
        <w:t>）</w:t>
      </w:r>
      <w:r w:rsidRPr="00D345FB">
        <w:rPr>
          <w:rFonts w:ascii="仿宋" w:eastAsia="仿宋" w:hAnsi="仿宋" w:cs="仿宋"/>
          <w:kern w:val="0"/>
        </w:rPr>
        <w:t>;</w:t>
      </w:r>
      <w:r w:rsidRPr="00D345FB">
        <w:rPr>
          <w:rFonts w:ascii="仿宋" w:eastAsia="仿宋" w:hAnsi="仿宋" w:cs="仿宋" w:hint="eastAsia"/>
          <w:kern w:val="0"/>
        </w:rPr>
        <w:t>谢绝提供电脑创意和改变原始影像的作品（只可做亮度、对比度、色彩饱和度的适度微调，不得做合成、添加、大幅度改变色彩技术处理）。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  <w:b/>
          <w:bCs/>
        </w:rPr>
      </w:pPr>
      <w:r>
        <w:rPr>
          <w:rFonts w:ascii="仿宋" w:eastAsia="仿宋" w:hAnsi="仿宋" w:cs="仿宋"/>
        </w:rPr>
        <w:t>3.</w:t>
      </w:r>
      <w:r w:rsidRPr="00D345FB">
        <w:rPr>
          <w:rFonts w:ascii="仿宋" w:eastAsia="仿宋" w:hAnsi="仿宋" w:cs="仿宋" w:hint="eastAsia"/>
        </w:rPr>
        <w:t>投退稿要求</w:t>
      </w:r>
    </w:p>
    <w:p w:rsidR="00D15388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</w:rPr>
        <w:t>书法和美术作品</w:t>
      </w:r>
      <w:r>
        <w:rPr>
          <w:rFonts w:ascii="仿宋" w:eastAsia="仿宋" w:hAnsi="仿宋" w:cs="仿宋" w:hint="eastAsia"/>
        </w:rPr>
        <w:t>由各高校工会</w:t>
      </w:r>
      <w:r w:rsidRPr="00D345FB">
        <w:rPr>
          <w:rFonts w:ascii="仿宋" w:eastAsia="仿宋" w:hAnsi="仿宋" w:cs="仿宋" w:hint="eastAsia"/>
        </w:rPr>
        <w:t>组织征稿，统一投稿，</w:t>
      </w:r>
    </w:p>
    <w:p w:rsidR="00D15388" w:rsidRPr="00D345FB" w:rsidRDefault="00D15388" w:rsidP="00ED6293">
      <w:pPr>
        <w:spacing w:line="560" w:lineRule="exact"/>
        <w:rPr>
          <w:rFonts w:ascii="仿宋" w:eastAsia="仿宋" w:hAnsi="仿宋"/>
        </w:rPr>
      </w:pPr>
      <w:r w:rsidRPr="00D345FB">
        <w:rPr>
          <w:rFonts w:ascii="仿宋" w:eastAsia="仿宋" w:hAnsi="仿宋" w:cs="仿宋" w:hint="eastAsia"/>
        </w:rPr>
        <w:t>投稿需填写报名表和汇总表；也可由个人自行投稿，个人投稿的只填写报名表（报名表和汇总表可从陕西省总工会网站公示公告栏下载）。每人投稿作品不超过</w:t>
      </w:r>
      <w:r w:rsidRPr="00D345FB">
        <w:rPr>
          <w:rFonts w:ascii="仿宋" w:eastAsia="仿宋" w:hAnsi="仿宋" w:cs="仿宋"/>
        </w:rPr>
        <w:t>2</w:t>
      </w:r>
      <w:r w:rsidRPr="00D345FB">
        <w:rPr>
          <w:rFonts w:ascii="仿宋" w:eastAsia="仿宋" w:hAnsi="仿宋" w:cs="仿宋" w:hint="eastAsia"/>
        </w:rPr>
        <w:t>件，请务必在作品右下角背面注明：作者姓名、性别、身份证号、工作单位、联系地址、手机号码、邮政编码等信息。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1"/>
        </w:rPr>
      </w:pPr>
      <w:r>
        <w:rPr>
          <w:rFonts w:ascii="仿宋" w:eastAsia="仿宋" w:hAnsi="仿宋" w:cs="仿宋" w:hint="eastAsia"/>
        </w:rPr>
        <w:t>（</w:t>
      </w:r>
      <w:r w:rsidRPr="00D345FB"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  <w:kern w:val="0"/>
        </w:rPr>
        <w:t>摄影作品采取网上投稿方式。投稿前需填写《</w:t>
      </w:r>
      <w:r w:rsidRPr="00D345FB">
        <w:rPr>
          <w:rFonts w:ascii="仿宋" w:eastAsia="仿宋" w:hAnsi="仿宋" w:cs="仿宋"/>
          <w:kern w:val="0"/>
        </w:rPr>
        <w:t>2017</w:t>
      </w:r>
      <w:r w:rsidRPr="00D345FB">
        <w:rPr>
          <w:rFonts w:ascii="仿宋" w:eastAsia="仿宋" w:hAnsi="仿宋" w:cs="仿宋" w:hint="eastAsia"/>
          <w:kern w:val="0"/>
        </w:rPr>
        <w:t>年陕西省职工文化艺术节摄影展览展示活动报名表》（可</w:t>
      </w:r>
      <w:r w:rsidRPr="00D345FB">
        <w:rPr>
          <w:rFonts w:ascii="仿宋" w:eastAsia="仿宋" w:hAnsi="仿宋" w:cs="仿宋" w:hint="eastAsia"/>
        </w:rPr>
        <w:t>从陕西省总工会网站公示公告栏下载）</w:t>
      </w:r>
      <w:r w:rsidRPr="00D345FB">
        <w:rPr>
          <w:rFonts w:ascii="仿宋" w:eastAsia="仿宋" w:hAnsi="仿宋" w:cs="仿宋" w:hint="eastAsia"/>
          <w:kern w:val="0"/>
        </w:rPr>
        <w:t>，表中“作品标题及简要说明”一栏，请填写：标题、拍摄时间、地点、内容简介等与作品相关的信息，组照须注明作品顺序。没有注明相关信息的作品不参加评比。填写完毕后，</w:t>
      </w:r>
      <w:r w:rsidRPr="00D345FB">
        <w:rPr>
          <w:rFonts w:ascii="仿宋" w:eastAsia="仿宋" w:hAnsi="仿宋" w:cs="仿宋" w:hint="eastAsia"/>
          <w:kern w:val="1"/>
        </w:rPr>
        <w:t>通过省总工会门户网站或“陕西工会”微信公众号“</w:t>
      </w:r>
      <w:r w:rsidRPr="00D345FB">
        <w:rPr>
          <w:rFonts w:ascii="仿宋" w:eastAsia="仿宋" w:hAnsi="仿宋" w:cs="仿宋"/>
          <w:kern w:val="1"/>
        </w:rPr>
        <w:t>2017</w:t>
      </w:r>
      <w:r w:rsidRPr="00D345FB">
        <w:rPr>
          <w:rFonts w:ascii="仿宋" w:eastAsia="仿宋" w:hAnsi="仿宋" w:cs="仿宋" w:hint="eastAsia"/>
          <w:kern w:val="1"/>
        </w:rPr>
        <w:t>年陕西省职工文化艺术节”专栏，通过网上平台和作品一并报送。</w:t>
      </w:r>
    </w:p>
    <w:p w:rsidR="00D15388" w:rsidRPr="00D345FB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/>
        </w:rPr>
        <w:t>3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</w:rPr>
        <w:t>书法和美术作品展览结束后</w:t>
      </w:r>
      <w:r w:rsidRPr="00D345FB">
        <w:rPr>
          <w:rFonts w:ascii="仿宋" w:eastAsia="仿宋" w:hAnsi="仿宋" w:cs="仿宋"/>
        </w:rPr>
        <w:t>50</w:t>
      </w:r>
      <w:r w:rsidRPr="00D345FB">
        <w:rPr>
          <w:rFonts w:ascii="仿宋" w:eastAsia="仿宋" w:hAnsi="仿宋" w:cs="仿宋" w:hint="eastAsia"/>
        </w:rPr>
        <w:t>天内，入展作品由报送单位或作者本人在收稿地点领回。获奖书法、国画作者在领取原作时，每人须交</w:t>
      </w:r>
      <w:r w:rsidRPr="00D345FB">
        <w:rPr>
          <w:rFonts w:ascii="仿宋" w:eastAsia="仿宋" w:hAnsi="仿宋" w:cs="仿宋"/>
        </w:rPr>
        <w:t>1</w:t>
      </w:r>
      <w:r w:rsidRPr="00D345FB">
        <w:rPr>
          <w:rFonts w:ascii="仿宋" w:eastAsia="仿宋" w:hAnsi="仿宋" w:cs="仿宋" w:hint="eastAsia"/>
        </w:rPr>
        <w:t>副</w:t>
      </w:r>
      <w:r w:rsidRPr="00D345FB">
        <w:rPr>
          <w:rFonts w:ascii="仿宋" w:eastAsia="仿宋" w:hAnsi="仿宋" w:cs="仿宋"/>
        </w:rPr>
        <w:t>4</w:t>
      </w:r>
      <w:r w:rsidRPr="00D345FB">
        <w:rPr>
          <w:rFonts w:ascii="仿宋" w:eastAsia="仿宋" w:hAnsi="仿宋" w:cs="仿宋" w:hint="eastAsia"/>
        </w:rPr>
        <w:t>尺作品，逾期视为自动放弃，不再办理。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t>4.</w:t>
      </w:r>
      <w:r w:rsidRPr="00D345FB">
        <w:rPr>
          <w:rFonts w:ascii="仿宋" w:eastAsia="仿宋" w:hAnsi="仿宋" w:cs="仿宋" w:hint="eastAsia"/>
        </w:rPr>
        <w:t>注意事项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（</w:t>
      </w:r>
      <w:r w:rsidRPr="00D345FB"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）</w:t>
      </w:r>
      <w:r w:rsidRPr="00D345FB">
        <w:rPr>
          <w:rFonts w:ascii="仿宋" w:eastAsia="仿宋" w:hAnsi="仿宋" w:cs="仿宋" w:hint="eastAsia"/>
        </w:rPr>
        <w:t>投稿者应保证其所投送作品为原创，作品不得侵犯他人的著作权、名誉权。如有违反，一经发现取消参评资格。</w:t>
      </w:r>
      <w:r w:rsidRPr="00D345FB">
        <w:rPr>
          <w:rFonts w:ascii="仿宋" w:eastAsia="仿宋" w:hAnsi="仿宋" w:cs="仿宋" w:hint="eastAsia"/>
          <w:kern w:val="0"/>
        </w:rPr>
        <w:t>报送作品所涉及的著作权、肖像权、名誉权等法律责任由作者自负。</w:t>
      </w:r>
    </w:p>
    <w:p w:rsidR="00D15388" w:rsidRPr="00D345FB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  <w:kern w:val="0"/>
        </w:rPr>
        <w:t>（</w:t>
      </w:r>
      <w:r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 w:hint="eastAsia"/>
          <w:kern w:val="0"/>
        </w:rPr>
        <w:t>）</w:t>
      </w:r>
      <w:r w:rsidRPr="00D345FB">
        <w:rPr>
          <w:rFonts w:ascii="仿宋" w:eastAsia="仿宋" w:hAnsi="仿宋" w:cs="仿宋" w:hint="eastAsia"/>
          <w:kern w:val="0"/>
        </w:rPr>
        <w:t>报送作品不收费用。主办方有权使用入选参展作品用于编辑画册、举办展览及其他相关公益宣传活动，不另支付稿酬。</w:t>
      </w:r>
    </w:p>
    <w:p w:rsidR="00D15388" w:rsidRPr="00D345FB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/>
        </w:rPr>
        <w:t>5.</w:t>
      </w:r>
      <w:r w:rsidRPr="00D345FB">
        <w:rPr>
          <w:rFonts w:ascii="仿宋" w:eastAsia="仿宋" w:hAnsi="仿宋" w:cs="仿宋" w:hint="eastAsia"/>
        </w:rPr>
        <w:t>评审及奖励</w:t>
      </w:r>
    </w:p>
    <w:p w:rsidR="00D15388" w:rsidRPr="00D345FB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/>
        </w:rPr>
        <w:t>1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</w:rPr>
        <w:t>由艺术节组委会组织资深专家组成评审组，评选出入展作品和各类别一、二、三等奖若干名，分别颁发奖金和荣誉证书。其中：书法作品评出入展作品约</w:t>
      </w:r>
      <w:r w:rsidRPr="00D345FB">
        <w:rPr>
          <w:rFonts w:ascii="仿宋" w:eastAsia="仿宋" w:hAnsi="仿宋" w:cs="仿宋"/>
        </w:rPr>
        <w:t>170</w:t>
      </w:r>
      <w:r w:rsidRPr="00D345FB">
        <w:rPr>
          <w:rFonts w:ascii="仿宋" w:eastAsia="仿宋" w:hAnsi="仿宋" w:cs="仿宋" w:hint="eastAsia"/>
        </w:rPr>
        <w:t>件、美术作品评出入展作品约</w:t>
      </w:r>
      <w:r w:rsidRPr="00D345FB">
        <w:rPr>
          <w:rFonts w:ascii="仿宋" w:eastAsia="仿宋" w:hAnsi="仿宋" w:cs="仿宋"/>
        </w:rPr>
        <w:t>130</w:t>
      </w:r>
      <w:r w:rsidRPr="00D345FB">
        <w:rPr>
          <w:rFonts w:ascii="仿宋" w:eastAsia="仿宋" w:hAnsi="仿宋" w:cs="仿宋" w:hint="eastAsia"/>
        </w:rPr>
        <w:t>件、摄影作品评出入展作品约</w:t>
      </w:r>
      <w:r w:rsidRPr="00D345FB">
        <w:rPr>
          <w:rFonts w:ascii="仿宋" w:eastAsia="仿宋" w:hAnsi="仿宋" w:cs="仿宋"/>
        </w:rPr>
        <w:t>150</w:t>
      </w:r>
      <w:r w:rsidRPr="00D345FB">
        <w:rPr>
          <w:rFonts w:ascii="仿宋" w:eastAsia="仿宋" w:hAnsi="仿宋" w:cs="仿宋" w:hint="eastAsia"/>
        </w:rPr>
        <w:t>件。入展作品作者每人赠送作品集一册。</w:t>
      </w:r>
    </w:p>
    <w:p w:rsidR="00D15388" w:rsidRPr="00D345FB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/>
        </w:rPr>
        <w:t>2</w:t>
      </w:r>
      <w:r>
        <w:rPr>
          <w:rFonts w:ascii="仿宋" w:eastAsia="仿宋" w:hAnsi="仿宋" w:cs="仿宋" w:hint="eastAsia"/>
        </w:rPr>
        <w:t>）</w:t>
      </w:r>
      <w:r w:rsidRPr="00D345FB">
        <w:rPr>
          <w:rFonts w:ascii="仿宋" w:eastAsia="仿宋" w:hAnsi="仿宋" w:cs="仿宋" w:hint="eastAsia"/>
        </w:rPr>
        <w:t>优秀作品或作者可参评“陕西五一文艺奖”、“陕西职工艺术家”；优秀组织单位，可申报陕西职工艺术创作基地（评选细则另发）。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 w:rsidRPr="006A2CD3">
        <w:rPr>
          <w:rFonts w:ascii="仿宋" w:eastAsia="仿宋" w:hAnsi="仿宋" w:cs="仿宋"/>
        </w:rPr>
        <w:t>6</w:t>
      </w:r>
      <w:r>
        <w:rPr>
          <w:rFonts w:ascii="仿宋" w:eastAsia="仿宋" w:hAnsi="仿宋" w:cs="仿宋"/>
        </w:rPr>
        <w:t>.</w:t>
      </w:r>
      <w:r w:rsidRPr="006A2CD3">
        <w:rPr>
          <w:rFonts w:ascii="仿宋" w:eastAsia="仿宋" w:hAnsi="仿宋" w:cs="仿宋" w:hint="eastAsia"/>
        </w:rPr>
        <w:t>联系方式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</w:rPr>
        <w:t>（</w:t>
      </w:r>
      <w:r w:rsidRPr="00D345FB"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 w:hint="eastAsia"/>
          <w:kern w:val="0"/>
        </w:rPr>
        <w:t>）</w:t>
      </w:r>
      <w:r w:rsidRPr="006A2CD3">
        <w:rPr>
          <w:rFonts w:ascii="仿宋" w:eastAsia="仿宋" w:hAnsi="仿宋" w:cs="仿宋" w:hint="eastAsia"/>
        </w:rPr>
        <w:t>书法、美术作品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 w:rsidRPr="006A2CD3">
        <w:rPr>
          <w:rFonts w:ascii="仿宋" w:eastAsia="仿宋" w:hAnsi="仿宋" w:cs="仿宋" w:hint="eastAsia"/>
        </w:rPr>
        <w:t>收稿地址：西安市边家村工人文化宫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 w:rsidRPr="006A2CD3">
        <w:rPr>
          <w:rFonts w:ascii="仿宋" w:eastAsia="仿宋" w:hAnsi="仿宋" w:cs="仿宋" w:hint="eastAsia"/>
        </w:rPr>
        <w:t>联</w:t>
      </w:r>
      <w:r w:rsidRPr="006A2CD3">
        <w:rPr>
          <w:rFonts w:ascii="仿宋" w:eastAsia="仿宋" w:hAnsi="仿宋" w:cs="仿宋"/>
        </w:rPr>
        <w:t xml:space="preserve"> </w:t>
      </w:r>
      <w:r w:rsidRPr="006A2CD3">
        <w:rPr>
          <w:rFonts w:ascii="仿宋" w:eastAsia="仿宋" w:hAnsi="仿宋" w:cs="仿宋" w:hint="eastAsia"/>
        </w:rPr>
        <w:t>系</w:t>
      </w:r>
      <w:r w:rsidRPr="006A2CD3">
        <w:rPr>
          <w:rFonts w:ascii="仿宋" w:eastAsia="仿宋" w:hAnsi="仿宋" w:cs="仿宋"/>
        </w:rPr>
        <w:t xml:space="preserve"> </w:t>
      </w:r>
      <w:r w:rsidRPr="006A2CD3">
        <w:rPr>
          <w:rFonts w:ascii="仿宋" w:eastAsia="仿宋" w:hAnsi="仿宋" w:cs="仿宋" w:hint="eastAsia"/>
        </w:rPr>
        <w:t>人：王逸新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 w:rsidRPr="006A2CD3">
        <w:rPr>
          <w:rFonts w:ascii="仿宋" w:eastAsia="仿宋" w:hAnsi="仿宋" w:cs="仿宋" w:hint="eastAsia"/>
        </w:rPr>
        <w:t>联系电话：</w:t>
      </w:r>
      <w:r w:rsidRPr="006A2CD3">
        <w:rPr>
          <w:rFonts w:ascii="仿宋" w:eastAsia="仿宋" w:hAnsi="仿宋" w:cs="仿宋"/>
        </w:rPr>
        <w:t>029—88497270</w:t>
      </w:r>
      <w:r w:rsidRPr="006A2CD3">
        <w:rPr>
          <w:rFonts w:ascii="仿宋" w:eastAsia="仿宋"/>
        </w:rPr>
        <w:t> 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 w:cs="仿宋"/>
        </w:rPr>
      </w:pPr>
      <w:r w:rsidRPr="006A2CD3">
        <w:rPr>
          <w:rFonts w:ascii="仿宋" w:eastAsia="仿宋" w:hAnsi="仿宋" w:cs="仿宋" w:hint="eastAsia"/>
        </w:rPr>
        <w:t>邮</w:t>
      </w:r>
      <w:r w:rsidRPr="006A2CD3">
        <w:rPr>
          <w:rFonts w:ascii="仿宋" w:eastAsia="仿宋" w:hAnsi="仿宋" w:cs="仿宋"/>
        </w:rPr>
        <w:t xml:space="preserve">    </w:t>
      </w:r>
      <w:r w:rsidRPr="006A2CD3">
        <w:rPr>
          <w:rFonts w:ascii="仿宋" w:eastAsia="仿宋" w:hAnsi="仿宋" w:cs="仿宋" w:hint="eastAsia"/>
        </w:rPr>
        <w:t>编：</w:t>
      </w:r>
      <w:r w:rsidRPr="006A2CD3">
        <w:rPr>
          <w:rFonts w:ascii="仿宋" w:eastAsia="仿宋" w:hAnsi="仿宋" w:cs="仿宋"/>
        </w:rPr>
        <w:t>710003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cs="仿宋" w:hint="eastAsia"/>
          <w:kern w:val="0"/>
        </w:rPr>
        <w:t>（</w:t>
      </w:r>
      <w:r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 w:hint="eastAsia"/>
          <w:kern w:val="0"/>
        </w:rPr>
        <w:t>）</w:t>
      </w:r>
      <w:r w:rsidRPr="006A2CD3">
        <w:rPr>
          <w:rFonts w:ascii="仿宋" w:eastAsia="仿宋" w:hAnsi="仿宋" w:cs="仿宋" w:hint="eastAsia"/>
        </w:rPr>
        <w:t>摄影作品</w:t>
      </w:r>
    </w:p>
    <w:p w:rsidR="00D15388" w:rsidRPr="006A2CD3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color w:val="333333"/>
          <w:kern w:val="0"/>
        </w:rPr>
      </w:pPr>
      <w:r w:rsidRPr="006A2CD3">
        <w:rPr>
          <w:rFonts w:ascii="仿宋" w:eastAsia="仿宋" w:hAnsi="仿宋" w:cs="仿宋" w:hint="eastAsia"/>
          <w:color w:val="333333"/>
          <w:kern w:val="0"/>
        </w:rPr>
        <w:t>省总工会联系人：赵</w:t>
      </w:r>
      <w:r w:rsidRPr="006A2CD3">
        <w:rPr>
          <w:rFonts w:ascii="仿宋" w:eastAsia="仿宋" w:hAnsi="仿宋" w:cs="仿宋"/>
          <w:color w:val="333333"/>
          <w:kern w:val="0"/>
        </w:rPr>
        <w:t xml:space="preserve">  </w:t>
      </w:r>
      <w:r w:rsidRPr="006A2CD3">
        <w:rPr>
          <w:rFonts w:ascii="仿宋" w:eastAsia="仿宋" w:hAnsi="仿宋" w:cs="仿宋" w:hint="eastAsia"/>
          <w:color w:val="333333"/>
          <w:kern w:val="0"/>
        </w:rPr>
        <w:t>冰</w:t>
      </w:r>
      <w:r w:rsidRPr="006A2CD3">
        <w:rPr>
          <w:rFonts w:ascii="仿宋" w:eastAsia="仿宋" w:hAnsi="仿宋" w:cs="仿宋"/>
          <w:color w:val="333333"/>
          <w:kern w:val="0"/>
        </w:rPr>
        <w:t xml:space="preserve">  </w:t>
      </w:r>
      <w:r w:rsidRPr="006A2CD3">
        <w:rPr>
          <w:rFonts w:ascii="仿宋" w:eastAsia="仿宋" w:hAnsi="仿宋" w:cs="仿宋" w:hint="eastAsia"/>
          <w:color w:val="333333"/>
          <w:kern w:val="0"/>
        </w:rPr>
        <w:t>陈</w:t>
      </w:r>
      <w:r w:rsidRPr="006A2CD3">
        <w:rPr>
          <w:rFonts w:ascii="仿宋" w:eastAsia="仿宋" w:hAnsi="仿宋" w:cs="仿宋"/>
          <w:color w:val="333333"/>
          <w:kern w:val="0"/>
        </w:rPr>
        <w:t xml:space="preserve">  </w:t>
      </w:r>
      <w:r w:rsidRPr="006A2CD3">
        <w:rPr>
          <w:rFonts w:ascii="仿宋" w:eastAsia="仿宋" w:hAnsi="仿宋" w:cs="仿宋" w:hint="eastAsia"/>
          <w:color w:val="333333"/>
          <w:kern w:val="0"/>
        </w:rPr>
        <w:t>明</w:t>
      </w:r>
    </w:p>
    <w:p w:rsidR="00D15388" w:rsidRPr="006A2CD3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333333"/>
          <w:kern w:val="0"/>
        </w:rPr>
      </w:pPr>
      <w:r w:rsidRPr="006A2CD3">
        <w:rPr>
          <w:rFonts w:ascii="仿宋" w:eastAsia="仿宋" w:hAnsi="仿宋" w:cs="仿宋" w:hint="eastAsia"/>
          <w:color w:val="333333"/>
          <w:kern w:val="0"/>
        </w:rPr>
        <w:t>联系电话：</w:t>
      </w:r>
      <w:r w:rsidRPr="006A2CD3">
        <w:rPr>
          <w:rFonts w:ascii="仿宋" w:eastAsia="仿宋" w:hAnsi="仿宋" w:cs="仿宋"/>
          <w:color w:val="333333"/>
          <w:kern w:val="0"/>
        </w:rPr>
        <w:t>029-87329782  87310180</w:t>
      </w:r>
    </w:p>
    <w:p w:rsidR="00D15388" w:rsidRPr="00DB4B4D" w:rsidRDefault="00D15388" w:rsidP="00ED6293">
      <w:pPr>
        <w:widowControl/>
        <w:spacing w:line="560" w:lineRule="exact"/>
        <w:ind w:firstLineChars="200" w:firstLine="640"/>
        <w:rPr>
          <w:rFonts w:ascii="黑体" w:eastAsia="黑体" w:hAnsi="黑体"/>
          <w:color w:val="333333"/>
          <w:kern w:val="0"/>
        </w:rPr>
      </w:pPr>
      <w:r w:rsidRPr="00DB4B4D">
        <w:rPr>
          <w:rFonts w:ascii="黑体" w:eastAsia="黑体" w:hAnsi="黑体" w:cs="黑体" w:hint="eastAsia"/>
        </w:rPr>
        <w:t>二、陕西省职工微影视展播活动</w:t>
      </w:r>
    </w:p>
    <w:p w:rsidR="00D15388" w:rsidRPr="00DB4B4D" w:rsidRDefault="00D15388" w:rsidP="00ED6293">
      <w:pPr>
        <w:widowControl/>
        <w:spacing w:line="560" w:lineRule="exact"/>
        <w:ind w:firstLineChars="200" w:firstLine="643"/>
        <w:rPr>
          <w:rFonts w:ascii="楷体" w:eastAsia="楷体" w:hAnsi="楷体"/>
          <w:b/>
          <w:bCs/>
          <w:color w:val="333333"/>
          <w:kern w:val="0"/>
        </w:rPr>
      </w:pPr>
      <w:r w:rsidRPr="00DB4B4D">
        <w:rPr>
          <w:rFonts w:ascii="楷体" w:eastAsia="楷体" w:hAnsi="楷体" w:cs="楷体" w:hint="eastAsia"/>
          <w:b/>
          <w:bCs/>
          <w:color w:val="333333"/>
          <w:kern w:val="0"/>
        </w:rPr>
        <w:t>（一）时间安排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 w:rsidRPr="00365309"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/>
          <w:kern w:val="0"/>
        </w:rPr>
        <w:t>.</w:t>
      </w:r>
      <w:r w:rsidRPr="00365309">
        <w:rPr>
          <w:rFonts w:ascii="仿宋" w:eastAsia="仿宋" w:hAnsi="仿宋" w:cs="仿宋" w:hint="eastAsia"/>
          <w:kern w:val="0"/>
        </w:rPr>
        <w:t>征集时间：即日起至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7"/>
        </w:smartTagPr>
        <w:r w:rsidRPr="00365309">
          <w:rPr>
            <w:rFonts w:ascii="仿宋" w:eastAsia="仿宋" w:hAnsi="仿宋" w:cs="仿宋"/>
            <w:kern w:val="0"/>
          </w:rPr>
          <w:t>7</w:t>
        </w:r>
        <w:r w:rsidRPr="00365309">
          <w:rPr>
            <w:rFonts w:ascii="仿宋" w:eastAsia="仿宋" w:hAnsi="仿宋" w:cs="仿宋" w:hint="eastAsia"/>
            <w:kern w:val="0"/>
          </w:rPr>
          <w:t>月</w:t>
        </w:r>
        <w:r w:rsidRPr="00365309">
          <w:rPr>
            <w:rFonts w:ascii="仿宋" w:eastAsia="仿宋" w:hAnsi="仿宋" w:cs="仿宋"/>
            <w:kern w:val="0"/>
          </w:rPr>
          <w:t>31</w:t>
        </w:r>
        <w:r w:rsidRPr="00365309">
          <w:rPr>
            <w:rFonts w:ascii="仿宋" w:eastAsia="仿宋" w:hAnsi="仿宋" w:cs="仿宋" w:hint="eastAsia"/>
            <w:kern w:val="0"/>
          </w:rPr>
          <w:t>日</w:t>
        </w:r>
      </w:smartTag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 w:rsidRPr="00365309"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/>
          <w:kern w:val="0"/>
        </w:rPr>
        <w:t>.</w:t>
      </w:r>
      <w:r w:rsidRPr="00365309">
        <w:rPr>
          <w:rFonts w:ascii="仿宋" w:eastAsia="仿宋" w:hAnsi="仿宋" w:cs="仿宋" w:hint="eastAsia"/>
          <w:kern w:val="0"/>
        </w:rPr>
        <w:t>展播时间：</w:t>
      </w:r>
      <w:r w:rsidRPr="00365309">
        <w:rPr>
          <w:rFonts w:ascii="仿宋" w:eastAsia="仿宋" w:hAnsi="仿宋" w:cs="仿宋"/>
          <w:kern w:val="0"/>
        </w:rPr>
        <w:t>9</w:t>
      </w:r>
      <w:r w:rsidRPr="00365309">
        <w:rPr>
          <w:rFonts w:ascii="仿宋" w:eastAsia="仿宋" w:hAnsi="仿宋" w:cs="仿宋" w:hint="eastAsia"/>
          <w:kern w:val="0"/>
        </w:rPr>
        <w:t>月</w:t>
      </w:r>
    </w:p>
    <w:p w:rsidR="00D15388" w:rsidRPr="00DB4B4D" w:rsidRDefault="00D15388" w:rsidP="00ED6293">
      <w:pPr>
        <w:widowControl/>
        <w:spacing w:line="560" w:lineRule="exact"/>
        <w:ind w:firstLineChars="200" w:firstLine="643"/>
        <w:rPr>
          <w:rFonts w:ascii="楷体" w:eastAsia="楷体" w:hAnsi="楷体"/>
          <w:b/>
          <w:bCs/>
          <w:kern w:val="0"/>
        </w:rPr>
      </w:pPr>
      <w:r w:rsidRPr="00DB4B4D">
        <w:rPr>
          <w:rFonts w:ascii="楷体" w:eastAsia="楷体" w:hAnsi="楷体" w:cs="楷体" w:hint="eastAsia"/>
          <w:b/>
          <w:bCs/>
          <w:kern w:val="0"/>
        </w:rPr>
        <w:t>（二）稿件要求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color w:val="333333"/>
          <w:kern w:val="0"/>
        </w:rPr>
      </w:pPr>
      <w:r w:rsidRPr="00365309">
        <w:rPr>
          <w:rFonts w:ascii="仿宋" w:eastAsia="仿宋" w:hAnsi="仿宋" w:cs="仿宋"/>
          <w:kern w:val="0"/>
        </w:rPr>
        <w:t>1</w:t>
      </w:r>
      <w:r>
        <w:rPr>
          <w:rFonts w:ascii="仿宋" w:eastAsia="仿宋" w:hAnsi="仿宋" w:cs="仿宋"/>
          <w:kern w:val="0"/>
        </w:rPr>
        <w:t>.</w:t>
      </w:r>
      <w:r w:rsidRPr="00365309">
        <w:rPr>
          <w:rFonts w:ascii="仿宋" w:eastAsia="仿宋" w:hAnsi="仿宋" w:cs="仿宋" w:hint="eastAsia"/>
          <w:kern w:val="0"/>
        </w:rPr>
        <w:t>主题：</w:t>
      </w:r>
      <w:r w:rsidRPr="00365309">
        <w:rPr>
          <w:rFonts w:ascii="仿宋" w:eastAsia="仿宋" w:hAnsi="仿宋" w:cs="仿宋" w:hint="eastAsia"/>
          <w:color w:val="333333"/>
          <w:kern w:val="0"/>
        </w:rPr>
        <w:t>通过独特的镜头语言，观察展示“平凡中见伟大、细微处见真情”的工人阶级情怀</w:t>
      </w:r>
      <w:r w:rsidRPr="00365309">
        <w:rPr>
          <w:rFonts w:ascii="仿宋" w:eastAsia="仿宋" w:hAnsi="仿宋" w:cs="仿宋"/>
          <w:color w:val="333333"/>
          <w:kern w:val="0"/>
        </w:rPr>
        <w:t>,</w:t>
      </w:r>
      <w:r w:rsidRPr="00365309">
        <w:rPr>
          <w:rFonts w:ascii="仿宋" w:eastAsia="仿宋" w:hAnsi="仿宋" w:cs="仿宋" w:hint="eastAsia"/>
          <w:color w:val="333333"/>
          <w:kern w:val="0"/>
        </w:rPr>
        <w:t>让劳动最光荣、劳动最崇高、劳动最伟大、劳动最美丽成为时代强音。进一步丰富全省职工精神文化生活，营造积极向上、健康文明、百花齐放、格调高雅的文化氛围，为广大职工提供一个锻炼自我、展示自我的高规格舞台。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 w:rsidRPr="00365309">
        <w:rPr>
          <w:rFonts w:ascii="仿宋" w:eastAsia="仿宋" w:hAnsi="仿宋" w:cs="仿宋"/>
          <w:kern w:val="0"/>
        </w:rPr>
        <w:t>2</w:t>
      </w:r>
      <w:r>
        <w:rPr>
          <w:rFonts w:ascii="仿宋" w:eastAsia="仿宋" w:hAnsi="仿宋" w:cs="仿宋"/>
          <w:kern w:val="0"/>
        </w:rPr>
        <w:t>.</w:t>
      </w:r>
      <w:r w:rsidRPr="00365309">
        <w:rPr>
          <w:rFonts w:ascii="仿宋" w:eastAsia="仿宋" w:hAnsi="仿宋" w:cs="仿宋" w:hint="eastAsia"/>
          <w:kern w:val="0"/>
        </w:rPr>
        <w:t>类型：报送的</w:t>
      </w:r>
      <w:r w:rsidRPr="00365309">
        <w:rPr>
          <w:rFonts w:ascii="仿宋" w:eastAsia="仿宋" w:hAnsi="仿宋" w:cs="仿宋" w:hint="eastAsia"/>
          <w:color w:val="333333"/>
          <w:kern w:val="0"/>
        </w:rPr>
        <w:t>展播作品可为故事片类、纪实片类和宣传片类（企业宣传片、公益宣传片、政策法规宣传片、人物宣传片等）。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</w:rPr>
      </w:pPr>
      <w:r w:rsidRPr="00365309">
        <w:rPr>
          <w:rFonts w:ascii="仿宋" w:eastAsia="仿宋" w:hAnsi="仿宋" w:cs="仿宋"/>
          <w:kern w:val="0"/>
        </w:rPr>
        <w:t>3</w:t>
      </w:r>
      <w:r>
        <w:rPr>
          <w:rFonts w:ascii="仿宋" w:eastAsia="仿宋" w:hAnsi="仿宋" w:cs="仿宋"/>
          <w:kern w:val="0"/>
        </w:rPr>
        <w:t>.</w:t>
      </w:r>
      <w:r w:rsidRPr="00365309">
        <w:rPr>
          <w:rFonts w:ascii="仿宋" w:eastAsia="仿宋" w:hAnsi="仿宋" w:cs="仿宋" w:hint="eastAsia"/>
          <w:kern w:val="0"/>
        </w:rPr>
        <w:t>技术要求：时长为</w:t>
      </w:r>
      <w:r w:rsidRPr="00365309">
        <w:rPr>
          <w:rFonts w:ascii="仿宋" w:eastAsia="仿宋" w:hAnsi="仿宋" w:cs="仿宋"/>
          <w:kern w:val="0"/>
        </w:rPr>
        <w:t>5</w:t>
      </w:r>
      <w:r w:rsidRPr="00365309">
        <w:rPr>
          <w:rFonts w:ascii="仿宋" w:eastAsia="仿宋" w:hAnsi="仿宋" w:cs="仿宋" w:hint="eastAsia"/>
          <w:kern w:val="0"/>
        </w:rPr>
        <w:t>至</w:t>
      </w:r>
      <w:r w:rsidRPr="00365309">
        <w:rPr>
          <w:rFonts w:ascii="仿宋" w:eastAsia="仿宋" w:hAnsi="仿宋" w:cs="仿宋"/>
          <w:kern w:val="0"/>
        </w:rPr>
        <w:t>15</w:t>
      </w:r>
      <w:r w:rsidRPr="00365309">
        <w:rPr>
          <w:rFonts w:ascii="仿宋" w:eastAsia="仿宋" w:hAnsi="仿宋" w:cs="仿宋" w:hint="eastAsia"/>
          <w:kern w:val="0"/>
        </w:rPr>
        <w:t>分钟，格式为</w:t>
      </w:r>
      <w:r w:rsidRPr="00365309">
        <w:rPr>
          <w:rFonts w:ascii="仿宋" w:eastAsia="仿宋" w:hAnsi="仿宋" w:cs="仿宋"/>
          <w:kern w:val="0"/>
        </w:rPr>
        <w:t>MPG</w:t>
      </w:r>
      <w:r w:rsidRPr="00365309">
        <w:rPr>
          <w:rFonts w:ascii="仿宋" w:eastAsia="仿宋" w:hAnsi="仿宋" w:cs="仿宋" w:hint="eastAsia"/>
          <w:kern w:val="0"/>
        </w:rPr>
        <w:t>或</w:t>
      </w:r>
      <w:r w:rsidRPr="00365309">
        <w:rPr>
          <w:rFonts w:ascii="仿宋" w:eastAsia="仿宋" w:hAnsi="仿宋" w:cs="仿宋"/>
          <w:kern w:val="0"/>
        </w:rPr>
        <w:t>MOV</w:t>
      </w:r>
      <w:r w:rsidRPr="00365309">
        <w:rPr>
          <w:rFonts w:ascii="仿宋" w:eastAsia="仿宋" w:hAnsi="仿宋" w:cs="仿宋" w:hint="eastAsia"/>
          <w:kern w:val="0"/>
        </w:rPr>
        <w:t>，质量不低于高清标准，标准画幅为</w:t>
      </w:r>
      <w:r w:rsidRPr="00365309">
        <w:rPr>
          <w:rFonts w:ascii="仿宋" w:eastAsia="仿宋" w:hAnsi="仿宋" w:cs="仿宋"/>
          <w:kern w:val="0"/>
        </w:rPr>
        <w:t>1920</w:t>
      </w:r>
      <w:r w:rsidRPr="00365309">
        <w:rPr>
          <w:rFonts w:ascii="仿宋" w:eastAsia="仿宋" w:hAnsi="仿宋" w:cs="仿宋" w:hint="eastAsia"/>
          <w:kern w:val="0"/>
        </w:rPr>
        <w:t>×</w:t>
      </w:r>
      <w:r w:rsidRPr="00365309">
        <w:rPr>
          <w:rFonts w:ascii="仿宋" w:eastAsia="仿宋" w:hAnsi="仿宋" w:cs="仿宋"/>
          <w:kern w:val="0"/>
        </w:rPr>
        <w:t>1080</w:t>
      </w:r>
      <w:r w:rsidRPr="00365309">
        <w:rPr>
          <w:rFonts w:ascii="仿宋" w:eastAsia="仿宋" w:hAnsi="仿宋" w:cs="仿宋" w:hint="eastAsia"/>
          <w:kern w:val="0"/>
        </w:rPr>
        <w:t>，每秒</w:t>
      </w:r>
      <w:r w:rsidRPr="00365309">
        <w:rPr>
          <w:rFonts w:ascii="仿宋" w:eastAsia="仿宋" w:hAnsi="仿宋" w:cs="仿宋"/>
          <w:kern w:val="0"/>
        </w:rPr>
        <w:t>25</w:t>
      </w:r>
      <w:r w:rsidRPr="00365309">
        <w:rPr>
          <w:rFonts w:ascii="仿宋" w:eastAsia="仿宋" w:hAnsi="仿宋" w:cs="仿宋" w:hint="eastAsia"/>
          <w:kern w:val="0"/>
        </w:rPr>
        <w:t>帧，画面清晰，镜头运用流畅，编辑完整，拍摄时间应为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2014"/>
        </w:smartTagPr>
        <w:r w:rsidRPr="00365309">
          <w:rPr>
            <w:rFonts w:ascii="仿宋" w:eastAsia="仿宋" w:hAnsi="仿宋" w:cs="仿宋"/>
            <w:kern w:val="0"/>
          </w:rPr>
          <w:t>2014</w:t>
        </w:r>
        <w:r w:rsidRPr="00365309">
          <w:rPr>
            <w:rFonts w:ascii="仿宋" w:eastAsia="仿宋" w:hAnsi="仿宋" w:cs="仿宋" w:hint="eastAsia"/>
            <w:kern w:val="0"/>
          </w:rPr>
          <w:t>年</w:t>
        </w:r>
        <w:r w:rsidRPr="00365309">
          <w:rPr>
            <w:rFonts w:ascii="仿宋" w:eastAsia="仿宋" w:hAnsi="仿宋" w:cs="仿宋"/>
            <w:kern w:val="0"/>
          </w:rPr>
          <w:t>1</w:t>
        </w:r>
        <w:r w:rsidRPr="00365309">
          <w:rPr>
            <w:rFonts w:ascii="仿宋" w:eastAsia="仿宋" w:hAnsi="仿宋" w:cs="仿宋" w:hint="eastAsia"/>
            <w:kern w:val="0"/>
          </w:rPr>
          <w:t>月</w:t>
        </w:r>
        <w:r w:rsidRPr="00365309">
          <w:rPr>
            <w:rFonts w:ascii="仿宋" w:eastAsia="仿宋" w:hAnsi="仿宋" w:cs="仿宋"/>
            <w:kern w:val="0"/>
          </w:rPr>
          <w:t>1</w:t>
        </w:r>
        <w:r w:rsidRPr="00365309">
          <w:rPr>
            <w:rFonts w:ascii="仿宋" w:eastAsia="仿宋" w:hAnsi="仿宋" w:cs="仿宋" w:hint="eastAsia"/>
            <w:kern w:val="0"/>
          </w:rPr>
          <w:t>日</w:t>
        </w:r>
      </w:smartTag>
      <w:r w:rsidRPr="00365309">
        <w:rPr>
          <w:rFonts w:ascii="仿宋" w:eastAsia="仿宋" w:hAnsi="仿宋" w:cs="仿宋" w:hint="eastAsia"/>
          <w:kern w:val="0"/>
        </w:rPr>
        <w:t>以后。</w:t>
      </w:r>
      <w:r w:rsidRPr="00365309">
        <w:rPr>
          <w:rFonts w:ascii="仿宋" w:eastAsia="仿宋" w:hAnsi="仿宋" w:cs="仿宋"/>
          <w:kern w:val="0"/>
        </w:rPr>
        <w:t xml:space="preserve"> </w:t>
      </w:r>
    </w:p>
    <w:p w:rsidR="00D15388" w:rsidRPr="00DB4B4D" w:rsidRDefault="00D15388" w:rsidP="00ED6293">
      <w:pPr>
        <w:widowControl/>
        <w:spacing w:line="560" w:lineRule="exact"/>
        <w:ind w:firstLineChars="200" w:firstLine="643"/>
        <w:rPr>
          <w:rFonts w:ascii="楷体" w:eastAsia="楷体" w:hAnsi="楷体"/>
          <w:b/>
          <w:bCs/>
          <w:kern w:val="0"/>
        </w:rPr>
      </w:pPr>
      <w:r w:rsidRPr="00DB4B4D">
        <w:rPr>
          <w:rFonts w:ascii="楷体" w:eastAsia="楷体" w:hAnsi="楷体" w:cs="楷体" w:hint="eastAsia"/>
          <w:b/>
          <w:bCs/>
          <w:kern w:val="0"/>
        </w:rPr>
        <w:t>（三）投稿方式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/>
          <w:kern w:val="0"/>
        </w:rPr>
        <w:t>1.</w:t>
      </w:r>
      <w:r w:rsidRPr="00365309">
        <w:rPr>
          <w:rFonts w:ascii="仿宋" w:eastAsia="仿宋" w:hAnsi="仿宋" w:cs="仿宋" w:hint="eastAsia"/>
          <w:kern w:val="0"/>
        </w:rPr>
        <w:t>展播作品投稿需填写《</w:t>
      </w:r>
      <w:r w:rsidRPr="00365309">
        <w:rPr>
          <w:rFonts w:ascii="仿宋" w:eastAsia="仿宋" w:hAnsi="仿宋" w:cs="仿宋"/>
          <w:kern w:val="0"/>
        </w:rPr>
        <w:t>2017</w:t>
      </w:r>
      <w:r w:rsidRPr="00365309">
        <w:rPr>
          <w:rFonts w:ascii="仿宋" w:eastAsia="仿宋" w:hAnsi="仿宋" w:cs="仿宋" w:hint="eastAsia"/>
          <w:kern w:val="0"/>
        </w:rPr>
        <w:t>年陕西省职工文化艺术节微影视展播活动报名表》（</w:t>
      </w:r>
      <w:r w:rsidRPr="00365309">
        <w:rPr>
          <w:rFonts w:ascii="仿宋" w:eastAsia="仿宋" w:hAnsi="仿宋" w:cs="仿宋" w:hint="eastAsia"/>
        </w:rPr>
        <w:t>可从陕西省总工会网站公示公告栏下载）</w:t>
      </w:r>
      <w:r w:rsidRPr="00365309">
        <w:rPr>
          <w:rFonts w:ascii="仿宋" w:eastAsia="仿宋" w:hAnsi="仿宋" w:cs="仿宋" w:hint="eastAsia"/>
          <w:kern w:val="0"/>
        </w:rPr>
        <w:t>，并在作品文件名位置注明作品标题，没有注明相关信息的作品不得参加评比。</w:t>
      </w:r>
    </w:p>
    <w:p w:rsidR="00D15388" w:rsidRPr="00365309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1"/>
        </w:rPr>
      </w:pPr>
      <w:r>
        <w:rPr>
          <w:rFonts w:ascii="仿宋" w:eastAsia="仿宋" w:hAnsi="仿宋" w:cs="仿宋"/>
          <w:kern w:val="0"/>
        </w:rPr>
        <w:t>2.</w:t>
      </w:r>
      <w:r w:rsidRPr="00365309">
        <w:rPr>
          <w:rFonts w:ascii="仿宋" w:eastAsia="仿宋" w:hAnsi="仿宋" w:cs="仿宋" w:hint="eastAsia"/>
          <w:kern w:val="0"/>
        </w:rPr>
        <w:t>作品采取网上报送方式进行投稿。</w:t>
      </w:r>
      <w:r w:rsidRPr="00365309">
        <w:rPr>
          <w:rFonts w:ascii="仿宋" w:eastAsia="仿宋" w:hAnsi="仿宋" w:cs="仿宋" w:hint="eastAsia"/>
          <w:kern w:val="1"/>
        </w:rPr>
        <w:t>登陆省总工会门户网站或关注“陕西工会”微信公众号，通过“</w:t>
      </w:r>
      <w:r w:rsidRPr="00365309">
        <w:rPr>
          <w:rFonts w:ascii="仿宋" w:eastAsia="仿宋" w:hAnsi="仿宋" w:cs="仿宋"/>
          <w:kern w:val="1"/>
        </w:rPr>
        <w:t>2017</w:t>
      </w:r>
      <w:r w:rsidRPr="00365309">
        <w:rPr>
          <w:rFonts w:ascii="仿宋" w:eastAsia="仿宋" w:hAnsi="仿宋" w:cs="仿宋" w:hint="eastAsia"/>
          <w:kern w:val="1"/>
        </w:rPr>
        <w:t>年陕西省职工文化艺术节”专栏，按照提示报送展播作品、展播节目报名总表和单个节目报名表。</w:t>
      </w:r>
    </w:p>
    <w:p w:rsidR="00D15388" w:rsidRPr="00DB4B4D" w:rsidRDefault="00D15388" w:rsidP="00ED6293">
      <w:pPr>
        <w:widowControl/>
        <w:spacing w:line="560" w:lineRule="exact"/>
        <w:ind w:firstLineChars="200" w:firstLine="643"/>
        <w:rPr>
          <w:rFonts w:ascii="楷体" w:eastAsia="楷体" w:hAnsi="楷体"/>
          <w:b/>
          <w:bCs/>
          <w:kern w:val="0"/>
        </w:rPr>
      </w:pPr>
      <w:r w:rsidRPr="00DB4B4D">
        <w:rPr>
          <w:rFonts w:ascii="楷体" w:eastAsia="楷体" w:hAnsi="楷体" w:cs="楷体" w:hint="eastAsia"/>
          <w:b/>
          <w:bCs/>
          <w:kern w:val="0"/>
        </w:rPr>
        <w:t>（四）注意事项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/>
          <w:kern w:val="0"/>
        </w:rPr>
        <w:t>1.</w:t>
      </w:r>
      <w:r w:rsidRPr="00365309">
        <w:rPr>
          <w:rFonts w:ascii="仿宋" w:eastAsia="仿宋" w:hAnsi="仿宋" w:cs="仿宋" w:hint="eastAsia"/>
          <w:kern w:val="0"/>
        </w:rPr>
        <w:t>展播作品不收费用，主办方有权使用入选展播作品用于编辑成集、网上展示及其他相关公益宣传活动，不另支付稿酬。</w:t>
      </w:r>
    </w:p>
    <w:p w:rsidR="00D15388" w:rsidRPr="00365309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/>
          <w:kern w:val="0"/>
        </w:rPr>
      </w:pPr>
      <w:r>
        <w:rPr>
          <w:rFonts w:ascii="仿宋" w:eastAsia="仿宋" w:hAnsi="仿宋" w:cs="仿宋"/>
          <w:kern w:val="0"/>
        </w:rPr>
        <w:t>2.</w:t>
      </w:r>
      <w:r w:rsidRPr="00365309">
        <w:rPr>
          <w:rFonts w:ascii="仿宋" w:eastAsia="仿宋" w:hAnsi="仿宋" w:cs="仿宋" w:hint="eastAsia"/>
          <w:kern w:val="0"/>
        </w:rPr>
        <w:t>作品所涉及的著作权、肖像权、名誉权等法律责任由作者自负。凡投稿的作者，均视为同意并遵守以上各条规定。</w:t>
      </w:r>
    </w:p>
    <w:p w:rsidR="00D15388" w:rsidRPr="00DB4B4D" w:rsidRDefault="00D15388" w:rsidP="00ED6293">
      <w:pPr>
        <w:widowControl/>
        <w:spacing w:line="560" w:lineRule="exact"/>
        <w:ind w:firstLineChars="200" w:firstLine="643"/>
        <w:rPr>
          <w:rFonts w:ascii="楷体" w:eastAsia="楷体" w:hAnsi="楷体"/>
          <w:b/>
          <w:bCs/>
          <w:kern w:val="0"/>
        </w:rPr>
      </w:pPr>
      <w:r w:rsidRPr="00DB4B4D">
        <w:rPr>
          <w:rFonts w:ascii="楷体" w:eastAsia="楷体" w:hAnsi="楷体" w:cs="楷体" w:hint="eastAsia"/>
          <w:b/>
          <w:bCs/>
          <w:kern w:val="0"/>
        </w:rPr>
        <w:t>（五）评审及奖励</w:t>
      </w:r>
    </w:p>
    <w:p w:rsidR="00D15388" w:rsidRPr="00365309" w:rsidRDefault="00D15388" w:rsidP="00ED6293">
      <w:pPr>
        <w:pStyle w:val="NormalWeb"/>
        <w:shd w:val="clear" w:color="000000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 w:rsidRPr="00365309">
        <w:rPr>
          <w:rFonts w:ascii="仿宋" w:eastAsia="仿宋" w:hAnsi="仿宋" w:cs="仿宋" w:hint="eastAsia"/>
          <w:sz w:val="32"/>
          <w:szCs w:val="32"/>
        </w:rPr>
        <w:t>由艺术节组委会组织资深专家组成评审组，</w:t>
      </w:r>
      <w:r w:rsidRPr="00365309">
        <w:rPr>
          <w:rFonts w:ascii="仿宋" w:eastAsia="仿宋" w:hAnsi="仿宋" w:cs="仿宋" w:hint="eastAsia"/>
          <w:kern w:val="2"/>
          <w:sz w:val="32"/>
          <w:szCs w:val="32"/>
        </w:rPr>
        <w:t>评出入选作品和一、二、三等奖若干名，分别颁发奖金和荣誉证书。</w:t>
      </w:r>
    </w:p>
    <w:p w:rsidR="00D15388" w:rsidRDefault="00D15388" w:rsidP="00ED6293">
      <w:pPr>
        <w:pStyle w:val="NormalWeb"/>
        <w:shd w:val="clear" w:color="000000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 w:cs="Times New Roman"/>
          <w:kern w:val="2"/>
          <w:sz w:val="32"/>
          <w:szCs w:val="32"/>
        </w:rPr>
      </w:pPr>
      <w:r>
        <w:rPr>
          <w:rFonts w:ascii="仿宋" w:eastAsia="仿宋" w:hAnsi="仿宋" w:cs="仿宋"/>
          <w:kern w:val="2"/>
          <w:sz w:val="32"/>
          <w:szCs w:val="32"/>
        </w:rPr>
        <w:t>2.</w:t>
      </w:r>
      <w:r w:rsidRPr="00365309">
        <w:rPr>
          <w:rFonts w:ascii="仿宋" w:eastAsia="仿宋" w:hAnsi="仿宋" w:cs="仿宋" w:hint="eastAsia"/>
          <w:kern w:val="2"/>
          <w:sz w:val="32"/>
          <w:szCs w:val="32"/>
        </w:rPr>
        <w:t>优秀作品或作者可参评“陕西五一文艺奖”、“陕西职工艺术家”；优秀组织单位，可以申报陕西职工艺术创作基地（评选细则另发）。</w:t>
      </w:r>
    </w:p>
    <w:p w:rsidR="00D15388" w:rsidRPr="00DB4B4D" w:rsidRDefault="00D15388" w:rsidP="00ED6293">
      <w:pPr>
        <w:widowControl/>
        <w:spacing w:line="560" w:lineRule="exact"/>
        <w:ind w:firstLineChars="200" w:firstLine="643"/>
        <w:rPr>
          <w:rFonts w:ascii="楷体" w:eastAsia="楷体" w:hAnsi="楷体"/>
          <w:b/>
          <w:bCs/>
          <w:kern w:val="0"/>
        </w:rPr>
      </w:pPr>
      <w:r w:rsidRPr="00DB4B4D">
        <w:rPr>
          <w:rFonts w:ascii="楷体" w:eastAsia="楷体" w:hAnsi="楷体" w:cs="楷体" w:hint="eastAsia"/>
          <w:b/>
          <w:bCs/>
          <w:kern w:val="0"/>
        </w:rPr>
        <w:t>（六）联系方式</w:t>
      </w:r>
    </w:p>
    <w:p w:rsidR="00D15388" w:rsidRPr="006A2CD3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333333"/>
          <w:kern w:val="0"/>
        </w:rPr>
      </w:pPr>
      <w:r w:rsidRPr="006A2CD3">
        <w:rPr>
          <w:rFonts w:ascii="仿宋" w:eastAsia="仿宋" w:hAnsi="仿宋" w:cs="仿宋" w:hint="eastAsia"/>
          <w:color w:val="333333"/>
          <w:kern w:val="0"/>
        </w:rPr>
        <w:t>省总工会</w:t>
      </w:r>
      <w:r w:rsidRPr="006A2CD3">
        <w:rPr>
          <w:rFonts w:ascii="仿宋" w:eastAsia="仿宋" w:hAnsi="仿宋" w:cs="仿宋"/>
          <w:color w:val="333333"/>
          <w:kern w:val="0"/>
        </w:rPr>
        <w:t xml:space="preserve">    </w:t>
      </w:r>
      <w:r w:rsidRPr="006A2CD3">
        <w:rPr>
          <w:rFonts w:ascii="仿宋" w:eastAsia="仿宋" w:hAnsi="仿宋" w:cs="仿宋" w:hint="eastAsia"/>
          <w:color w:val="333333"/>
          <w:kern w:val="0"/>
        </w:rPr>
        <w:t>联系人：王石磊</w:t>
      </w:r>
      <w:r w:rsidRPr="006A2CD3">
        <w:rPr>
          <w:rFonts w:ascii="仿宋" w:eastAsia="仿宋" w:hAnsi="仿宋" w:cs="仿宋"/>
          <w:color w:val="333333"/>
          <w:kern w:val="0"/>
        </w:rPr>
        <w:t xml:space="preserve">    029-87329782</w:t>
      </w:r>
    </w:p>
    <w:p w:rsidR="00D15388" w:rsidRPr="006A2CD3" w:rsidRDefault="00D15388" w:rsidP="00ED6293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333333"/>
          <w:kern w:val="0"/>
        </w:rPr>
      </w:pPr>
      <w:r w:rsidRPr="006A2CD3">
        <w:rPr>
          <w:rFonts w:ascii="仿宋" w:eastAsia="仿宋" w:hAnsi="仿宋" w:cs="仿宋" w:hint="eastAsia"/>
          <w:color w:val="333333"/>
          <w:kern w:val="0"/>
        </w:rPr>
        <w:t>小寨文化宫</w:t>
      </w:r>
      <w:r w:rsidRPr="006A2CD3">
        <w:rPr>
          <w:rFonts w:ascii="仿宋" w:eastAsia="仿宋" w:hAnsi="仿宋" w:cs="仿宋"/>
          <w:color w:val="333333"/>
          <w:kern w:val="0"/>
        </w:rPr>
        <w:t xml:space="preserve">  </w:t>
      </w:r>
      <w:r w:rsidRPr="006A2CD3">
        <w:rPr>
          <w:rFonts w:ascii="仿宋" w:eastAsia="仿宋" w:hAnsi="仿宋" w:cs="仿宋" w:hint="eastAsia"/>
          <w:color w:val="333333"/>
          <w:kern w:val="0"/>
        </w:rPr>
        <w:t>联系人：姚</w:t>
      </w:r>
      <w:r w:rsidRPr="006A2CD3">
        <w:rPr>
          <w:rFonts w:ascii="仿宋" w:eastAsia="仿宋" w:hAnsi="仿宋" w:cs="仿宋"/>
          <w:color w:val="333333"/>
          <w:kern w:val="0"/>
        </w:rPr>
        <w:t xml:space="preserve">  </w:t>
      </w:r>
      <w:r w:rsidRPr="006A2CD3">
        <w:rPr>
          <w:rFonts w:ascii="仿宋" w:eastAsia="仿宋" w:hAnsi="仿宋" w:cs="仿宋" w:hint="eastAsia"/>
          <w:color w:val="333333"/>
          <w:kern w:val="0"/>
        </w:rPr>
        <w:t>鑫</w:t>
      </w:r>
      <w:r w:rsidRPr="006A2CD3">
        <w:rPr>
          <w:rFonts w:ascii="仿宋" w:eastAsia="仿宋" w:hAnsi="仿宋" w:cs="仿宋"/>
          <w:color w:val="333333"/>
          <w:kern w:val="0"/>
        </w:rPr>
        <w:t xml:space="preserve">    029-85217456</w:t>
      </w:r>
    </w:p>
    <w:p w:rsidR="00D15388" w:rsidRPr="00DB4B4D" w:rsidRDefault="00D15388" w:rsidP="00ED6293">
      <w:pPr>
        <w:spacing w:line="560" w:lineRule="exact"/>
        <w:ind w:firstLineChars="200" w:firstLine="640"/>
        <w:rPr>
          <w:rFonts w:ascii="黑体" w:eastAsia="黑体" w:hAnsi="黑体"/>
        </w:rPr>
      </w:pPr>
      <w:r w:rsidRPr="00DB4B4D">
        <w:rPr>
          <w:rFonts w:ascii="黑体" w:eastAsia="黑体" w:hAnsi="黑体" w:cs="黑体" w:hint="eastAsia"/>
        </w:rPr>
        <w:t>三、陕西省职工文学征文活动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（一）时间安排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</w:t>
      </w:r>
      <w:r w:rsidRPr="00365309">
        <w:rPr>
          <w:rFonts w:ascii="仿宋" w:eastAsia="仿宋" w:hAnsi="仿宋" w:cs="仿宋"/>
          <w:b/>
          <w:bCs/>
        </w:rPr>
        <w:t xml:space="preserve">  </w:t>
      </w:r>
      <w:r>
        <w:rPr>
          <w:rFonts w:ascii="仿宋" w:eastAsia="仿宋" w:hAnsi="仿宋" w:cs="仿宋"/>
        </w:rPr>
        <w:t>1.</w:t>
      </w:r>
      <w:r w:rsidRPr="00365309">
        <w:rPr>
          <w:rFonts w:ascii="仿宋" w:eastAsia="仿宋" w:hAnsi="仿宋" w:cs="仿宋" w:hint="eastAsia"/>
        </w:rPr>
        <w:t>征稿时间：即日起至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7"/>
          <w:attr w:name="Year" w:val="2017"/>
        </w:smartTagPr>
        <w:r w:rsidRPr="00365309">
          <w:rPr>
            <w:rFonts w:ascii="仿宋" w:eastAsia="仿宋" w:hAnsi="仿宋" w:cs="仿宋"/>
          </w:rPr>
          <w:t>7</w:t>
        </w:r>
        <w:r w:rsidRPr="00365309">
          <w:rPr>
            <w:rFonts w:ascii="仿宋" w:eastAsia="仿宋" w:hAnsi="仿宋" w:cs="仿宋" w:hint="eastAsia"/>
          </w:rPr>
          <w:t>月</w:t>
        </w:r>
        <w:r w:rsidRPr="00365309">
          <w:rPr>
            <w:rFonts w:ascii="仿宋" w:eastAsia="仿宋" w:hAnsi="仿宋" w:cs="仿宋"/>
          </w:rPr>
          <w:t>10</w:t>
        </w:r>
        <w:r w:rsidRPr="00365309">
          <w:rPr>
            <w:rFonts w:ascii="仿宋" w:eastAsia="仿宋" w:hAnsi="仿宋" w:cs="仿宋" w:hint="eastAsia"/>
          </w:rPr>
          <w:t>日</w:t>
        </w:r>
      </w:smartTag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2.</w:t>
      </w:r>
      <w:r w:rsidRPr="00365309">
        <w:rPr>
          <w:rFonts w:ascii="仿宋" w:eastAsia="仿宋" w:hAnsi="仿宋" w:cs="仿宋" w:hint="eastAsia"/>
        </w:rPr>
        <w:t>结集出版时间：</w:t>
      </w:r>
      <w:r w:rsidRPr="00365309">
        <w:rPr>
          <w:rFonts w:ascii="仿宋" w:eastAsia="仿宋" w:hAnsi="仿宋" w:cs="仿宋"/>
        </w:rPr>
        <w:t>10</w:t>
      </w:r>
      <w:r w:rsidRPr="00365309">
        <w:rPr>
          <w:rFonts w:ascii="仿宋" w:eastAsia="仿宋" w:hAnsi="仿宋" w:cs="仿宋" w:hint="eastAsia"/>
        </w:rPr>
        <w:t>月</w:t>
      </w:r>
    </w:p>
    <w:p w:rsidR="00D15388" w:rsidRPr="00DB4B4D" w:rsidRDefault="00D15388" w:rsidP="00ED6293">
      <w:pPr>
        <w:spacing w:line="560" w:lineRule="exact"/>
        <w:rPr>
          <w:rFonts w:ascii="楷体" w:eastAsia="楷体" w:hAnsi="楷体"/>
          <w:b/>
          <w:bCs/>
        </w:rPr>
      </w:pPr>
      <w:r w:rsidRPr="00365309">
        <w:rPr>
          <w:rFonts w:ascii="仿宋" w:eastAsia="仿宋" w:hAnsi="仿宋" w:cs="仿宋"/>
        </w:rPr>
        <w:t xml:space="preserve">    </w:t>
      </w:r>
      <w:r w:rsidRPr="00DB4B4D">
        <w:rPr>
          <w:rFonts w:ascii="楷体" w:eastAsia="楷体" w:hAnsi="楷体" w:cs="楷体" w:hint="eastAsia"/>
          <w:b/>
          <w:bCs/>
        </w:rPr>
        <w:t>（二）稿件要求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1.</w:t>
      </w:r>
      <w:r w:rsidRPr="00365309">
        <w:rPr>
          <w:rFonts w:ascii="仿宋" w:eastAsia="仿宋" w:hAnsi="仿宋" w:cs="仿宋" w:hint="eastAsia"/>
        </w:rPr>
        <w:t>主题：弘扬社会主义核心价值观，多角度、多视角反映各行各业近年来取得的新成就、涌现的新人新事；彰显广大职工群众在追赶超越中出现的新气象；讴歌劳模精神、歌颂诚实劳动和平凡人物；颂扬职工群众积极向上的生活情操。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2.</w:t>
      </w:r>
      <w:r w:rsidRPr="00365309">
        <w:rPr>
          <w:rFonts w:ascii="仿宋" w:eastAsia="仿宋" w:hAnsi="仿宋" w:cs="仿宋" w:hint="eastAsia"/>
        </w:rPr>
        <w:t>类型：可为小说、散文、诗歌、报告文学、文学评论、影视剧本（微电影）等六大类别。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3.</w:t>
      </w:r>
      <w:r w:rsidRPr="00365309">
        <w:rPr>
          <w:rFonts w:ascii="仿宋" w:eastAsia="仿宋" w:hAnsi="仿宋" w:cs="仿宋" w:hint="eastAsia"/>
        </w:rPr>
        <w:t>数量字数：个人投稿总数量不超过</w:t>
      </w:r>
      <w:r w:rsidRPr="00365309">
        <w:rPr>
          <w:rFonts w:ascii="仿宋" w:eastAsia="仿宋" w:hAnsi="仿宋" w:cs="仿宋"/>
        </w:rPr>
        <w:t>3</w:t>
      </w:r>
      <w:r w:rsidRPr="00365309">
        <w:rPr>
          <w:rFonts w:ascii="仿宋" w:eastAsia="仿宋" w:hAnsi="仿宋" w:cs="仿宋" w:hint="eastAsia"/>
        </w:rPr>
        <w:t>篇。小说类字数不超过</w:t>
      </w:r>
      <w:r w:rsidRPr="00365309">
        <w:rPr>
          <w:rFonts w:ascii="仿宋" w:eastAsia="仿宋" w:hAnsi="仿宋" w:cs="仿宋"/>
        </w:rPr>
        <w:t>5000</w:t>
      </w:r>
      <w:r w:rsidRPr="00365309">
        <w:rPr>
          <w:rFonts w:ascii="仿宋" w:eastAsia="仿宋" w:hAnsi="仿宋" w:cs="仿宋" w:hint="eastAsia"/>
        </w:rPr>
        <w:t>字；散文类字数不超过</w:t>
      </w:r>
      <w:r w:rsidRPr="00365309">
        <w:rPr>
          <w:rFonts w:ascii="仿宋" w:eastAsia="仿宋" w:hAnsi="仿宋" w:cs="仿宋"/>
        </w:rPr>
        <w:t>3000</w:t>
      </w:r>
      <w:r w:rsidRPr="00365309">
        <w:rPr>
          <w:rFonts w:ascii="仿宋" w:eastAsia="仿宋" w:hAnsi="仿宋" w:cs="仿宋" w:hint="eastAsia"/>
        </w:rPr>
        <w:t>字；诗歌不超过</w:t>
      </w:r>
      <w:r w:rsidRPr="00365309">
        <w:rPr>
          <w:rFonts w:ascii="仿宋" w:eastAsia="仿宋" w:hAnsi="仿宋" w:cs="仿宋"/>
        </w:rPr>
        <w:t>50</w:t>
      </w:r>
      <w:r w:rsidRPr="00365309">
        <w:rPr>
          <w:rFonts w:ascii="仿宋" w:eastAsia="仿宋" w:hAnsi="仿宋" w:cs="仿宋" w:hint="eastAsia"/>
        </w:rPr>
        <w:t>行；评论类不超过</w:t>
      </w:r>
      <w:r w:rsidRPr="00365309">
        <w:rPr>
          <w:rFonts w:ascii="仿宋" w:eastAsia="仿宋" w:hAnsi="仿宋" w:cs="仿宋"/>
        </w:rPr>
        <w:t>5000</w:t>
      </w:r>
      <w:r w:rsidRPr="00365309">
        <w:rPr>
          <w:rFonts w:ascii="仿宋" w:eastAsia="仿宋" w:hAnsi="仿宋" w:cs="仿宋" w:hint="eastAsia"/>
        </w:rPr>
        <w:t>字；报告文学不超过</w:t>
      </w:r>
      <w:r w:rsidRPr="00365309">
        <w:rPr>
          <w:rFonts w:ascii="仿宋" w:eastAsia="仿宋" w:hAnsi="仿宋" w:cs="仿宋"/>
        </w:rPr>
        <w:t>10000</w:t>
      </w:r>
      <w:r w:rsidRPr="00365309">
        <w:rPr>
          <w:rFonts w:ascii="仿宋" w:eastAsia="仿宋" w:hAnsi="仿宋" w:cs="仿宋" w:hint="eastAsia"/>
        </w:rPr>
        <w:t>字。</w:t>
      </w:r>
    </w:p>
    <w:p w:rsidR="00D15388" w:rsidRPr="00DB4B4D" w:rsidRDefault="00D15388" w:rsidP="00ED6293">
      <w:pPr>
        <w:spacing w:line="560" w:lineRule="exact"/>
        <w:rPr>
          <w:rFonts w:ascii="楷体" w:eastAsia="楷体" w:hAnsi="楷体"/>
          <w:b/>
          <w:bCs/>
        </w:rPr>
      </w:pPr>
      <w:r w:rsidRPr="00365309">
        <w:rPr>
          <w:rFonts w:ascii="仿宋" w:eastAsia="仿宋" w:hAnsi="仿宋" w:cs="仿宋"/>
        </w:rPr>
        <w:t xml:space="preserve">    </w:t>
      </w:r>
      <w:r w:rsidRPr="00DB4B4D">
        <w:rPr>
          <w:rFonts w:ascii="楷体" w:eastAsia="楷体" w:hAnsi="楷体" w:cs="楷体" w:hint="eastAsia"/>
          <w:b/>
          <w:bCs/>
        </w:rPr>
        <w:t>（三）投稿方式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1.</w:t>
      </w:r>
      <w:r w:rsidRPr="00365309">
        <w:rPr>
          <w:rFonts w:ascii="仿宋" w:eastAsia="仿宋" w:hAnsi="仿宋" w:cs="仿宋" w:hint="eastAsia"/>
        </w:rPr>
        <w:t>参赛作品投稿需填写《陕西省职工艺术节文学征文活动报名表》（可从陕西省总工会网站公示公告栏下载），并在作品文件名位置注明作品标题，没有注明相关信息的作品不参加评比。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2.</w:t>
      </w:r>
      <w:r w:rsidRPr="00365309">
        <w:rPr>
          <w:rFonts w:ascii="仿宋" w:eastAsia="仿宋" w:hAnsi="仿宋" w:cs="仿宋" w:hint="eastAsia"/>
        </w:rPr>
        <w:t>征文作品刻录到光盘</w:t>
      </w:r>
      <w:r w:rsidRPr="00365309">
        <w:rPr>
          <w:rFonts w:ascii="仿宋" w:eastAsia="仿宋" w:hAnsi="仿宋" w:cs="仿宋"/>
        </w:rPr>
        <w:t>,</w:t>
      </w:r>
      <w:r w:rsidRPr="00365309">
        <w:rPr>
          <w:rFonts w:ascii="仿宋" w:eastAsia="仿宋" w:hAnsi="仿宋" w:cs="仿宋" w:hint="eastAsia"/>
        </w:rPr>
        <w:t>邮寄或送达西安市总工会宣教部。</w:t>
      </w:r>
    </w:p>
    <w:p w:rsidR="00D15388" w:rsidRPr="00DB4B4D" w:rsidRDefault="00D15388" w:rsidP="00ED6293">
      <w:pPr>
        <w:spacing w:line="560" w:lineRule="exact"/>
        <w:rPr>
          <w:rFonts w:ascii="楷体" w:eastAsia="楷体" w:hAnsi="楷体"/>
          <w:b/>
          <w:bCs/>
        </w:rPr>
      </w:pPr>
      <w:r w:rsidRPr="00365309">
        <w:rPr>
          <w:rFonts w:ascii="仿宋" w:eastAsia="仿宋" w:hAnsi="仿宋" w:cs="仿宋"/>
        </w:rPr>
        <w:t xml:space="preserve">   </w:t>
      </w:r>
      <w:r w:rsidRPr="00DB4B4D">
        <w:rPr>
          <w:rFonts w:ascii="楷体" w:eastAsia="楷体" w:hAnsi="楷体" w:cs="楷体" w:hint="eastAsia"/>
          <w:b/>
          <w:bCs/>
        </w:rPr>
        <w:t>（四）注意事项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1.</w:t>
      </w:r>
      <w:r w:rsidRPr="00365309">
        <w:rPr>
          <w:rFonts w:ascii="仿宋" w:eastAsia="仿宋" w:hAnsi="仿宋" w:cs="仿宋" w:hint="eastAsia"/>
        </w:rPr>
        <w:t>征文作品不收费用，主办方有权使用入选作品用于编辑成集、网上展示及其他相关公益宣传活动，不另支付稿酬。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 w:cs="仿宋"/>
        </w:rPr>
        <w:t xml:space="preserve">    2.</w:t>
      </w:r>
      <w:r w:rsidRPr="00365309">
        <w:rPr>
          <w:rFonts w:ascii="仿宋" w:eastAsia="仿宋" w:hAnsi="仿宋" w:cs="仿宋" w:hint="eastAsia"/>
        </w:rPr>
        <w:t>征文作品必须是个人原创，严禁转载或抄袭，一经发现，取消资格，所涉及的著作权、名誉权等法律责任由作者自负。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（五）评审及奖励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1.</w:t>
      </w:r>
      <w:r w:rsidRPr="00365309">
        <w:rPr>
          <w:rFonts w:ascii="仿宋" w:eastAsia="仿宋" w:hAnsi="仿宋" w:cs="仿宋" w:hint="eastAsia"/>
        </w:rPr>
        <w:t>艺术节组委会组织资深专家组成评审组，评出入选作品</w:t>
      </w:r>
      <w:r w:rsidRPr="00365309">
        <w:rPr>
          <w:rFonts w:ascii="仿宋" w:eastAsia="仿宋" w:hAnsi="仿宋" w:cs="仿宋"/>
        </w:rPr>
        <w:t>130</w:t>
      </w:r>
      <w:r w:rsidRPr="00365309">
        <w:rPr>
          <w:rFonts w:ascii="仿宋" w:eastAsia="仿宋" w:hAnsi="仿宋" w:cs="仿宋" w:hint="eastAsia"/>
        </w:rPr>
        <w:t>篇和一、二、三等奖若干名，分别颁发奖金和荣誉证书。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>
        <w:rPr>
          <w:rFonts w:ascii="仿宋" w:eastAsia="仿宋" w:hAnsi="仿宋" w:cs="仿宋"/>
        </w:rPr>
        <w:t>2.</w:t>
      </w:r>
      <w:r w:rsidRPr="00365309">
        <w:rPr>
          <w:rFonts w:ascii="仿宋" w:eastAsia="仿宋" w:hAnsi="仿宋" w:cs="仿宋" w:hint="eastAsia"/>
        </w:rPr>
        <w:t>优秀作品或作者可参评“陕西五一文艺奖”、“陕西职工艺术家”；优秀组织单位，可以申报陕西职工艺术创作基地（评选细则另发）。</w:t>
      </w:r>
    </w:p>
    <w:p w:rsidR="00D15388" w:rsidRPr="00DB4B4D" w:rsidRDefault="00D15388" w:rsidP="00ED6293">
      <w:pPr>
        <w:spacing w:line="560" w:lineRule="exact"/>
        <w:ind w:firstLineChars="200" w:firstLine="643"/>
        <w:rPr>
          <w:rFonts w:ascii="楷体" w:eastAsia="楷体" w:hAnsi="楷体"/>
          <w:b/>
          <w:bCs/>
        </w:rPr>
      </w:pPr>
      <w:r w:rsidRPr="00DB4B4D">
        <w:rPr>
          <w:rFonts w:ascii="楷体" w:eastAsia="楷体" w:hAnsi="楷体" w:cs="楷体" w:hint="eastAsia"/>
          <w:b/>
          <w:bCs/>
        </w:rPr>
        <w:t>（六）联系方式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 w:rsidRPr="00365309">
        <w:rPr>
          <w:rFonts w:ascii="仿宋" w:eastAsia="仿宋" w:hAnsi="仿宋" w:cs="仿宋" w:hint="eastAsia"/>
        </w:rPr>
        <w:t>投稿地址：西安市总工会宣教部（西安市凤城八路</w:t>
      </w:r>
      <w:r w:rsidRPr="00365309">
        <w:rPr>
          <w:rFonts w:ascii="仿宋" w:eastAsia="仿宋" w:hAnsi="仿宋" w:cs="仿宋"/>
        </w:rPr>
        <w:t>99</w:t>
      </w:r>
      <w:r w:rsidRPr="00365309">
        <w:rPr>
          <w:rFonts w:ascii="仿宋" w:eastAsia="仿宋" w:hAnsi="仿宋" w:cs="仿宋" w:hint="eastAsia"/>
        </w:rPr>
        <w:t>号）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/>
        </w:rPr>
      </w:pPr>
      <w:r w:rsidRPr="00365309">
        <w:rPr>
          <w:rFonts w:ascii="仿宋" w:eastAsia="仿宋" w:hAnsi="仿宋" w:cs="仿宋"/>
        </w:rPr>
        <w:t xml:space="preserve">    </w:t>
      </w:r>
      <w:r w:rsidRPr="00365309">
        <w:rPr>
          <w:rFonts w:ascii="仿宋" w:eastAsia="仿宋" w:hAnsi="仿宋" w:cs="仿宋" w:hint="eastAsia"/>
        </w:rPr>
        <w:t>联</w:t>
      </w:r>
      <w:r w:rsidRPr="00365309">
        <w:rPr>
          <w:rFonts w:ascii="仿宋" w:eastAsia="仿宋" w:hAnsi="仿宋" w:cs="仿宋"/>
        </w:rPr>
        <w:t xml:space="preserve"> </w:t>
      </w:r>
      <w:r w:rsidRPr="00365309">
        <w:rPr>
          <w:rFonts w:ascii="仿宋" w:eastAsia="仿宋" w:hAnsi="仿宋" w:cs="仿宋" w:hint="eastAsia"/>
        </w:rPr>
        <w:t>系</w:t>
      </w:r>
      <w:r w:rsidRPr="00365309">
        <w:rPr>
          <w:rFonts w:ascii="仿宋" w:eastAsia="仿宋" w:hAnsi="仿宋" w:cs="仿宋"/>
        </w:rPr>
        <w:t xml:space="preserve"> </w:t>
      </w:r>
      <w:r w:rsidRPr="00365309">
        <w:rPr>
          <w:rFonts w:ascii="仿宋" w:eastAsia="仿宋" w:hAnsi="仿宋" w:cs="仿宋" w:hint="eastAsia"/>
        </w:rPr>
        <w:t>人：周丹青</w:t>
      </w:r>
      <w:r w:rsidRPr="00365309">
        <w:rPr>
          <w:rFonts w:ascii="仿宋" w:eastAsia="仿宋" w:hAnsi="仿宋" w:cs="仿宋"/>
        </w:rPr>
        <w:t xml:space="preserve">  </w:t>
      </w:r>
      <w:r w:rsidRPr="00365309">
        <w:rPr>
          <w:rFonts w:ascii="仿宋" w:eastAsia="仿宋" w:hAnsi="仿宋" w:cs="仿宋" w:hint="eastAsia"/>
        </w:rPr>
        <w:t>王媛媛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 w:cs="仿宋"/>
        </w:rPr>
      </w:pPr>
      <w:r w:rsidRPr="00365309">
        <w:rPr>
          <w:rFonts w:ascii="仿宋" w:eastAsia="仿宋" w:hAnsi="仿宋" w:cs="仿宋"/>
        </w:rPr>
        <w:t xml:space="preserve">    </w:t>
      </w:r>
      <w:r w:rsidRPr="00365309">
        <w:rPr>
          <w:rFonts w:ascii="仿宋" w:eastAsia="仿宋" w:hAnsi="仿宋" w:cs="仿宋" w:hint="eastAsia"/>
        </w:rPr>
        <w:t>联系电话：</w:t>
      </w:r>
      <w:r w:rsidRPr="00365309">
        <w:rPr>
          <w:rFonts w:ascii="仿宋" w:eastAsia="仿宋" w:hAnsi="仿宋" w:cs="仿宋"/>
        </w:rPr>
        <w:t>029-86781231</w:t>
      </w:r>
    </w:p>
    <w:p w:rsidR="00D15388" w:rsidRPr="00365309" w:rsidRDefault="00D15388" w:rsidP="00ED6293">
      <w:pPr>
        <w:spacing w:line="560" w:lineRule="exact"/>
        <w:rPr>
          <w:rFonts w:ascii="仿宋" w:eastAsia="仿宋" w:hAnsi="仿宋" w:cs="仿宋"/>
        </w:rPr>
      </w:pPr>
      <w:r w:rsidRPr="00365309">
        <w:rPr>
          <w:rFonts w:ascii="仿宋" w:eastAsia="仿宋" w:hAnsi="仿宋" w:cs="仿宋"/>
        </w:rPr>
        <w:t xml:space="preserve">    </w:t>
      </w:r>
      <w:r w:rsidRPr="00365309">
        <w:rPr>
          <w:rFonts w:ascii="仿宋" w:eastAsia="仿宋" w:hAnsi="仿宋" w:cs="仿宋" w:hint="eastAsia"/>
        </w:rPr>
        <w:t>邮政编码：</w:t>
      </w:r>
      <w:r w:rsidRPr="00365309">
        <w:rPr>
          <w:rFonts w:ascii="仿宋" w:eastAsia="仿宋" w:hAnsi="仿宋" w:cs="仿宋"/>
        </w:rPr>
        <w:t>710008</w:t>
      </w:r>
    </w:p>
    <w:p w:rsidR="00D15388" w:rsidRPr="00DB4B4D" w:rsidRDefault="00D15388" w:rsidP="00ED6293">
      <w:pPr>
        <w:spacing w:line="560" w:lineRule="exact"/>
        <w:ind w:firstLineChars="200" w:firstLine="640"/>
        <w:rPr>
          <w:rFonts w:ascii="黑体" w:eastAsia="黑体" w:hAnsi="黑体"/>
        </w:rPr>
      </w:pPr>
      <w:r w:rsidRPr="00DB4B4D">
        <w:rPr>
          <w:rFonts w:ascii="黑体" w:eastAsia="黑体" w:hAnsi="黑体" w:cs="黑体" w:hint="eastAsia"/>
        </w:rPr>
        <w:t>四、注意事项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1"/>
        </w:rPr>
      </w:pPr>
      <w:r>
        <w:rPr>
          <w:rFonts w:ascii="仿宋" w:eastAsia="仿宋" w:hAnsi="仿宋" w:cs="仿宋" w:hint="eastAsia"/>
          <w:kern w:val="0"/>
        </w:rPr>
        <w:t>各高校</w:t>
      </w:r>
      <w:r w:rsidRPr="006A2CD3">
        <w:rPr>
          <w:rFonts w:ascii="仿宋" w:eastAsia="仿宋" w:hAnsi="仿宋" w:cs="仿宋" w:hint="eastAsia"/>
          <w:kern w:val="0"/>
        </w:rPr>
        <w:t>工会</w:t>
      </w:r>
      <w:r>
        <w:rPr>
          <w:rFonts w:ascii="仿宋" w:eastAsia="仿宋" w:hAnsi="仿宋" w:cs="仿宋" w:hint="eastAsia"/>
          <w:kern w:val="0"/>
        </w:rPr>
        <w:t>及有关中专学校工会如有</w:t>
      </w:r>
      <w:r w:rsidRPr="006A2CD3">
        <w:rPr>
          <w:rFonts w:ascii="仿宋" w:eastAsia="仿宋" w:hAnsi="仿宋" w:cs="仿宋" w:hint="eastAsia"/>
          <w:kern w:val="0"/>
        </w:rPr>
        <w:t>需要了解和询问的事项，</w:t>
      </w:r>
      <w:r>
        <w:rPr>
          <w:rFonts w:ascii="仿宋" w:eastAsia="仿宋" w:hAnsi="仿宋" w:cs="仿宋" w:hint="eastAsia"/>
          <w:kern w:val="0"/>
        </w:rPr>
        <w:t>除上述联系方式外可</w:t>
      </w:r>
      <w:r w:rsidRPr="006A2CD3">
        <w:rPr>
          <w:rFonts w:ascii="仿宋" w:eastAsia="仿宋" w:hAnsi="仿宋" w:cs="仿宋" w:hint="eastAsia"/>
          <w:kern w:val="0"/>
        </w:rPr>
        <w:t>与省</w:t>
      </w:r>
      <w:r>
        <w:rPr>
          <w:rFonts w:ascii="仿宋" w:eastAsia="仿宋" w:hAnsi="仿宋" w:cs="仿宋" w:hint="eastAsia"/>
          <w:kern w:val="0"/>
        </w:rPr>
        <w:t>教育工会杨琳琳</w:t>
      </w:r>
      <w:r w:rsidRPr="006A2CD3">
        <w:rPr>
          <w:rFonts w:ascii="仿宋" w:eastAsia="仿宋" w:hAnsi="仿宋" w:cs="仿宋" w:hint="eastAsia"/>
          <w:kern w:val="0"/>
        </w:rPr>
        <w:t>联系。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1"/>
        </w:rPr>
      </w:pPr>
      <w:r w:rsidRPr="006A2CD3">
        <w:rPr>
          <w:rFonts w:ascii="仿宋" w:eastAsia="仿宋" w:hAnsi="仿宋" w:cs="仿宋" w:hint="eastAsia"/>
          <w:kern w:val="1"/>
        </w:rPr>
        <w:t>电</w:t>
      </w:r>
      <w:r w:rsidRPr="006A2CD3">
        <w:rPr>
          <w:rFonts w:ascii="仿宋" w:eastAsia="仿宋" w:hAnsi="仿宋" w:cs="仿宋"/>
          <w:kern w:val="1"/>
        </w:rPr>
        <w:t xml:space="preserve">  </w:t>
      </w:r>
      <w:r w:rsidRPr="006A2CD3">
        <w:rPr>
          <w:rFonts w:ascii="仿宋" w:eastAsia="仿宋" w:hAnsi="仿宋" w:cs="仿宋" w:hint="eastAsia"/>
          <w:kern w:val="1"/>
        </w:rPr>
        <w:t>话：</w:t>
      </w:r>
      <w:r w:rsidRPr="006A2CD3">
        <w:rPr>
          <w:rFonts w:ascii="仿宋" w:eastAsia="仿宋" w:hAnsi="仿宋" w:cs="仿宋"/>
          <w:kern w:val="1"/>
        </w:rPr>
        <w:t>029-873</w:t>
      </w:r>
      <w:r>
        <w:rPr>
          <w:rFonts w:ascii="仿宋" w:eastAsia="仿宋" w:hAnsi="仿宋" w:cs="仿宋"/>
          <w:kern w:val="1"/>
        </w:rPr>
        <w:t>29785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/>
          <w:kern w:val="1"/>
        </w:rPr>
      </w:pPr>
      <w:r w:rsidRPr="006A2CD3">
        <w:rPr>
          <w:rFonts w:ascii="仿宋" w:eastAsia="仿宋" w:hAnsi="仿宋" w:cs="仿宋" w:hint="eastAsia"/>
          <w:kern w:val="1"/>
        </w:rPr>
        <w:t>地</w:t>
      </w:r>
      <w:r w:rsidRPr="006A2CD3">
        <w:rPr>
          <w:rFonts w:ascii="仿宋" w:eastAsia="仿宋" w:hAnsi="仿宋" w:cs="仿宋"/>
          <w:kern w:val="1"/>
        </w:rPr>
        <w:t xml:space="preserve">  </w:t>
      </w:r>
      <w:r w:rsidRPr="006A2CD3">
        <w:rPr>
          <w:rFonts w:ascii="仿宋" w:eastAsia="仿宋" w:hAnsi="仿宋" w:cs="仿宋" w:hint="eastAsia"/>
          <w:kern w:val="1"/>
        </w:rPr>
        <w:t>址：西安市莲湖路</w:t>
      </w:r>
      <w:r w:rsidRPr="006A2CD3">
        <w:rPr>
          <w:rFonts w:ascii="仿宋" w:eastAsia="仿宋" w:hAnsi="仿宋" w:cs="仿宋"/>
          <w:kern w:val="1"/>
        </w:rPr>
        <w:t>389</w:t>
      </w:r>
      <w:r w:rsidRPr="006A2CD3">
        <w:rPr>
          <w:rFonts w:ascii="仿宋" w:eastAsia="仿宋" w:hAnsi="仿宋" w:cs="仿宋" w:hint="eastAsia"/>
          <w:kern w:val="1"/>
        </w:rPr>
        <w:t>号</w:t>
      </w:r>
    </w:p>
    <w:p w:rsidR="00D15388" w:rsidRPr="006A2CD3" w:rsidRDefault="00D15388" w:rsidP="00ED6293">
      <w:pPr>
        <w:spacing w:line="560" w:lineRule="exact"/>
        <w:ind w:firstLineChars="200" w:firstLine="640"/>
        <w:rPr>
          <w:rFonts w:ascii="仿宋" w:eastAsia="仿宋" w:hAnsi="仿宋" w:cs="仿宋"/>
          <w:kern w:val="1"/>
        </w:rPr>
      </w:pPr>
      <w:r w:rsidRPr="006A2CD3">
        <w:rPr>
          <w:rFonts w:ascii="仿宋" w:eastAsia="仿宋" w:hAnsi="仿宋" w:cs="仿宋" w:hint="eastAsia"/>
          <w:kern w:val="1"/>
        </w:rPr>
        <w:t>邮</w:t>
      </w:r>
      <w:r w:rsidRPr="006A2CD3">
        <w:rPr>
          <w:rFonts w:ascii="仿宋" w:eastAsia="仿宋" w:hAnsi="仿宋" w:cs="仿宋"/>
          <w:kern w:val="1"/>
        </w:rPr>
        <w:t xml:space="preserve">  </w:t>
      </w:r>
      <w:r w:rsidRPr="006A2CD3">
        <w:rPr>
          <w:rFonts w:ascii="仿宋" w:eastAsia="仿宋" w:hAnsi="仿宋" w:cs="仿宋" w:hint="eastAsia"/>
          <w:kern w:val="1"/>
        </w:rPr>
        <w:t>编：</w:t>
      </w:r>
      <w:r w:rsidRPr="006A2CD3">
        <w:rPr>
          <w:rFonts w:ascii="仿宋" w:eastAsia="仿宋" w:hAnsi="仿宋" w:cs="仿宋"/>
          <w:kern w:val="1"/>
        </w:rPr>
        <w:t>710003</w:t>
      </w:r>
    </w:p>
    <w:p w:rsidR="00D15388" w:rsidRDefault="00D15388" w:rsidP="00ED6293">
      <w:pPr>
        <w:spacing w:line="560" w:lineRule="exact"/>
        <w:rPr>
          <w:rFonts w:ascii="仿宋" w:eastAsia="仿宋" w:hAnsi="仿宋"/>
        </w:rPr>
      </w:pPr>
    </w:p>
    <w:p w:rsidR="00D15388" w:rsidRDefault="00D15388" w:rsidP="00ED6293">
      <w:pPr>
        <w:spacing w:line="560" w:lineRule="exact"/>
        <w:rPr>
          <w:rFonts w:ascii="仿宋" w:eastAsia="仿宋" w:hAnsi="仿宋"/>
        </w:rPr>
      </w:pPr>
    </w:p>
    <w:p w:rsidR="00D15388" w:rsidRPr="00FA3B54" w:rsidRDefault="00D15388" w:rsidP="00ED6293">
      <w:pPr>
        <w:tabs>
          <w:tab w:val="left" w:pos="3871"/>
        </w:tabs>
        <w:spacing w:line="560" w:lineRule="exact"/>
        <w:rPr>
          <w:rFonts w:ascii="仿宋" w:eastAsia="仿宋" w:hAnsi="仿宋"/>
        </w:rPr>
      </w:pPr>
      <w:r>
        <w:rPr>
          <w:rFonts w:ascii="仿宋" w:eastAsia="仿宋" w:hAnsi="仿宋"/>
        </w:rPr>
        <w:tab/>
      </w:r>
    </w:p>
    <w:p w:rsidR="00D15388" w:rsidRDefault="00D15388" w:rsidP="00ED6293">
      <w:pPr>
        <w:spacing w:line="560" w:lineRule="exact"/>
        <w:ind w:leftChars="1200" w:left="3840" w:rightChars="7" w:right="22"/>
        <w:jc w:val="center"/>
        <w:rPr>
          <w:rFonts w:ascii="仿宋" w:eastAsia="仿宋" w:hAnsi="仿宋"/>
        </w:rPr>
      </w:pPr>
      <w:r w:rsidRPr="006A2CD3">
        <w:rPr>
          <w:rFonts w:ascii="仿宋" w:eastAsia="仿宋" w:hAnsi="仿宋" w:cs="仿宋" w:hint="eastAsia"/>
        </w:rPr>
        <w:t>陕西省</w:t>
      </w:r>
      <w:r>
        <w:rPr>
          <w:rFonts w:ascii="仿宋" w:eastAsia="仿宋" w:hAnsi="仿宋" w:cs="仿宋" w:hint="eastAsia"/>
        </w:rPr>
        <w:t>教育</w:t>
      </w:r>
      <w:r w:rsidRPr="006A2CD3">
        <w:rPr>
          <w:rFonts w:ascii="仿宋" w:eastAsia="仿宋" w:hAnsi="仿宋" w:cs="仿宋" w:hint="eastAsia"/>
        </w:rPr>
        <w:t>工会委员会</w:t>
      </w:r>
    </w:p>
    <w:p w:rsidR="00D15388" w:rsidRPr="006A2CD3" w:rsidRDefault="00D15388" w:rsidP="00ED6293">
      <w:pPr>
        <w:spacing w:line="560" w:lineRule="exact"/>
        <w:ind w:leftChars="1200" w:left="3840" w:rightChars="7" w:right="22"/>
        <w:jc w:val="center"/>
        <w:rPr>
          <w:rFonts w:ascii="仿宋" w:eastAsia="仿宋" w:hAnsi="仿宋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17"/>
        </w:smartTagPr>
        <w:r w:rsidRPr="006A2CD3">
          <w:rPr>
            <w:rFonts w:ascii="仿宋" w:eastAsia="仿宋" w:hAnsi="仿宋" w:cs="仿宋"/>
          </w:rPr>
          <w:t>2017</w:t>
        </w:r>
        <w:r w:rsidRPr="006A2CD3">
          <w:rPr>
            <w:rFonts w:ascii="仿宋" w:eastAsia="仿宋" w:hAnsi="仿宋" w:cs="仿宋" w:hint="eastAsia"/>
          </w:rPr>
          <w:t>年</w:t>
        </w:r>
        <w:r>
          <w:rPr>
            <w:rFonts w:ascii="仿宋" w:eastAsia="仿宋" w:hAnsi="仿宋" w:cs="仿宋"/>
          </w:rPr>
          <w:t>6</w:t>
        </w:r>
        <w:r w:rsidRPr="006A2CD3">
          <w:rPr>
            <w:rFonts w:ascii="仿宋" w:eastAsia="仿宋" w:hAnsi="仿宋" w:cs="仿宋" w:hint="eastAsia"/>
          </w:rPr>
          <w:t>月</w:t>
        </w:r>
        <w:r>
          <w:rPr>
            <w:rFonts w:ascii="仿宋" w:eastAsia="仿宋" w:hAnsi="仿宋" w:cs="仿宋"/>
          </w:rPr>
          <w:t>19</w:t>
        </w:r>
        <w:r w:rsidRPr="006A2CD3">
          <w:rPr>
            <w:rFonts w:ascii="仿宋" w:eastAsia="仿宋" w:hAnsi="仿宋" w:cs="仿宋" w:hint="eastAsia"/>
          </w:rPr>
          <w:t>日</w:t>
        </w:r>
      </w:smartTag>
    </w:p>
    <w:p w:rsidR="00D15388" w:rsidRDefault="00D15388" w:rsidP="00510230">
      <w:pPr>
        <w:spacing w:line="600" w:lineRule="exact"/>
      </w:pPr>
    </w:p>
    <w:sectPr w:rsidR="00D15388" w:rsidSect="00581A8B">
      <w:headerReference w:type="default" r:id="rId6"/>
      <w:footerReference w:type="default" r:id="rId7"/>
      <w:pgSz w:w="11906" w:h="16838" w:code="9"/>
      <w:pgMar w:top="1701" w:right="1588" w:bottom="1588" w:left="1588" w:header="851" w:footer="1021" w:gutter="0"/>
      <w:pgNumType w:fmt="numberInDash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388" w:rsidRDefault="00D15388" w:rsidP="00AF7712">
      <w:r>
        <w:separator/>
      </w:r>
    </w:p>
  </w:endnote>
  <w:endnote w:type="continuationSeparator" w:id="0">
    <w:p w:rsidR="00D15388" w:rsidRDefault="00D15388" w:rsidP="00AF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88" w:rsidRPr="00DB4B4D" w:rsidRDefault="00D15388" w:rsidP="000D49D1">
    <w:pPr>
      <w:pStyle w:val="Footer"/>
      <w:framePr w:wrap="auto" w:vAnchor="text" w:hAnchor="margin" w:xAlign="outside" w:y="1"/>
      <w:rPr>
        <w:rStyle w:val="PageNumber"/>
        <w:sz w:val="28"/>
        <w:szCs w:val="28"/>
      </w:rPr>
    </w:pPr>
    <w:r w:rsidRPr="00DB4B4D">
      <w:rPr>
        <w:rStyle w:val="PageNumber"/>
        <w:rFonts w:cs="Calibri"/>
        <w:sz w:val="28"/>
        <w:szCs w:val="28"/>
      </w:rPr>
      <w:fldChar w:fldCharType="begin"/>
    </w:r>
    <w:r w:rsidRPr="00DB4B4D">
      <w:rPr>
        <w:rStyle w:val="PageNumber"/>
        <w:rFonts w:cs="Calibri"/>
        <w:sz w:val="28"/>
        <w:szCs w:val="28"/>
      </w:rPr>
      <w:instrText xml:space="preserve">PAGE  </w:instrText>
    </w:r>
    <w:r w:rsidRPr="00DB4B4D">
      <w:rPr>
        <w:rStyle w:val="PageNumber"/>
        <w:rFonts w:cs="Calibri"/>
        <w:sz w:val="28"/>
        <w:szCs w:val="28"/>
      </w:rPr>
      <w:fldChar w:fldCharType="separate"/>
    </w:r>
    <w:r>
      <w:rPr>
        <w:rStyle w:val="PageNumber"/>
        <w:rFonts w:cs="Calibri"/>
        <w:noProof/>
        <w:sz w:val="28"/>
        <w:szCs w:val="28"/>
      </w:rPr>
      <w:t>- 8 -</w:t>
    </w:r>
    <w:r w:rsidRPr="00DB4B4D">
      <w:rPr>
        <w:rStyle w:val="PageNumber"/>
        <w:rFonts w:cs="Calibri"/>
        <w:sz w:val="28"/>
        <w:szCs w:val="28"/>
      </w:rPr>
      <w:fldChar w:fldCharType="end"/>
    </w:r>
  </w:p>
  <w:p w:rsidR="00D15388" w:rsidRPr="00576F78" w:rsidRDefault="00D15388" w:rsidP="00EE4824">
    <w:pPr>
      <w:pStyle w:val="Footer"/>
      <w:ind w:right="360" w:firstLine="360"/>
      <w:jc w:val="center"/>
      <w:rPr>
        <w:rFonts w:ascii="宋体" w:cs="Times New Roman"/>
        <w:sz w:val="28"/>
        <w:szCs w:val="28"/>
      </w:rPr>
    </w:pPr>
  </w:p>
  <w:p w:rsidR="00D15388" w:rsidRDefault="00D15388" w:rsidP="00722628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388" w:rsidRDefault="00D15388" w:rsidP="00AF7712">
      <w:r>
        <w:separator/>
      </w:r>
    </w:p>
  </w:footnote>
  <w:footnote w:type="continuationSeparator" w:id="0">
    <w:p w:rsidR="00D15388" w:rsidRDefault="00D15388" w:rsidP="00AF7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88" w:rsidRDefault="00D15388" w:rsidP="0050118D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712"/>
    <w:rsid w:val="0000563D"/>
    <w:rsid w:val="00026B3E"/>
    <w:rsid w:val="00032237"/>
    <w:rsid w:val="000A65E8"/>
    <w:rsid w:val="000D49D1"/>
    <w:rsid w:val="001318A3"/>
    <w:rsid w:val="0015498E"/>
    <w:rsid w:val="001B7C80"/>
    <w:rsid w:val="001E0D7F"/>
    <w:rsid w:val="002377EA"/>
    <w:rsid w:val="002601AD"/>
    <w:rsid w:val="002A2FB6"/>
    <w:rsid w:val="003063BD"/>
    <w:rsid w:val="00327B99"/>
    <w:rsid w:val="00365309"/>
    <w:rsid w:val="003843A8"/>
    <w:rsid w:val="003D330B"/>
    <w:rsid w:val="003E303E"/>
    <w:rsid w:val="004152A4"/>
    <w:rsid w:val="00450817"/>
    <w:rsid w:val="004855AD"/>
    <w:rsid w:val="004F2CDC"/>
    <w:rsid w:val="0050118D"/>
    <w:rsid w:val="00510230"/>
    <w:rsid w:val="00552983"/>
    <w:rsid w:val="00576F78"/>
    <w:rsid w:val="00581A8B"/>
    <w:rsid w:val="005B284D"/>
    <w:rsid w:val="005B2933"/>
    <w:rsid w:val="00602DE8"/>
    <w:rsid w:val="00617698"/>
    <w:rsid w:val="00660114"/>
    <w:rsid w:val="006A2CD3"/>
    <w:rsid w:val="006C0276"/>
    <w:rsid w:val="00722628"/>
    <w:rsid w:val="007332B6"/>
    <w:rsid w:val="007C565E"/>
    <w:rsid w:val="007E791C"/>
    <w:rsid w:val="00823BAF"/>
    <w:rsid w:val="00827D36"/>
    <w:rsid w:val="00832FE0"/>
    <w:rsid w:val="008474F0"/>
    <w:rsid w:val="008A6D24"/>
    <w:rsid w:val="008B4E71"/>
    <w:rsid w:val="008D535A"/>
    <w:rsid w:val="008E2D0E"/>
    <w:rsid w:val="008F2985"/>
    <w:rsid w:val="00983E7D"/>
    <w:rsid w:val="00A00093"/>
    <w:rsid w:val="00AC0EC1"/>
    <w:rsid w:val="00AD040C"/>
    <w:rsid w:val="00AF7712"/>
    <w:rsid w:val="00B16E95"/>
    <w:rsid w:val="00B21A28"/>
    <w:rsid w:val="00B77ABE"/>
    <w:rsid w:val="00BB2CAC"/>
    <w:rsid w:val="00BF7CD4"/>
    <w:rsid w:val="00C2679D"/>
    <w:rsid w:val="00CC52BB"/>
    <w:rsid w:val="00CD513C"/>
    <w:rsid w:val="00CE078B"/>
    <w:rsid w:val="00D15388"/>
    <w:rsid w:val="00D345FB"/>
    <w:rsid w:val="00D36134"/>
    <w:rsid w:val="00D87E21"/>
    <w:rsid w:val="00D9720C"/>
    <w:rsid w:val="00DB4B4D"/>
    <w:rsid w:val="00E05A4C"/>
    <w:rsid w:val="00E34B81"/>
    <w:rsid w:val="00E54877"/>
    <w:rsid w:val="00EB13BE"/>
    <w:rsid w:val="00ED6293"/>
    <w:rsid w:val="00EE4824"/>
    <w:rsid w:val="00EF5EA2"/>
    <w:rsid w:val="00F35C97"/>
    <w:rsid w:val="00F75E15"/>
    <w:rsid w:val="00FA3B54"/>
    <w:rsid w:val="00FC469E"/>
    <w:rsid w:val="00FD7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712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77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771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F7712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F7712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AF7712"/>
    <w:rPr>
      <w:rFonts w:cs="Times New Roman"/>
    </w:rPr>
  </w:style>
  <w:style w:type="paragraph" w:styleId="NormalWeb">
    <w:name w:val="Normal (Web)"/>
    <w:basedOn w:val="Normal"/>
    <w:uiPriority w:val="99"/>
    <w:rsid w:val="00660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DB4B4D"/>
    <w:rPr>
      <w:rFonts w:ascii="Tahoma" w:eastAsia="宋体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551</Words>
  <Characters>3144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陕西省教育工会文件</dc:title>
  <dc:subject/>
  <dc:creator>lenovo</dc:creator>
  <cp:keywords/>
  <dc:description/>
  <cp:lastModifiedBy>123</cp:lastModifiedBy>
  <cp:revision>3</cp:revision>
  <cp:lastPrinted>2017-06-12T02:17:00Z</cp:lastPrinted>
  <dcterms:created xsi:type="dcterms:W3CDTF">2017-06-22T07:21:00Z</dcterms:created>
  <dcterms:modified xsi:type="dcterms:W3CDTF">2017-06-22T07:22:00Z</dcterms:modified>
</cp:coreProperties>
</file>