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第四届“双代会”代表选票（样表）</w:t>
      </w:r>
    </w:p>
    <w:bookmarkEnd w:id="0"/>
    <w:p>
      <w:pPr>
        <w:spacing w:after="120" w:afterLines="50"/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候选人 × 名    应选 × 名</w:t>
      </w:r>
    </w:p>
    <w:p>
      <w:pPr>
        <w:spacing w:after="120" w:afterLines="50"/>
        <w:jc w:val="center"/>
        <w:rPr>
          <w:rFonts w:hint="eastAsia" w:ascii="楷体_GB2312" w:eastAsia="楷体_GB2312"/>
          <w:color w:val="FF0000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（按姓氏笔划排序）</w:t>
      </w:r>
    </w:p>
    <w:tbl>
      <w:tblPr>
        <w:tblStyle w:val="3"/>
        <w:tblW w:w="9144" w:type="dxa"/>
        <w:jc w:val="center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05"/>
        <w:gridCol w:w="905"/>
        <w:gridCol w:w="906"/>
        <w:gridCol w:w="906"/>
        <w:gridCol w:w="906"/>
        <w:gridCol w:w="906"/>
        <w:gridCol w:w="906"/>
        <w:gridCol w:w="899"/>
        <w:gridCol w:w="8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符号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候选人姓名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符号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候选人姓名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符号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候选人姓名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填写选票说明：</w:t>
      </w:r>
    </w:p>
    <w:p>
      <w:pPr>
        <w:spacing w:line="44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1.选举人对选票上的候选人，投赞成票的，在其姓名</w:t>
      </w:r>
      <w:r>
        <w:rPr>
          <w:rFonts w:hint="eastAsia" w:ascii="楷体_GB2312" w:hAnsi="宋体" w:eastAsia="楷体_GB2312"/>
          <w:sz w:val="24"/>
          <w:lang w:val="en-US" w:eastAsia="zh-CN"/>
        </w:rPr>
        <w:t>上</w:t>
      </w:r>
      <w:r>
        <w:rPr>
          <w:rFonts w:hint="eastAsia" w:ascii="楷体_GB2312" w:hAnsi="宋体" w:eastAsia="楷体_GB2312"/>
          <w:sz w:val="24"/>
        </w:rPr>
        <w:t>方的符号栏内划“</w:t>
      </w:r>
      <w:r>
        <w:rPr>
          <w:rFonts w:hint="eastAsia" w:ascii="楷体_GB2312" w:hAnsi="宋体" w:eastAsia="楷体_GB2312"/>
          <w:sz w:val="28"/>
          <w:szCs w:val="28"/>
        </w:rPr>
        <w:t>○</w:t>
      </w:r>
      <w:r>
        <w:rPr>
          <w:rFonts w:hint="eastAsia" w:ascii="楷体_GB2312" w:hAnsi="宋体" w:eastAsia="楷体_GB2312"/>
          <w:sz w:val="24"/>
        </w:rPr>
        <w:t>”；投不赞成票的，在其姓名</w:t>
      </w:r>
      <w:r>
        <w:rPr>
          <w:rFonts w:hint="eastAsia" w:ascii="楷体_GB2312" w:hAnsi="宋体" w:eastAsia="楷体_GB2312"/>
          <w:sz w:val="24"/>
          <w:lang w:val="en-US" w:eastAsia="zh-CN"/>
        </w:rPr>
        <w:t>上</w:t>
      </w:r>
      <w:r>
        <w:rPr>
          <w:rFonts w:hint="eastAsia" w:ascii="楷体_GB2312" w:hAnsi="宋体" w:eastAsia="楷体_GB2312"/>
          <w:sz w:val="24"/>
        </w:rPr>
        <w:t>方的符号栏内划“</w:t>
      </w:r>
      <w:r>
        <w:rPr>
          <w:rFonts w:hint="eastAsia" w:ascii="楷体_GB2312" w:hAnsi="宋体" w:eastAsia="楷体_GB2312"/>
          <w:sz w:val="32"/>
          <w:szCs w:val="32"/>
        </w:rPr>
        <w:t>×</w:t>
      </w:r>
      <w:r>
        <w:rPr>
          <w:rFonts w:hint="eastAsia" w:ascii="楷体_GB2312" w:hAnsi="宋体" w:eastAsia="楷体_GB2312"/>
          <w:sz w:val="24"/>
        </w:rPr>
        <w:t>”；弃权的不划任何符号。</w:t>
      </w:r>
    </w:p>
    <w:p>
      <w:pPr>
        <w:spacing w:line="44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2.投不赞成票或弃权者可以另选他人，请将所选人的姓名填写在“候选人姓名”栏的空格内，并在其姓名</w:t>
      </w:r>
      <w:r>
        <w:rPr>
          <w:rFonts w:hint="eastAsia" w:ascii="楷体_GB2312" w:hAnsi="宋体" w:eastAsia="楷体_GB2312"/>
          <w:sz w:val="24"/>
          <w:lang w:val="en-US" w:eastAsia="zh-CN"/>
        </w:rPr>
        <w:t>上</w:t>
      </w:r>
      <w:r>
        <w:rPr>
          <w:rFonts w:hint="eastAsia" w:ascii="楷体_GB2312" w:hAnsi="宋体" w:eastAsia="楷体_GB2312"/>
          <w:sz w:val="24"/>
        </w:rPr>
        <w:t>方的符号栏内划“</w:t>
      </w:r>
      <w:r>
        <w:rPr>
          <w:rFonts w:hint="eastAsia" w:ascii="楷体_GB2312" w:hAnsi="宋体" w:eastAsia="楷体_GB2312"/>
          <w:sz w:val="28"/>
          <w:szCs w:val="28"/>
        </w:rPr>
        <w:t>○</w:t>
      </w:r>
      <w:r>
        <w:rPr>
          <w:rFonts w:hint="eastAsia" w:ascii="楷体_GB2312" w:hAnsi="宋体" w:eastAsia="楷体_GB2312"/>
          <w:sz w:val="24"/>
        </w:rPr>
        <w:t>”，否则无效。</w:t>
      </w:r>
    </w:p>
    <w:p>
      <w:pPr>
        <w:spacing w:line="44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3.每张选票所选人数，等于或少于应选名额为有效票，多于应选名额的为无效票。</w:t>
      </w:r>
    </w:p>
    <w:p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×   ×  ×党委（盖章） </w:t>
      </w:r>
    </w:p>
    <w:p>
      <w:pPr>
        <w:spacing w:line="380" w:lineRule="exact"/>
      </w:pP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                             </w:t>
      </w:r>
      <w:r>
        <w:rPr>
          <w:rFonts w:hint="eastAsia"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24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E3BE1"/>
    <w:rsid w:val="445E3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2017-05-23T02:06:00Z</dcterms:created>
  <dc:creator>Administrator</dc:creator>
  <cp:lastModifiedBy>Administrator</cp:lastModifiedBy>
  <dcterms:modified xsi:type="dcterms:W3CDTF">2017-05-23T02:09:33Z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