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D89D">
      <w:pPr>
        <w:spacing w:before="101" w:line="224" w:lineRule="auto"/>
        <w:ind w:left="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27EDE0C0">
      <w:pPr>
        <w:spacing w:before="257" w:line="218" w:lineRule="auto"/>
        <w:ind w:left="27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陕西中医药大学“十四五”专项规划中期评估任务分工表</w:t>
      </w:r>
    </w:p>
    <w:p w14:paraId="090B8767">
      <w:pPr>
        <w:spacing w:line="103" w:lineRule="exact"/>
      </w:pPr>
    </w:p>
    <w:tbl>
      <w:tblPr>
        <w:tblStyle w:val="6"/>
        <w:tblW w:w="12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9"/>
        <w:gridCol w:w="5750"/>
      </w:tblGrid>
      <w:tr w14:paraId="0872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2F0E9C92">
            <w:pPr>
              <w:pStyle w:val="5"/>
              <w:spacing w:before="122" w:line="220" w:lineRule="auto"/>
              <w:ind w:left="258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专项规划名称</w:t>
            </w:r>
          </w:p>
        </w:tc>
        <w:tc>
          <w:tcPr>
            <w:tcW w:w="5750" w:type="dxa"/>
            <w:vAlign w:val="top"/>
          </w:tcPr>
          <w:p w14:paraId="4296EEB2">
            <w:pPr>
              <w:pStyle w:val="5"/>
              <w:spacing w:before="121" w:line="219" w:lineRule="auto"/>
              <w:ind w:left="238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责任单位</w:t>
            </w:r>
          </w:p>
        </w:tc>
      </w:tr>
      <w:tr w14:paraId="14E4E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6C4B3438">
            <w:pPr>
              <w:pStyle w:val="5"/>
              <w:spacing w:before="121" w:line="219" w:lineRule="auto"/>
              <w:ind w:left="126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“十四五”党建与思政工作发展规划</w:t>
            </w:r>
          </w:p>
        </w:tc>
        <w:tc>
          <w:tcPr>
            <w:tcW w:w="5750" w:type="dxa"/>
            <w:vAlign w:val="top"/>
          </w:tcPr>
          <w:p w14:paraId="5E87E2F1">
            <w:pPr>
              <w:pStyle w:val="5"/>
              <w:spacing w:before="121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组织部</w:t>
            </w:r>
          </w:p>
        </w:tc>
      </w:tr>
      <w:tr w14:paraId="3D94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20BB8EA5">
            <w:pPr>
              <w:pStyle w:val="5"/>
              <w:spacing w:before="122" w:line="220" w:lineRule="auto"/>
              <w:ind w:left="162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“十四五”专业建设发展规划</w:t>
            </w:r>
          </w:p>
        </w:tc>
        <w:tc>
          <w:tcPr>
            <w:tcW w:w="5750" w:type="dxa"/>
            <w:vAlign w:val="top"/>
          </w:tcPr>
          <w:p w14:paraId="77BE8EDA">
            <w:pPr>
              <w:pStyle w:val="5"/>
              <w:spacing w:before="121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教务处</w:t>
            </w:r>
          </w:p>
        </w:tc>
      </w:tr>
      <w:tr w14:paraId="46E78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73E9C9D9">
            <w:pPr>
              <w:pStyle w:val="5"/>
              <w:spacing w:before="120" w:line="219" w:lineRule="auto"/>
              <w:ind w:left="162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“十四五”学科建设发展规划</w:t>
            </w:r>
          </w:p>
        </w:tc>
        <w:tc>
          <w:tcPr>
            <w:tcW w:w="5750" w:type="dxa"/>
            <w:vAlign w:val="top"/>
          </w:tcPr>
          <w:p w14:paraId="3BCBB8CE">
            <w:pPr>
              <w:pStyle w:val="5"/>
              <w:spacing w:before="120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学科办</w:t>
            </w:r>
          </w:p>
        </w:tc>
      </w:tr>
      <w:tr w14:paraId="0936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21503AF2">
            <w:pPr>
              <w:pStyle w:val="5"/>
              <w:spacing w:before="121" w:line="219" w:lineRule="auto"/>
              <w:ind w:left="114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“十四五”学位与研究生教育发展规划</w:t>
            </w:r>
          </w:p>
        </w:tc>
        <w:tc>
          <w:tcPr>
            <w:tcW w:w="5750" w:type="dxa"/>
            <w:vAlign w:val="top"/>
          </w:tcPr>
          <w:p w14:paraId="765AE0CA">
            <w:pPr>
              <w:pStyle w:val="5"/>
              <w:spacing w:before="121" w:line="219" w:lineRule="auto"/>
              <w:ind w:left="238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研究生院</w:t>
            </w:r>
          </w:p>
        </w:tc>
      </w:tr>
      <w:tr w14:paraId="6B280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14038978">
            <w:pPr>
              <w:pStyle w:val="5"/>
              <w:spacing w:before="124" w:line="219" w:lineRule="auto"/>
              <w:ind w:left="162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“十四五”教师队伍建设规划</w:t>
            </w:r>
          </w:p>
        </w:tc>
        <w:tc>
          <w:tcPr>
            <w:tcW w:w="5750" w:type="dxa"/>
            <w:vAlign w:val="top"/>
          </w:tcPr>
          <w:p w14:paraId="545978D5">
            <w:pPr>
              <w:pStyle w:val="5"/>
              <w:spacing w:before="124" w:line="220" w:lineRule="auto"/>
              <w:ind w:left="25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人事处</w:t>
            </w:r>
          </w:p>
        </w:tc>
      </w:tr>
      <w:tr w14:paraId="515C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76F609FD">
            <w:pPr>
              <w:pStyle w:val="5"/>
              <w:spacing w:before="123" w:line="219" w:lineRule="auto"/>
              <w:ind w:left="1864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“十四五”科技发展规划</w:t>
            </w:r>
          </w:p>
        </w:tc>
        <w:tc>
          <w:tcPr>
            <w:tcW w:w="5750" w:type="dxa"/>
            <w:vAlign w:val="top"/>
          </w:tcPr>
          <w:p w14:paraId="432E6763">
            <w:pPr>
              <w:pStyle w:val="5"/>
              <w:spacing w:before="123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科技处</w:t>
            </w:r>
          </w:p>
        </w:tc>
      </w:tr>
      <w:tr w14:paraId="1E455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4153B813">
            <w:pPr>
              <w:pStyle w:val="5"/>
              <w:spacing w:before="123" w:line="219" w:lineRule="auto"/>
              <w:ind w:left="138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“十四五”文化传承创新发展规划</w:t>
            </w:r>
          </w:p>
        </w:tc>
        <w:tc>
          <w:tcPr>
            <w:tcW w:w="5750" w:type="dxa"/>
            <w:vAlign w:val="top"/>
          </w:tcPr>
          <w:p w14:paraId="09762D6B">
            <w:pPr>
              <w:pStyle w:val="5"/>
              <w:spacing w:before="123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宣传部</w:t>
            </w:r>
          </w:p>
        </w:tc>
      </w:tr>
      <w:tr w14:paraId="66208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7F0075A3">
            <w:pPr>
              <w:pStyle w:val="5"/>
              <w:spacing w:before="125" w:line="219" w:lineRule="auto"/>
              <w:ind w:left="1744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“十四五”信息化发展规划</w:t>
            </w:r>
          </w:p>
        </w:tc>
        <w:tc>
          <w:tcPr>
            <w:tcW w:w="5750" w:type="dxa"/>
            <w:vAlign w:val="top"/>
          </w:tcPr>
          <w:p w14:paraId="4A2F48D9">
            <w:pPr>
              <w:pStyle w:val="5"/>
              <w:spacing w:before="125" w:line="21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信息化建设管理处</w:t>
            </w:r>
          </w:p>
        </w:tc>
      </w:tr>
      <w:tr w14:paraId="588B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08FFB223">
            <w:pPr>
              <w:pStyle w:val="5"/>
              <w:spacing w:before="126" w:line="220" w:lineRule="auto"/>
              <w:ind w:left="1744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“十四五”国际化发展规划</w:t>
            </w:r>
          </w:p>
        </w:tc>
        <w:tc>
          <w:tcPr>
            <w:tcW w:w="5750" w:type="dxa"/>
            <w:vAlign w:val="top"/>
          </w:tcPr>
          <w:p w14:paraId="717BB1BA">
            <w:pPr>
              <w:pStyle w:val="5"/>
              <w:spacing w:before="126" w:line="220" w:lineRule="auto"/>
              <w:ind w:left="20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国际合作交流处</w:t>
            </w:r>
          </w:p>
        </w:tc>
      </w:tr>
      <w:tr w14:paraId="6E74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2B3485B4">
            <w:pPr>
              <w:pStyle w:val="5"/>
              <w:spacing w:before="127" w:line="219" w:lineRule="auto"/>
              <w:ind w:left="138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“十四五”基础保障能力建设规划</w:t>
            </w:r>
          </w:p>
        </w:tc>
        <w:tc>
          <w:tcPr>
            <w:tcW w:w="5750" w:type="dxa"/>
            <w:vAlign w:val="top"/>
          </w:tcPr>
          <w:p w14:paraId="0FC67F20">
            <w:pPr>
              <w:pStyle w:val="5"/>
              <w:spacing w:before="125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计财处、图书馆、基建处、后勤处、保卫处、国资处</w:t>
            </w:r>
          </w:p>
        </w:tc>
      </w:tr>
      <w:tr w14:paraId="6A5D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3B2B9093">
            <w:pPr>
              <w:pStyle w:val="5"/>
              <w:spacing w:before="126" w:line="219" w:lineRule="auto"/>
              <w:ind w:left="138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“十四五”服务乡村振兴发展规划</w:t>
            </w:r>
          </w:p>
        </w:tc>
        <w:tc>
          <w:tcPr>
            <w:tcW w:w="5750" w:type="dxa"/>
            <w:vAlign w:val="top"/>
          </w:tcPr>
          <w:p w14:paraId="1BC86EDD">
            <w:pPr>
              <w:pStyle w:val="5"/>
              <w:spacing w:before="127" w:line="219" w:lineRule="auto"/>
              <w:ind w:left="250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党校办</w:t>
            </w:r>
          </w:p>
        </w:tc>
      </w:tr>
      <w:tr w14:paraId="35CAC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222801C5">
            <w:pPr>
              <w:pStyle w:val="5"/>
              <w:spacing w:before="127" w:line="219" w:lineRule="auto"/>
              <w:ind w:left="162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“十四五”附属医院发展规划</w:t>
            </w:r>
          </w:p>
        </w:tc>
        <w:tc>
          <w:tcPr>
            <w:tcW w:w="5750" w:type="dxa"/>
            <w:vAlign w:val="top"/>
          </w:tcPr>
          <w:p w14:paraId="23E54F68">
            <w:pPr>
              <w:pStyle w:val="5"/>
              <w:spacing w:before="127" w:line="219" w:lineRule="auto"/>
              <w:ind w:left="238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附属医院</w:t>
            </w:r>
          </w:p>
        </w:tc>
      </w:tr>
      <w:tr w14:paraId="034BD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19" w:type="dxa"/>
            <w:vAlign w:val="top"/>
          </w:tcPr>
          <w:p w14:paraId="3ED3BF81">
            <w:pPr>
              <w:pStyle w:val="5"/>
              <w:spacing w:before="128" w:line="219" w:lineRule="auto"/>
              <w:ind w:left="1385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“十四五”第二附属医院发展规划</w:t>
            </w:r>
          </w:p>
        </w:tc>
        <w:tc>
          <w:tcPr>
            <w:tcW w:w="5750" w:type="dxa"/>
            <w:vAlign w:val="top"/>
          </w:tcPr>
          <w:p w14:paraId="27680F9F">
            <w:pPr>
              <w:pStyle w:val="5"/>
              <w:spacing w:before="128" w:line="219" w:lineRule="auto"/>
              <w:ind w:left="21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第二附属医院</w:t>
            </w:r>
          </w:p>
        </w:tc>
      </w:tr>
    </w:tbl>
    <w:p w14:paraId="350F85B8">
      <w:pPr>
        <w:pStyle w:val="2"/>
      </w:pPr>
    </w:p>
    <w:p w14:paraId="0D234729">
      <w:pPr>
        <w:sectPr>
          <w:footerReference r:id="rId5" w:type="default"/>
          <w:pgSz w:w="16750" w:h="11870"/>
          <w:pgMar w:top="400" w:right="2512" w:bottom="400" w:left="1815" w:header="0" w:footer="0" w:gutter="0"/>
          <w:cols w:space="720" w:num="1"/>
        </w:sectPr>
      </w:pPr>
    </w:p>
    <w:p w14:paraId="202272FB">
      <w:pPr>
        <w:pStyle w:val="2"/>
        <w:spacing w:line="256" w:lineRule="auto"/>
      </w:pPr>
    </w:p>
    <w:p w14:paraId="1D7B09CF">
      <w:pPr>
        <w:spacing w:before="104" w:line="218" w:lineRule="auto"/>
        <w:ind w:left="24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陕西中医药大学“十四五”二级单位规划中期评估任务分工表</w:t>
      </w:r>
    </w:p>
    <w:p w14:paraId="5BA15177">
      <w:pPr>
        <w:spacing w:line="101" w:lineRule="exact"/>
      </w:pPr>
    </w:p>
    <w:tbl>
      <w:tblPr>
        <w:tblStyle w:val="6"/>
        <w:tblW w:w="11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9"/>
        <w:gridCol w:w="5510"/>
      </w:tblGrid>
      <w:tr w14:paraId="1B87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459" w:type="dxa"/>
            <w:vAlign w:val="top"/>
          </w:tcPr>
          <w:p w14:paraId="0E1F5F2E">
            <w:pPr>
              <w:pStyle w:val="5"/>
              <w:spacing w:before="122" w:line="220" w:lineRule="auto"/>
              <w:ind w:left="22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二级单位规划名称</w:t>
            </w:r>
          </w:p>
        </w:tc>
        <w:tc>
          <w:tcPr>
            <w:tcW w:w="5510" w:type="dxa"/>
            <w:vAlign w:val="top"/>
          </w:tcPr>
          <w:p w14:paraId="4D3C65E2">
            <w:pPr>
              <w:pStyle w:val="5"/>
              <w:spacing w:before="121" w:line="219" w:lineRule="auto"/>
              <w:ind w:left="226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责任单位</w:t>
            </w:r>
          </w:p>
        </w:tc>
      </w:tr>
      <w:tr w14:paraId="4448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459" w:type="dxa"/>
            <w:vAlign w:val="top"/>
          </w:tcPr>
          <w:p w14:paraId="23F755F7">
            <w:pPr>
              <w:pStyle w:val="5"/>
              <w:spacing w:before="121" w:line="219" w:lineRule="auto"/>
              <w:ind w:left="13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马克思主义学院“十四五”发展规划</w:t>
            </w:r>
          </w:p>
        </w:tc>
        <w:tc>
          <w:tcPr>
            <w:tcW w:w="5510" w:type="dxa"/>
            <w:vAlign w:val="top"/>
          </w:tcPr>
          <w:p w14:paraId="70FC87A4">
            <w:pPr>
              <w:pStyle w:val="5"/>
              <w:spacing w:before="121" w:line="219" w:lineRule="auto"/>
              <w:ind w:left="190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马克思主义学院</w:t>
            </w:r>
          </w:p>
        </w:tc>
      </w:tr>
      <w:tr w14:paraId="7200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459" w:type="dxa"/>
            <w:vAlign w:val="top"/>
          </w:tcPr>
          <w:p w14:paraId="365791E7">
            <w:pPr>
              <w:pStyle w:val="5"/>
              <w:spacing w:before="122" w:line="219" w:lineRule="auto"/>
              <w:ind w:left="178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体育部“十四五”发展规划</w:t>
            </w:r>
          </w:p>
        </w:tc>
        <w:tc>
          <w:tcPr>
            <w:tcW w:w="5510" w:type="dxa"/>
            <w:vAlign w:val="top"/>
          </w:tcPr>
          <w:p w14:paraId="49400B3B">
            <w:pPr>
              <w:pStyle w:val="5"/>
              <w:spacing w:before="122" w:line="219" w:lineRule="auto"/>
              <w:ind w:left="238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体育部</w:t>
            </w:r>
          </w:p>
        </w:tc>
      </w:tr>
      <w:tr w14:paraId="06BC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59" w:type="dxa"/>
            <w:vAlign w:val="top"/>
          </w:tcPr>
          <w:p w14:paraId="32B20882">
            <w:pPr>
              <w:pStyle w:val="5"/>
              <w:spacing w:before="123" w:line="220" w:lineRule="auto"/>
              <w:ind w:left="154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基础医学院“十四五”发展规划</w:t>
            </w:r>
          </w:p>
        </w:tc>
        <w:tc>
          <w:tcPr>
            <w:tcW w:w="5510" w:type="dxa"/>
            <w:vAlign w:val="top"/>
          </w:tcPr>
          <w:p w14:paraId="026E32EA">
            <w:pPr>
              <w:pStyle w:val="5"/>
              <w:spacing w:before="123" w:line="220" w:lineRule="auto"/>
              <w:ind w:left="21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基础医学院</w:t>
            </w:r>
          </w:p>
        </w:tc>
      </w:tr>
      <w:tr w14:paraId="5ED24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459" w:type="dxa"/>
            <w:vAlign w:val="top"/>
          </w:tcPr>
          <w:p w14:paraId="44F7458D">
            <w:pPr>
              <w:pStyle w:val="5"/>
              <w:spacing w:before="124" w:line="219" w:lineRule="auto"/>
              <w:ind w:left="9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第一临床医学院中医系“十四五”发展规划</w:t>
            </w:r>
          </w:p>
        </w:tc>
        <w:tc>
          <w:tcPr>
            <w:tcW w:w="5510" w:type="dxa"/>
            <w:vAlign w:val="top"/>
          </w:tcPr>
          <w:p w14:paraId="040233D6">
            <w:pPr>
              <w:pStyle w:val="5"/>
              <w:spacing w:before="124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中医学院</w:t>
            </w:r>
          </w:p>
        </w:tc>
      </w:tr>
      <w:tr w14:paraId="7C9C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9" w:type="dxa"/>
            <w:vAlign w:val="top"/>
          </w:tcPr>
          <w:p w14:paraId="5B0C7665">
            <w:pPr>
              <w:pStyle w:val="5"/>
              <w:spacing w:before="125" w:line="219" w:lineRule="auto"/>
              <w:ind w:left="3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第一临床医学院中西医临床医学系“十四五”发展规划</w:t>
            </w:r>
          </w:p>
        </w:tc>
        <w:tc>
          <w:tcPr>
            <w:tcW w:w="5510" w:type="dxa"/>
            <w:vAlign w:val="top"/>
          </w:tcPr>
          <w:p w14:paraId="1D3AE745">
            <w:pPr>
              <w:pStyle w:val="5"/>
              <w:spacing w:before="125" w:line="21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1"/>
                <w:sz w:val="21"/>
                <w:szCs w:val="21"/>
              </w:rPr>
              <w:t>中西医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结合学院</w:t>
            </w:r>
          </w:p>
        </w:tc>
      </w:tr>
      <w:tr w14:paraId="4154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59" w:type="dxa"/>
            <w:vAlign w:val="top"/>
          </w:tcPr>
          <w:p w14:paraId="66E03C2C">
            <w:pPr>
              <w:pStyle w:val="5"/>
              <w:spacing w:before="125" w:line="21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第二临床医学院临床医学系“十四五”发展规划</w:t>
            </w:r>
          </w:p>
        </w:tc>
        <w:tc>
          <w:tcPr>
            <w:tcW w:w="5510" w:type="dxa"/>
            <w:vAlign w:val="top"/>
          </w:tcPr>
          <w:p w14:paraId="36FD70AE">
            <w:pPr>
              <w:pStyle w:val="5"/>
              <w:spacing w:before="125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临床医学院</w:t>
            </w:r>
          </w:p>
        </w:tc>
      </w:tr>
      <w:tr w14:paraId="6071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9" w:type="dxa"/>
            <w:vAlign w:val="top"/>
          </w:tcPr>
          <w:p w14:paraId="4D3A9152">
            <w:pPr>
              <w:pStyle w:val="5"/>
              <w:spacing w:before="126" w:line="220" w:lineRule="auto"/>
              <w:ind w:left="178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药学院“十四五”发展规划</w:t>
            </w:r>
          </w:p>
        </w:tc>
        <w:tc>
          <w:tcPr>
            <w:tcW w:w="5510" w:type="dxa"/>
            <w:vAlign w:val="top"/>
          </w:tcPr>
          <w:p w14:paraId="28F6D4C0">
            <w:pPr>
              <w:pStyle w:val="5"/>
              <w:spacing w:before="126" w:line="220" w:lineRule="auto"/>
              <w:ind w:left="238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药学院</w:t>
            </w:r>
          </w:p>
        </w:tc>
      </w:tr>
      <w:tr w14:paraId="6D86E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59" w:type="dxa"/>
            <w:vAlign w:val="top"/>
          </w:tcPr>
          <w:p w14:paraId="1DF7318A">
            <w:pPr>
              <w:pStyle w:val="5"/>
              <w:spacing w:before="126" w:line="219" w:lineRule="auto"/>
              <w:ind w:left="14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针灸推拿学院“十四五”发展规划</w:t>
            </w:r>
          </w:p>
        </w:tc>
        <w:tc>
          <w:tcPr>
            <w:tcW w:w="5510" w:type="dxa"/>
            <w:vAlign w:val="top"/>
          </w:tcPr>
          <w:p w14:paraId="0FD2345A">
            <w:pPr>
              <w:pStyle w:val="5"/>
              <w:spacing w:before="126" w:line="219" w:lineRule="auto"/>
              <w:ind w:left="20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针灸推拿学院</w:t>
            </w:r>
          </w:p>
        </w:tc>
      </w:tr>
      <w:tr w14:paraId="46BAB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459" w:type="dxa"/>
            <w:vAlign w:val="top"/>
          </w:tcPr>
          <w:p w14:paraId="6F1D650F">
            <w:pPr>
              <w:pStyle w:val="5"/>
              <w:spacing w:before="127" w:line="219" w:lineRule="auto"/>
              <w:ind w:left="14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医学技术学院“十四五”发展规划</w:t>
            </w:r>
          </w:p>
        </w:tc>
        <w:tc>
          <w:tcPr>
            <w:tcW w:w="5510" w:type="dxa"/>
            <w:vAlign w:val="top"/>
          </w:tcPr>
          <w:p w14:paraId="4D7F33FA">
            <w:pPr>
              <w:pStyle w:val="5"/>
              <w:spacing w:before="127" w:line="219" w:lineRule="auto"/>
              <w:ind w:left="20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医学技术学院</w:t>
            </w:r>
          </w:p>
        </w:tc>
      </w:tr>
      <w:tr w14:paraId="01B5B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9" w:type="dxa"/>
            <w:vAlign w:val="top"/>
          </w:tcPr>
          <w:p w14:paraId="4E571A09">
            <w:pPr>
              <w:pStyle w:val="5"/>
              <w:spacing w:before="128" w:line="220" w:lineRule="auto"/>
              <w:ind w:left="166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护理学院“十四五”发展规划</w:t>
            </w:r>
          </w:p>
        </w:tc>
        <w:tc>
          <w:tcPr>
            <w:tcW w:w="5510" w:type="dxa"/>
            <w:vAlign w:val="top"/>
          </w:tcPr>
          <w:p w14:paraId="5B78F5EE">
            <w:pPr>
              <w:pStyle w:val="5"/>
              <w:spacing w:before="128" w:line="220" w:lineRule="auto"/>
              <w:ind w:left="226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护理学院</w:t>
            </w:r>
          </w:p>
        </w:tc>
      </w:tr>
      <w:tr w14:paraId="221EE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59" w:type="dxa"/>
            <w:vAlign w:val="top"/>
          </w:tcPr>
          <w:p w14:paraId="3035B19B">
            <w:pPr>
              <w:pStyle w:val="5"/>
              <w:spacing w:before="128" w:line="219" w:lineRule="auto"/>
              <w:ind w:left="14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公共卫生学院“十四五”发展规划</w:t>
            </w:r>
          </w:p>
        </w:tc>
        <w:tc>
          <w:tcPr>
            <w:tcW w:w="5510" w:type="dxa"/>
            <w:vAlign w:val="top"/>
          </w:tcPr>
          <w:p w14:paraId="23585537">
            <w:pPr>
              <w:pStyle w:val="5"/>
              <w:spacing w:before="128" w:line="219" w:lineRule="auto"/>
              <w:ind w:left="20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公共卫生学院</w:t>
            </w:r>
          </w:p>
        </w:tc>
      </w:tr>
      <w:tr w14:paraId="46FD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9" w:type="dxa"/>
            <w:vAlign w:val="top"/>
          </w:tcPr>
          <w:p w14:paraId="22F79812">
            <w:pPr>
              <w:pStyle w:val="5"/>
              <w:spacing w:before="129" w:line="219" w:lineRule="auto"/>
              <w:ind w:left="14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人文管理学院“十四五”发展规划</w:t>
            </w:r>
          </w:p>
        </w:tc>
        <w:tc>
          <w:tcPr>
            <w:tcW w:w="5510" w:type="dxa"/>
            <w:vAlign w:val="top"/>
          </w:tcPr>
          <w:p w14:paraId="3CD7A1EF">
            <w:pPr>
              <w:pStyle w:val="5"/>
              <w:spacing w:before="129" w:line="219" w:lineRule="auto"/>
              <w:ind w:left="20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人文管理学院</w:t>
            </w:r>
          </w:p>
        </w:tc>
      </w:tr>
      <w:tr w14:paraId="2735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59" w:type="dxa"/>
            <w:vAlign w:val="top"/>
          </w:tcPr>
          <w:p w14:paraId="3FE14725">
            <w:pPr>
              <w:pStyle w:val="5"/>
              <w:spacing w:before="129" w:line="219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外语学院(国际教育学院)“十四五”发展规划</w:t>
            </w:r>
          </w:p>
        </w:tc>
        <w:tc>
          <w:tcPr>
            <w:tcW w:w="5510" w:type="dxa"/>
            <w:vAlign w:val="top"/>
          </w:tcPr>
          <w:p w14:paraId="0D081887">
            <w:pPr>
              <w:pStyle w:val="5"/>
              <w:spacing w:before="129" w:line="219" w:lineRule="auto"/>
              <w:ind w:left="14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外语学院、国际教育学院</w:t>
            </w:r>
          </w:p>
        </w:tc>
      </w:tr>
      <w:tr w14:paraId="24EF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459" w:type="dxa"/>
            <w:vAlign w:val="top"/>
          </w:tcPr>
          <w:p w14:paraId="52897EBD">
            <w:pPr>
              <w:pStyle w:val="5"/>
              <w:spacing w:before="129" w:line="219" w:lineRule="auto"/>
              <w:ind w:left="14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继续教育学院“十四五”发展规划</w:t>
            </w:r>
          </w:p>
        </w:tc>
        <w:tc>
          <w:tcPr>
            <w:tcW w:w="5510" w:type="dxa"/>
            <w:vAlign w:val="top"/>
          </w:tcPr>
          <w:p w14:paraId="22E43C81">
            <w:pPr>
              <w:pStyle w:val="5"/>
              <w:spacing w:before="129" w:line="219" w:lineRule="auto"/>
              <w:ind w:left="20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继续教育学院</w:t>
            </w:r>
          </w:p>
        </w:tc>
      </w:tr>
      <w:tr w14:paraId="232C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459" w:type="dxa"/>
            <w:vAlign w:val="top"/>
          </w:tcPr>
          <w:p w14:paraId="53B83E1B">
            <w:pPr>
              <w:pStyle w:val="5"/>
              <w:spacing w:before="129" w:line="21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制药厂“十四五”发展规划</w:t>
            </w:r>
          </w:p>
        </w:tc>
        <w:tc>
          <w:tcPr>
            <w:tcW w:w="5510" w:type="dxa"/>
            <w:vAlign w:val="top"/>
          </w:tcPr>
          <w:p w14:paraId="66BC38A4">
            <w:pPr>
              <w:pStyle w:val="5"/>
              <w:spacing w:before="129" w:line="219" w:lineRule="auto"/>
              <w:ind w:left="2025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陕中药业有限公司</w:t>
            </w:r>
          </w:p>
        </w:tc>
      </w:tr>
    </w:tbl>
    <w:p w14:paraId="26EE5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  <w:bookmarkStart w:id="0" w:name="_GoBack"/>
      <w:bookmarkEnd w:id="0"/>
    </w:p>
    <w:sectPr>
      <w:pgSz w:w="16838" w:h="11906" w:orient="landscape"/>
      <w:pgMar w:top="1689" w:right="1383" w:bottom="1576" w:left="1383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FE6C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7DBB"/>
    <w:rsid w:val="3F2C3455"/>
    <w:rsid w:val="67B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2025-03-11T02:29:36Z</dcterms:created>
  <dc:creator>lenovo</dc:creator>
  <cp:lastModifiedBy>静</cp:lastModifiedBy>
  <dcterms:modified xsi:type="dcterms:W3CDTF">2025-03-11T02:40:27Z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eyJoZGlkIjoiNWM5Zjc3YzZlYjMwYjY2NDZmMzVmOTMyYmJmYzViNTQiLCJ1c2VySWQiOiIzMTU4MzU3OTAifQ==</vt:lpwstr>
  </property>
  <property fmtid="{D5CDD505-2E9C-101B-9397-08002B2CF9AE}" pid="4" name="ICV">
    <vt:lpwstr>F76CD376AA2F4A85B3BFD0B3CD0682EC_12</vt:lpwstr>
  </property>
</Properties>
</file>