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047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A7E310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关于XXX事宜/方案/草案的请示</w:t>
      </w:r>
    </w:p>
    <w:p w14:paraId="5ACEF653">
      <w:pPr>
        <w:rPr>
          <w:rFonts w:hint="eastAsia"/>
          <w:color w:val="FF0000"/>
          <w:lang w:val="en-US" w:eastAsia="zh-CN"/>
        </w:rPr>
      </w:pPr>
    </w:p>
    <w:p w14:paraId="15EF5ACA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校党委：</w:t>
      </w:r>
    </w:p>
    <w:p w14:paraId="4E598794">
      <w:pPr>
        <w:ind w:left="0" w:leftChars="0" w:firstLine="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×××××××××××××××××××××××××××××××××××××××××××××××××××××××××××××××××××××××××××××××（基本情况、上级要求、当前主要问题和困难、兄弟院校做法、前期沟通协调情况、汇报单位倾向性意见</w:t>
      </w:r>
      <w:r>
        <w:rPr>
          <w:rFonts w:hint="eastAsia" w:ascii="仿宋_GB2312" w:hAnsi="仿宋_GB2312" w:cs="仿宋_GB2312"/>
          <w:lang w:val="en-US" w:eastAsia="zh-CN"/>
        </w:rPr>
        <w:t>、校长办公会讨论意见</w:t>
      </w:r>
      <w:r>
        <w:rPr>
          <w:rFonts w:hint="eastAsia" w:ascii="仿宋_GB2312" w:hAnsi="仿宋_GB2312" w:eastAsia="仿宋_GB2312" w:cs="仿宋_GB2312"/>
          <w:lang w:val="en-US" w:eastAsia="zh-CN"/>
        </w:rPr>
        <w:t>等）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 w14:paraId="740FB4EF">
      <w:pPr>
        <w:ind w:left="0" w:leftChars="0" w:firstLine="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现提请党委会审定。</w:t>
      </w:r>
    </w:p>
    <w:p w14:paraId="37DB90BF">
      <w:pPr>
        <w:ind w:left="0" w:leftChars="0" w:firstLine="0" w:firstLineChars="0"/>
        <w:rPr>
          <w:rFonts w:hint="eastAsia" w:ascii="仿宋_GB2312" w:hAnsi="仿宋_GB2312" w:cs="仿宋_GB2312"/>
          <w:lang w:val="en-US" w:eastAsia="zh-CN"/>
        </w:rPr>
      </w:pPr>
      <w:bookmarkStart w:id="0" w:name="_GoBack"/>
      <w:bookmarkEnd w:id="0"/>
    </w:p>
    <w:p w14:paraId="5DFD80A3">
      <w:pPr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附件：1.</w:t>
      </w:r>
      <w:r>
        <w:rPr>
          <w:rFonts w:hint="eastAsia" w:ascii="仿宋_GB2312" w:hAnsi="仿宋_GB2312" w:eastAsia="仿宋_GB2312" w:cs="仿宋_GB2312"/>
          <w:lang w:val="en-US" w:eastAsia="zh-CN"/>
        </w:rPr>
        <w:t>××××××××××××××××</w:t>
      </w:r>
    </w:p>
    <w:p w14:paraId="341BDBFC">
      <w:pPr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2.</w:t>
      </w:r>
      <w:r>
        <w:rPr>
          <w:rFonts w:hint="eastAsia" w:ascii="仿宋_GB2312" w:hAnsi="仿宋_GB2312" w:eastAsia="仿宋_GB2312" w:cs="仿宋_GB2312"/>
          <w:lang w:val="en-US" w:eastAsia="zh-CN"/>
        </w:rPr>
        <w:t>××××××××××××××××</w:t>
      </w:r>
    </w:p>
    <w:p w14:paraId="282B1E1D">
      <w:pPr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 w14:paraId="40FAD400">
      <w:pPr>
        <w:ind w:left="0" w:leftChars="0" w:firstLine="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汇报部门</w:t>
      </w:r>
      <w:r>
        <w:rPr>
          <w:rFonts w:hint="eastAsia" w:ascii="仿宋_GB2312" w:hAnsi="仿宋_GB2312" w:cs="仿宋_GB2312"/>
          <w:color w:val="FF0000"/>
          <w:lang w:val="en-US" w:eastAsia="zh-CN"/>
        </w:rPr>
        <w:t>（盖章）</w:t>
      </w:r>
      <w:r>
        <w:rPr>
          <w:rFonts w:hint="eastAsia" w:ascii="仿宋_GB2312" w:hAnsi="仿宋_GB2312" w:cs="仿宋_GB231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lang w:val="en-US" w:eastAsia="zh-CN"/>
        </w:rPr>
        <w:t>××</w:t>
      </w:r>
    </w:p>
    <w:p w14:paraId="525788EB">
      <w:pPr>
        <w:ind w:left="0" w:leftChars="0" w:firstLine="0" w:firstLineChars="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××</w:t>
      </w:r>
      <w:r>
        <w:rPr>
          <w:rFonts w:hint="eastAsia" w:ascii="仿宋_GB2312" w:hAnsi="仿宋_GB2312" w:cs="仿宋_GB231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×</w:t>
      </w:r>
      <w:r>
        <w:rPr>
          <w:rFonts w:hint="eastAsia" w:ascii="仿宋_GB2312" w:hAnsi="仿宋_GB2312" w:cs="仿宋_GB231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×</w:t>
      </w:r>
      <w:r>
        <w:rPr>
          <w:rFonts w:hint="eastAsia" w:ascii="仿宋_GB2312" w:hAnsi="仿宋_GB2312" w:cs="仿宋_GB2312"/>
          <w:lang w:val="en-US" w:eastAsia="zh-CN"/>
        </w:rPr>
        <w:t>日</w:t>
      </w:r>
    </w:p>
    <w:p w14:paraId="40826C4A">
      <w:pPr>
        <w:ind w:left="0" w:leftChars="0" w:firstLine="0" w:firstLineChars="0"/>
        <w:rPr>
          <w:rFonts w:hint="default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说明：</w:t>
      </w:r>
    </w:p>
    <w:p w14:paraId="71D93193">
      <w:pPr>
        <w:ind w:left="0" w:leftChars="0" w:firstLine="0" w:firstLineChars="0"/>
        <w:rPr>
          <w:rFonts w:hint="eastAsia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1.大标题为“方正小标宋简体”二号字，不加粗。</w:t>
      </w:r>
    </w:p>
    <w:p w14:paraId="429D183B">
      <w:pPr>
        <w:ind w:left="0" w:leftChars="0" w:firstLine="0" w:firstLineChars="0"/>
        <w:rPr>
          <w:rFonts w:hint="eastAsia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2.正文为“仿宋GB2312”三号字，不加粗。</w:t>
      </w:r>
    </w:p>
    <w:p w14:paraId="37721358">
      <w:pPr>
        <w:ind w:left="0" w:leftChars="0" w:firstLine="0" w:firstLineChars="0"/>
        <w:rPr>
          <w:rFonts w:hint="eastAsia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3.一级标题为“黑体”三号字，不加粗。</w:t>
      </w:r>
    </w:p>
    <w:p w14:paraId="4084B25B">
      <w:pPr>
        <w:ind w:left="0" w:leftChars="0" w:firstLine="0" w:firstLineChars="0"/>
        <w:rPr>
          <w:rFonts w:hint="default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4二级标题为“楷体”三号字，加粗。</w:t>
      </w:r>
    </w:p>
    <w:p w14:paraId="0F1031CA">
      <w:pPr>
        <w:ind w:left="0" w:leftChars="0" w:firstLine="0" w:firstLineChars="0"/>
        <w:rPr>
          <w:rFonts w:hint="eastAsia"/>
          <w:color w:val="FF0000"/>
          <w:sz w:val="28"/>
          <w:szCs w:val="21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5.三、四级标题为“仿宋GB2312”三字号，加粗。</w:t>
      </w:r>
    </w:p>
    <w:p w14:paraId="1AC7A36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color w:val="FF0000"/>
          <w:sz w:val="28"/>
          <w:szCs w:val="21"/>
          <w:lang w:val="en-US" w:eastAsia="zh-CN"/>
        </w:rPr>
        <w:t>6.正文行距为固定值28磅，页面上边距3.7cm、下边距3.5cm、左边距2.8cm、右边距2.6cm，需要特别强调的内容可加粗或多颜色显示。</w:t>
      </w:r>
      <w:r>
        <w:rPr>
          <w:rFonts w:hint="eastAsia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0ZWU2NzE4NDQ5Y2E3YzU4MzNjNDFhNjdiNmIxNDkifQ=="/>
  </w:docVars>
  <w:rsids>
    <w:rsidRoot w:val="63402628"/>
    <w:rsid w:val="002166EC"/>
    <w:rsid w:val="00290EFD"/>
    <w:rsid w:val="003A2AE7"/>
    <w:rsid w:val="004501A0"/>
    <w:rsid w:val="00594897"/>
    <w:rsid w:val="00A50808"/>
    <w:rsid w:val="00CC7F75"/>
    <w:rsid w:val="00CD59FD"/>
    <w:rsid w:val="00CD7D8B"/>
    <w:rsid w:val="00EE414C"/>
    <w:rsid w:val="033A2E31"/>
    <w:rsid w:val="0F1A70C7"/>
    <w:rsid w:val="0FB94D9E"/>
    <w:rsid w:val="22B829D0"/>
    <w:rsid w:val="48231B27"/>
    <w:rsid w:val="4BE2749A"/>
    <w:rsid w:val="63402628"/>
    <w:rsid w:val="6C4A6B28"/>
    <w:rsid w:val="751B1841"/>
    <w:rsid w:val="7EA2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50" w:beforeLines="50" w:after="50" w:afterLines="50" w:line="6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120" w:after="120" w:line="540" w:lineRule="exact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1192;&#20070;&#31185;1\Desktop\&#27169;&#26495;&#65306;&#19968;&#33324;&#25991;&#2672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模板：一般文档.dotx</Template>
  <Pages>1</Pages>
  <Words>375</Words>
  <Characters>411</Characters>
  <Lines>0</Lines>
  <Paragraphs>0</Paragraphs>
  <TotalTime>5</TotalTime>
  <ScaleCrop>false</ScaleCrop>
  <LinksUpToDate>false</LinksUpToDate>
  <CharactersWithSpaces>498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2023-03-02T08:08:00Z</dcterms:created>
  <dc:creator>gaoji8508</dc:creator>
  <cp:lastModifiedBy>高记</cp:lastModifiedBy>
  <dcterms:modified xsi:type="dcterms:W3CDTF">2024-12-13T04:03:44Z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DFD1CB37B6E748A089DF7E67FA9C2A8A</vt:lpwstr>
  </property>
  <property fmtid="{D5CDD505-2E9C-101B-9397-08002B2CF9AE}" pid="3" name="KSOProductBuildVer">
    <vt:lpwstr>2052-12.1.0.19302</vt:lpwstr>
  </property>
</Properties>
</file>