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val="0"/>
          <w:bCs/>
          <w:sz w:val="36"/>
          <w:szCs w:val="24"/>
        </w:rPr>
      </w:pPr>
      <w:r>
        <w:rPr>
          <w:rFonts w:hint="eastAsia" w:ascii="方正小标宋简体" w:hAnsi="方正小标宋简体" w:eastAsia="方正小标宋简体" w:cs="方正小标宋简体"/>
          <w:b w:val="0"/>
          <w:bCs/>
          <w:sz w:val="36"/>
          <w:szCs w:val="24"/>
        </w:rPr>
        <w:t>2022-2023学年度第二学期第</w:t>
      </w:r>
      <w:r>
        <w:rPr>
          <w:rFonts w:hint="eastAsia" w:ascii="方正小标宋简体" w:hAnsi="方正小标宋简体" w:eastAsia="方正小标宋简体" w:cs="方正小标宋简体"/>
          <w:b w:val="0"/>
          <w:bCs/>
          <w:sz w:val="36"/>
          <w:szCs w:val="24"/>
          <w:lang w:val="en-US" w:eastAsia="zh-CN"/>
        </w:rPr>
        <w:t>19</w:t>
      </w:r>
      <w:r>
        <w:rPr>
          <w:rFonts w:hint="eastAsia" w:ascii="方正小标宋简体" w:hAnsi="方正小标宋简体" w:eastAsia="方正小标宋简体" w:cs="方正小标宋简体"/>
          <w:b w:val="0"/>
          <w:bCs/>
          <w:sz w:val="36"/>
          <w:szCs w:val="24"/>
        </w:rPr>
        <w:t>周</w:t>
      </w:r>
      <w:r>
        <w:rPr>
          <w:rFonts w:hint="eastAsia" w:ascii="方正小标宋简体" w:hAnsi="方正小标宋简体" w:eastAsia="方正小标宋简体" w:cs="方正小标宋简体"/>
          <w:b w:val="0"/>
          <w:bCs/>
          <w:sz w:val="36"/>
          <w:szCs w:val="24"/>
          <w:lang w:val="en-US" w:eastAsia="zh-CN"/>
        </w:rPr>
        <w:t>工作</w:t>
      </w:r>
      <w:r>
        <w:rPr>
          <w:rFonts w:hint="eastAsia" w:ascii="方正小标宋简体" w:hAnsi="方正小标宋简体" w:eastAsia="方正小标宋简体" w:cs="方正小标宋简体"/>
          <w:b w:val="0"/>
          <w:bCs/>
          <w:sz w:val="36"/>
          <w:szCs w:val="24"/>
        </w:rPr>
        <w:t>统计表</w:t>
      </w:r>
    </w:p>
    <w:tbl>
      <w:tblPr>
        <w:tblStyle w:val="12"/>
        <w:tblW w:w="153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6"/>
        <w:gridCol w:w="826"/>
        <w:gridCol w:w="4355"/>
        <w:gridCol w:w="1569"/>
        <w:gridCol w:w="984"/>
        <w:gridCol w:w="1224"/>
        <w:gridCol w:w="5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1892" w:type="dxa"/>
            <w:gridSpan w:val="2"/>
            <w:vAlign w:val="center"/>
          </w:tcPr>
          <w:p>
            <w:pPr>
              <w:jc w:val="center"/>
              <w:rPr>
                <w:rFonts w:ascii="黑体" w:hAnsi="黑体" w:eastAsia="黑体"/>
                <w:b/>
                <w:sz w:val="24"/>
                <w:szCs w:val="24"/>
              </w:rPr>
            </w:pPr>
            <w:r>
              <w:rPr>
                <w:rFonts w:hint="eastAsia" w:ascii="黑体" w:hAnsi="黑体" w:eastAsia="黑体"/>
                <w:b/>
                <w:sz w:val="24"/>
                <w:szCs w:val="24"/>
              </w:rPr>
              <w:t>时   间</w:t>
            </w:r>
          </w:p>
        </w:tc>
        <w:tc>
          <w:tcPr>
            <w:tcW w:w="4355" w:type="dxa"/>
            <w:vAlign w:val="center"/>
          </w:tcPr>
          <w:p>
            <w:pPr>
              <w:jc w:val="center"/>
              <w:rPr>
                <w:rFonts w:ascii="黑体" w:hAnsi="黑体" w:eastAsia="黑体"/>
                <w:b/>
                <w:sz w:val="24"/>
                <w:szCs w:val="24"/>
              </w:rPr>
            </w:pPr>
            <w:r>
              <w:rPr>
                <w:rFonts w:hint="eastAsia" w:ascii="黑体" w:hAnsi="黑体" w:eastAsia="黑体"/>
                <w:b/>
                <w:sz w:val="24"/>
                <w:szCs w:val="24"/>
              </w:rPr>
              <w:t>内   容</w:t>
            </w:r>
          </w:p>
        </w:tc>
        <w:tc>
          <w:tcPr>
            <w:tcW w:w="1569" w:type="dxa"/>
            <w:vAlign w:val="center"/>
          </w:tcPr>
          <w:p>
            <w:pPr>
              <w:jc w:val="center"/>
              <w:rPr>
                <w:rFonts w:ascii="黑体" w:hAnsi="黑体" w:eastAsia="黑体"/>
                <w:b/>
                <w:sz w:val="24"/>
                <w:szCs w:val="24"/>
              </w:rPr>
            </w:pPr>
            <w:r>
              <w:rPr>
                <w:rFonts w:hint="eastAsia" w:ascii="黑体" w:hAnsi="黑体" w:eastAsia="黑体"/>
                <w:b/>
                <w:sz w:val="24"/>
                <w:szCs w:val="24"/>
              </w:rPr>
              <w:t>地  点</w:t>
            </w:r>
          </w:p>
        </w:tc>
        <w:tc>
          <w:tcPr>
            <w:tcW w:w="984" w:type="dxa"/>
            <w:vAlign w:val="center"/>
          </w:tcPr>
          <w:p>
            <w:pPr>
              <w:jc w:val="center"/>
              <w:rPr>
                <w:rFonts w:ascii="黑体" w:hAnsi="黑体" w:eastAsia="黑体"/>
                <w:b/>
                <w:sz w:val="24"/>
                <w:szCs w:val="24"/>
              </w:rPr>
            </w:pPr>
            <w:r>
              <w:rPr>
                <w:rFonts w:hint="eastAsia" w:ascii="黑体" w:hAnsi="黑体" w:eastAsia="黑体"/>
                <w:b/>
                <w:sz w:val="24"/>
                <w:szCs w:val="24"/>
              </w:rPr>
              <w:t>召集人</w:t>
            </w:r>
          </w:p>
        </w:tc>
        <w:tc>
          <w:tcPr>
            <w:tcW w:w="1224" w:type="dxa"/>
            <w:vAlign w:val="center"/>
          </w:tcPr>
          <w:p>
            <w:pPr>
              <w:ind w:left="-197" w:leftChars="-94" w:firstLine="198" w:firstLineChars="82"/>
              <w:jc w:val="center"/>
              <w:rPr>
                <w:rFonts w:ascii="黑体" w:hAnsi="黑体" w:eastAsia="黑体"/>
                <w:b/>
                <w:sz w:val="24"/>
                <w:szCs w:val="24"/>
              </w:rPr>
            </w:pPr>
            <w:r>
              <w:rPr>
                <w:rFonts w:hint="eastAsia" w:ascii="黑体" w:hAnsi="黑体" w:eastAsia="黑体"/>
                <w:b/>
                <w:sz w:val="24"/>
                <w:szCs w:val="24"/>
              </w:rPr>
              <w:t>承办部门</w:t>
            </w:r>
          </w:p>
        </w:tc>
        <w:tc>
          <w:tcPr>
            <w:tcW w:w="5352" w:type="dxa"/>
            <w:vAlign w:val="center"/>
          </w:tcPr>
          <w:p>
            <w:pPr>
              <w:jc w:val="center"/>
              <w:rPr>
                <w:rFonts w:ascii="黑体" w:hAnsi="黑体" w:eastAsia="黑体"/>
                <w:b/>
                <w:sz w:val="24"/>
                <w:szCs w:val="24"/>
              </w:rPr>
            </w:pPr>
            <w:r>
              <w:rPr>
                <w:rFonts w:hint="eastAsia" w:ascii="黑体" w:hAnsi="黑体" w:eastAsia="黑体"/>
                <w:b/>
                <w:sz w:val="24"/>
                <w:szCs w:val="24"/>
              </w:rPr>
              <w:t>参会人员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1066" w:type="dxa"/>
            <w:vMerge w:val="restart"/>
            <w:vAlign w:val="center"/>
          </w:tcPr>
          <w:p>
            <w:pPr>
              <w:jc w:val="cente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pPr>
            <w: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t>6.19</w:t>
            </w:r>
          </w:p>
          <w:p>
            <w:pPr>
              <w:jc w:val="center"/>
              <w:rPr>
                <w:rFonts w:hint="default" w:ascii="黑体" w:hAnsi="黑体" w:eastAsia="黑体" w:cstheme="minorBidi"/>
                <w:b/>
                <w:color w:val="000000" w:themeColor="text1"/>
                <w:kern w:val="2"/>
                <w:sz w:val="24"/>
                <w:szCs w:val="24"/>
                <w:lang w:val="en-US" w:eastAsia="zh-CN" w:bidi="ar-SA"/>
                <w14:textFill>
                  <w14:solidFill>
                    <w14:schemeClr w14:val="tx1"/>
                  </w14:solidFill>
                </w14:textFill>
              </w:rPr>
            </w:pPr>
            <w: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t>（周一）</w:t>
            </w:r>
          </w:p>
        </w:tc>
        <w:tc>
          <w:tcPr>
            <w:tcW w:w="826"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9:00</w:t>
            </w:r>
          </w:p>
        </w:tc>
        <w:tc>
          <w:tcPr>
            <w:tcW w:w="4355"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留学生公寓装修改造及非学历培训课时费标准论证会</w:t>
            </w:r>
          </w:p>
        </w:tc>
        <w:tc>
          <w:tcPr>
            <w:tcW w:w="1569" w:type="dxa"/>
            <w:vMerge w:val="restart"/>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行政楼</w:t>
            </w:r>
          </w:p>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3楼会议室</w:t>
            </w:r>
          </w:p>
        </w:tc>
        <w:tc>
          <w:tcPr>
            <w:tcW w:w="984"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杨景锋</w:t>
            </w:r>
          </w:p>
        </w:tc>
        <w:tc>
          <w:tcPr>
            <w:tcW w:w="1224"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继续教育学院</w:t>
            </w:r>
          </w:p>
        </w:tc>
        <w:tc>
          <w:tcPr>
            <w:tcW w:w="5352"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相关校领导，教务处、人事处、计财处、审计处、国资处、后勤处部门负责人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066" w:type="dxa"/>
            <w:vMerge w:val="continue"/>
            <w:vAlign w:val="center"/>
          </w:tcPr>
          <w:p>
            <w:pPr>
              <w:jc w:val="center"/>
              <w:rPr>
                <w:rFonts w:hint="default" w:ascii="黑体" w:hAnsi="黑体" w:eastAsia="黑体" w:cstheme="minorBidi"/>
                <w:b/>
                <w:color w:val="000000" w:themeColor="text1"/>
                <w:kern w:val="2"/>
                <w:sz w:val="24"/>
                <w:szCs w:val="24"/>
                <w:lang w:val="en-US" w:eastAsia="zh-CN" w:bidi="ar-SA"/>
                <w14:textFill>
                  <w14:solidFill>
                    <w14:schemeClr w14:val="tx1"/>
                  </w14:solidFill>
                </w14:textFill>
              </w:rPr>
            </w:pPr>
          </w:p>
        </w:tc>
        <w:tc>
          <w:tcPr>
            <w:tcW w:w="826"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14:40</w:t>
            </w:r>
          </w:p>
        </w:tc>
        <w:tc>
          <w:tcPr>
            <w:tcW w:w="4355"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校长办公会</w:t>
            </w:r>
          </w:p>
        </w:tc>
        <w:tc>
          <w:tcPr>
            <w:tcW w:w="1569" w:type="dxa"/>
            <w:vMerge w:val="continue"/>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p>
        </w:tc>
        <w:tc>
          <w:tcPr>
            <w:tcW w:w="984"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孙振霖</w:t>
            </w:r>
          </w:p>
        </w:tc>
        <w:tc>
          <w:tcPr>
            <w:tcW w:w="1224"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党校办</w:t>
            </w:r>
          </w:p>
        </w:tc>
        <w:tc>
          <w:tcPr>
            <w:tcW w:w="53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校长办公会成员，议题相关部门负责人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066" w:type="dxa"/>
            <w:vMerge w:val="continue"/>
            <w:vAlign w:val="center"/>
          </w:tcPr>
          <w:p>
            <w:pPr>
              <w:jc w:val="cente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pPr>
          </w:p>
        </w:tc>
        <w:tc>
          <w:tcPr>
            <w:tcW w:w="826"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15:30</w:t>
            </w:r>
          </w:p>
        </w:tc>
        <w:tc>
          <w:tcPr>
            <w:tcW w:w="4355"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党委会</w:t>
            </w:r>
          </w:p>
        </w:tc>
        <w:tc>
          <w:tcPr>
            <w:tcW w:w="1569" w:type="dxa"/>
            <w:vMerge w:val="continue"/>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p>
        </w:tc>
        <w:tc>
          <w:tcPr>
            <w:tcW w:w="984"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刘双耀</w:t>
            </w:r>
          </w:p>
        </w:tc>
        <w:tc>
          <w:tcPr>
            <w:tcW w:w="1224"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党校办</w:t>
            </w:r>
          </w:p>
        </w:tc>
        <w:tc>
          <w:tcPr>
            <w:tcW w:w="53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党委会成员，议题相关部门负责人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4" w:hRule="atLeast"/>
          <w:jc w:val="center"/>
        </w:trPr>
        <w:tc>
          <w:tcPr>
            <w:tcW w:w="1066" w:type="dxa"/>
            <w:vMerge w:val="restart"/>
            <w:vAlign w:val="center"/>
          </w:tcPr>
          <w:p>
            <w:pPr>
              <w:jc w:val="center"/>
              <w:rPr>
                <w:rFonts w:hint="default" w:ascii="黑体" w:hAnsi="黑体" w:eastAsia="黑体" w:cstheme="minorBidi"/>
                <w:b/>
                <w:color w:val="000000" w:themeColor="text1"/>
                <w:kern w:val="2"/>
                <w:sz w:val="24"/>
                <w:szCs w:val="24"/>
                <w:lang w:val="en-US" w:eastAsia="zh-CN" w:bidi="ar-SA"/>
                <w14:textFill>
                  <w14:solidFill>
                    <w14:schemeClr w14:val="tx1"/>
                  </w14:solidFill>
                </w14:textFill>
              </w:rPr>
            </w:pPr>
            <w: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t>6.21</w:t>
            </w:r>
          </w:p>
          <w:p>
            <w:pPr>
              <w:jc w:val="center"/>
              <w:rPr>
                <w:rFonts w:hint="default" w:ascii="黑体" w:hAnsi="黑体" w:eastAsia="黑体" w:cstheme="minorBidi"/>
                <w:b/>
                <w:color w:val="000000" w:themeColor="text1"/>
                <w:kern w:val="2"/>
                <w:sz w:val="24"/>
                <w:szCs w:val="24"/>
                <w:lang w:val="en-US" w:eastAsia="zh-CN" w:bidi="ar-SA"/>
                <w14:textFill>
                  <w14:solidFill>
                    <w14:schemeClr w14:val="tx1"/>
                  </w14:solidFill>
                </w14:textFill>
              </w:rPr>
            </w:pPr>
            <w: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t>（周三）</w:t>
            </w:r>
          </w:p>
        </w:tc>
        <w:tc>
          <w:tcPr>
            <w:tcW w:w="826"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15:00</w:t>
            </w:r>
          </w:p>
        </w:tc>
        <w:tc>
          <w:tcPr>
            <w:tcW w:w="4355"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深入学习贯彻习近平总书记在文化传承发展座谈会上的重要讲话精神研讨会</w:t>
            </w:r>
          </w:p>
        </w:tc>
        <w:tc>
          <w:tcPr>
            <w:tcW w:w="1569"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5号楼</w:t>
            </w:r>
          </w:p>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5125会议室</w:t>
            </w:r>
          </w:p>
        </w:tc>
        <w:tc>
          <w:tcPr>
            <w:tcW w:w="984"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刘双耀</w:t>
            </w:r>
          </w:p>
        </w:tc>
        <w:tc>
          <w:tcPr>
            <w:tcW w:w="1224"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 xml:space="preserve">宣传部                                                                                                                                                                                                                                                                                                                                                                                                                                                                                                                                                                                                                                                                                                                                                                                                                                                                                                                                                                                                                                                                                                                                                                                                                                                                                                                                                                                                                                                                                                                                                                                                                                                                                                                                                                                                                                                                                                                                                                                                                                                                                                                                                                                                                                                                                                                                                                                                                                                                                                                                                                                                                                                                                                                                                                                                                                                                                                                                                                                                                                                                                                                                                                                                                                                                                                                                                                                                                                                                                                                                                                                                                                                                                                                                </w:t>
            </w:r>
          </w:p>
        </w:tc>
        <w:tc>
          <w:tcPr>
            <w:tcW w:w="53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相关校领导，校内知名教授，党校办、校纪委、宣传部、学工部、校团委、教务处、研究生院、科技处、国际处、图书馆、杂志社、中医药博物馆、附属医院、第二附属医院负责人，马克思主义学院、人文管理学院教师代表各5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atLeast"/>
          <w:jc w:val="center"/>
        </w:trPr>
        <w:tc>
          <w:tcPr>
            <w:tcW w:w="1066" w:type="dxa"/>
            <w:vMerge w:val="continue"/>
            <w:vAlign w:val="center"/>
          </w:tcPr>
          <w:p>
            <w:pPr>
              <w:jc w:val="center"/>
              <w:rPr>
                <w:rFonts w:hint="eastAsia" w:ascii="黑体" w:hAnsi="黑体" w:eastAsia="黑体" w:cstheme="minorBidi"/>
                <w:b/>
                <w:color w:val="000000" w:themeColor="text1"/>
                <w:kern w:val="2"/>
                <w:sz w:val="24"/>
                <w:szCs w:val="24"/>
                <w:lang w:val="en-US" w:eastAsia="zh-CN" w:bidi="ar-SA"/>
                <w14:textFill>
                  <w14:solidFill>
                    <w14:schemeClr w14:val="tx1"/>
                  </w14:solidFill>
                </w14:textFill>
              </w:rPr>
            </w:pPr>
          </w:p>
        </w:tc>
        <w:tc>
          <w:tcPr>
            <w:tcW w:w="826" w:type="dxa"/>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15:00</w:t>
            </w:r>
          </w:p>
        </w:tc>
        <w:tc>
          <w:tcPr>
            <w:tcW w:w="4355" w:type="dxa"/>
            <w:vAlign w:val="center"/>
          </w:tcPr>
          <w:p>
            <w:pPr>
              <w:jc w:val="left"/>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研究生教育管理与基地建设工作会议</w:t>
            </w:r>
          </w:p>
        </w:tc>
        <w:tc>
          <w:tcPr>
            <w:tcW w:w="1569"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行政楼</w:t>
            </w:r>
          </w:p>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3楼会议室</w:t>
            </w:r>
          </w:p>
        </w:tc>
        <w:tc>
          <w:tcPr>
            <w:tcW w:w="984" w:type="dxa"/>
            <w:vAlign w:val="center"/>
          </w:tcPr>
          <w:p>
            <w:pPr>
              <w:jc w:val="center"/>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杨景锋</w:t>
            </w:r>
          </w:p>
        </w:tc>
        <w:tc>
          <w:tcPr>
            <w:tcW w:w="1224" w:type="dxa"/>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研究生院</w:t>
            </w:r>
          </w:p>
        </w:tc>
        <w:tc>
          <w:tcPr>
            <w:tcW w:w="5352" w:type="dxa"/>
            <w:vAlign w:val="center"/>
          </w:tcPr>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相关校领导，学工部、研究生院、院系负责人、研究生培养基地负责人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jc w:val="center"/>
        </w:trPr>
        <w:tc>
          <w:tcPr>
            <w:tcW w:w="1892" w:type="dxa"/>
            <w:gridSpan w:val="2"/>
            <w:vAlign w:val="center"/>
          </w:tcPr>
          <w:p>
            <w:pPr>
              <w:jc w:val="center"/>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备注</w:t>
            </w:r>
          </w:p>
        </w:tc>
        <w:tc>
          <w:tcPr>
            <w:tcW w:w="13484" w:type="dxa"/>
            <w:gridSpan w:val="5"/>
            <w:vAlign w:val="center"/>
          </w:tcPr>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6月20日（周二）全天          主题教育领导班子“沿着总书记的足迹看变化悟思想”研学实践活动</w:t>
            </w:r>
          </w:p>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6月21日（周三）8:00          2023届毕业生合影（综合楼南侧）</w:t>
            </w:r>
          </w:p>
          <w:p>
            <w:pPr>
              <w:jc w:val="both"/>
              <w:rPr>
                <w:rFonts w:hint="eastAsia"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6月21日（周三）10:00         校园安全生产重大事故隐患专项排查整治2023行动督导检查</w:t>
            </w:r>
          </w:p>
          <w:p>
            <w:pPr>
              <w:jc w:val="both"/>
              <w:rPr>
                <w:rFonts w:hint="default" w:ascii="黑体" w:hAnsi="黑体" w:eastAsia="黑体"/>
                <w:b/>
                <w:color w:val="000000" w:themeColor="text1"/>
                <w:sz w:val="24"/>
                <w:szCs w:val="24"/>
                <w:lang w:val="en-US" w:eastAsia="zh-CN"/>
                <w14:textFill>
                  <w14:solidFill>
                    <w14:schemeClr w14:val="tx1"/>
                  </w14:solidFill>
                </w14:textFill>
              </w:rPr>
            </w:pPr>
            <w:r>
              <w:rPr>
                <w:rFonts w:hint="eastAsia" w:ascii="黑体" w:hAnsi="黑体" w:eastAsia="黑体"/>
                <w:b/>
                <w:color w:val="000000" w:themeColor="text1"/>
                <w:sz w:val="24"/>
                <w:szCs w:val="24"/>
                <w:lang w:val="en-US" w:eastAsia="zh-CN"/>
                <w14:textFill>
                  <w14:solidFill>
                    <w14:schemeClr w14:val="tx1"/>
                  </w14:solidFill>
                </w14:textFill>
              </w:rPr>
              <w:t>6月24日-26日 （周六至周一）  参加第十一届陕西高等教育博览会暨第七届陕西高校科技成果第七届陕西研究生创新成果展</w:t>
            </w:r>
          </w:p>
        </w:tc>
      </w:tr>
    </w:tbl>
    <w:p>
      <w:pPr>
        <w:jc w:val="left"/>
        <w:rPr>
          <w:rFonts w:ascii="黑体" w:hAnsi="黑体" w:eastAsia="黑体"/>
          <w:b/>
          <w:color w:val="000000" w:themeColor="text1"/>
          <w:szCs w:val="21"/>
          <w14:textFill>
            <w14:solidFill>
              <w14:schemeClr w14:val="tx1"/>
            </w14:solidFill>
          </w14:textFill>
        </w:rPr>
      </w:pPr>
    </w:p>
    <w:p>
      <w:pPr>
        <w:jc w:val="left"/>
        <w:rPr>
          <w:rFonts w:ascii="黑体" w:hAnsi="黑体" w:eastAsia="黑体"/>
          <w:b/>
          <w:color w:val="000000" w:themeColor="text1"/>
          <w:szCs w:val="21"/>
          <w14:textFill>
            <w14:solidFill>
              <w14:schemeClr w14:val="tx1"/>
            </w14:solidFill>
          </w14:textFill>
        </w:rPr>
      </w:pPr>
      <w:bookmarkStart w:id="0" w:name="_GoBack"/>
      <w:bookmarkEnd w:id="0"/>
    </w:p>
    <w:p>
      <w:pPr>
        <w:tabs>
          <w:tab w:val="left" w:pos="5670"/>
        </w:tabs>
        <w:jc w:val="left"/>
        <w:rPr>
          <w:rFonts w:hint="eastAsia" w:ascii="黑体" w:hAnsi="黑体" w:eastAsia="黑体"/>
          <w:b/>
          <w:color w:val="000000" w:themeColor="text1"/>
          <w:szCs w:val="21"/>
          <w14:textFill>
            <w14:solidFill>
              <w14:schemeClr w14:val="tx1"/>
            </w14:solidFill>
          </w14:textFill>
        </w:rPr>
      </w:pPr>
    </w:p>
    <w:sectPr>
      <w:pgSz w:w="16838" w:h="11906" w:orient="landscape"/>
      <w:pgMar w:top="816" w:right="1463" w:bottom="816" w:left="1463"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RiYWI3MzJhODgzMzc3MmRlZjI2YzczZjJjMjcyMWEifQ=="/>
  </w:docVars>
  <w:rsids>
    <w:rsidRoot w:val="00570C48"/>
    <w:rsid w:val="00004503"/>
    <w:rsid w:val="00017828"/>
    <w:rsid w:val="00022276"/>
    <w:rsid w:val="00024A74"/>
    <w:rsid w:val="00030A44"/>
    <w:rsid w:val="000338EC"/>
    <w:rsid w:val="0004234C"/>
    <w:rsid w:val="0004574A"/>
    <w:rsid w:val="00052455"/>
    <w:rsid w:val="000564B3"/>
    <w:rsid w:val="000609E9"/>
    <w:rsid w:val="00061C5F"/>
    <w:rsid w:val="00066D21"/>
    <w:rsid w:val="00067449"/>
    <w:rsid w:val="000740AB"/>
    <w:rsid w:val="000770CA"/>
    <w:rsid w:val="00081EBC"/>
    <w:rsid w:val="0008329E"/>
    <w:rsid w:val="00085726"/>
    <w:rsid w:val="0008601D"/>
    <w:rsid w:val="00086A66"/>
    <w:rsid w:val="000939FF"/>
    <w:rsid w:val="000970D1"/>
    <w:rsid w:val="000979DE"/>
    <w:rsid w:val="000A6B92"/>
    <w:rsid w:val="000A6F6F"/>
    <w:rsid w:val="000B0B97"/>
    <w:rsid w:val="000C0820"/>
    <w:rsid w:val="000C7A20"/>
    <w:rsid w:val="000E1EA5"/>
    <w:rsid w:val="000E2D80"/>
    <w:rsid w:val="000E46A8"/>
    <w:rsid w:val="000E4DC8"/>
    <w:rsid w:val="000E54E0"/>
    <w:rsid w:val="0010547C"/>
    <w:rsid w:val="00106386"/>
    <w:rsid w:val="00106840"/>
    <w:rsid w:val="0010737B"/>
    <w:rsid w:val="00111602"/>
    <w:rsid w:val="00117AD0"/>
    <w:rsid w:val="0012279D"/>
    <w:rsid w:val="001244BD"/>
    <w:rsid w:val="00133A46"/>
    <w:rsid w:val="001536AF"/>
    <w:rsid w:val="00170021"/>
    <w:rsid w:val="00173CB1"/>
    <w:rsid w:val="0017629B"/>
    <w:rsid w:val="001779ED"/>
    <w:rsid w:val="00187590"/>
    <w:rsid w:val="001A7961"/>
    <w:rsid w:val="001B11AD"/>
    <w:rsid w:val="001B73A7"/>
    <w:rsid w:val="001C008D"/>
    <w:rsid w:val="001C0CC6"/>
    <w:rsid w:val="001C15F6"/>
    <w:rsid w:val="001C1D51"/>
    <w:rsid w:val="001C38C6"/>
    <w:rsid w:val="001D273F"/>
    <w:rsid w:val="001D5580"/>
    <w:rsid w:val="001E525C"/>
    <w:rsid w:val="001E7416"/>
    <w:rsid w:val="0020364E"/>
    <w:rsid w:val="0020437C"/>
    <w:rsid w:val="00205873"/>
    <w:rsid w:val="002124FB"/>
    <w:rsid w:val="0021288E"/>
    <w:rsid w:val="00220B0A"/>
    <w:rsid w:val="002410E7"/>
    <w:rsid w:val="00246148"/>
    <w:rsid w:val="002553AF"/>
    <w:rsid w:val="0026222E"/>
    <w:rsid w:val="00272DC4"/>
    <w:rsid w:val="0027725E"/>
    <w:rsid w:val="00280678"/>
    <w:rsid w:val="002819DE"/>
    <w:rsid w:val="002A2C61"/>
    <w:rsid w:val="002A3225"/>
    <w:rsid w:val="002B0495"/>
    <w:rsid w:val="002B190B"/>
    <w:rsid w:val="002B62F1"/>
    <w:rsid w:val="002C10A8"/>
    <w:rsid w:val="002D6937"/>
    <w:rsid w:val="002E2800"/>
    <w:rsid w:val="002E2FB9"/>
    <w:rsid w:val="0030337D"/>
    <w:rsid w:val="003101CC"/>
    <w:rsid w:val="00311E4E"/>
    <w:rsid w:val="003126D8"/>
    <w:rsid w:val="00313521"/>
    <w:rsid w:val="0032277B"/>
    <w:rsid w:val="00332B5B"/>
    <w:rsid w:val="0033558E"/>
    <w:rsid w:val="003358DD"/>
    <w:rsid w:val="00342B02"/>
    <w:rsid w:val="003468D8"/>
    <w:rsid w:val="00347B85"/>
    <w:rsid w:val="0035676C"/>
    <w:rsid w:val="00356BF1"/>
    <w:rsid w:val="00356F1A"/>
    <w:rsid w:val="00386D54"/>
    <w:rsid w:val="00387486"/>
    <w:rsid w:val="0038775F"/>
    <w:rsid w:val="00387C05"/>
    <w:rsid w:val="003C1C62"/>
    <w:rsid w:val="003C22E8"/>
    <w:rsid w:val="003C5B2A"/>
    <w:rsid w:val="003D0509"/>
    <w:rsid w:val="003E55FF"/>
    <w:rsid w:val="003F08F5"/>
    <w:rsid w:val="003F0EE8"/>
    <w:rsid w:val="003F378E"/>
    <w:rsid w:val="003F5F6E"/>
    <w:rsid w:val="00404936"/>
    <w:rsid w:val="004066C1"/>
    <w:rsid w:val="0041010B"/>
    <w:rsid w:val="0042002B"/>
    <w:rsid w:val="004351E8"/>
    <w:rsid w:val="004428F6"/>
    <w:rsid w:val="00442FB1"/>
    <w:rsid w:val="00452E4C"/>
    <w:rsid w:val="00454D45"/>
    <w:rsid w:val="00456424"/>
    <w:rsid w:val="004601C5"/>
    <w:rsid w:val="00460C70"/>
    <w:rsid w:val="00465706"/>
    <w:rsid w:val="004758E3"/>
    <w:rsid w:val="00480633"/>
    <w:rsid w:val="00486542"/>
    <w:rsid w:val="00492693"/>
    <w:rsid w:val="00496A56"/>
    <w:rsid w:val="00496CA4"/>
    <w:rsid w:val="004A14E3"/>
    <w:rsid w:val="004B76ED"/>
    <w:rsid w:val="004C1773"/>
    <w:rsid w:val="004C4FFD"/>
    <w:rsid w:val="004F2892"/>
    <w:rsid w:val="004F2AFA"/>
    <w:rsid w:val="00514B01"/>
    <w:rsid w:val="00516657"/>
    <w:rsid w:val="00522B8C"/>
    <w:rsid w:val="005337A2"/>
    <w:rsid w:val="00534F1A"/>
    <w:rsid w:val="00541813"/>
    <w:rsid w:val="00541859"/>
    <w:rsid w:val="00542629"/>
    <w:rsid w:val="005451F3"/>
    <w:rsid w:val="00555394"/>
    <w:rsid w:val="00556019"/>
    <w:rsid w:val="0056042C"/>
    <w:rsid w:val="00570523"/>
    <w:rsid w:val="00570C48"/>
    <w:rsid w:val="00572726"/>
    <w:rsid w:val="00581EED"/>
    <w:rsid w:val="00597DEC"/>
    <w:rsid w:val="005A09CC"/>
    <w:rsid w:val="005A4A84"/>
    <w:rsid w:val="005A62B0"/>
    <w:rsid w:val="005A6B78"/>
    <w:rsid w:val="005B04C8"/>
    <w:rsid w:val="005C00ED"/>
    <w:rsid w:val="005C20A8"/>
    <w:rsid w:val="005D0DD0"/>
    <w:rsid w:val="005D7731"/>
    <w:rsid w:val="005E35B4"/>
    <w:rsid w:val="005E58D7"/>
    <w:rsid w:val="005F08F1"/>
    <w:rsid w:val="00605795"/>
    <w:rsid w:val="00605B8F"/>
    <w:rsid w:val="0060725A"/>
    <w:rsid w:val="0061139A"/>
    <w:rsid w:val="00617DAE"/>
    <w:rsid w:val="00623082"/>
    <w:rsid w:val="006230A4"/>
    <w:rsid w:val="00624144"/>
    <w:rsid w:val="00625F03"/>
    <w:rsid w:val="00643167"/>
    <w:rsid w:val="00643F9E"/>
    <w:rsid w:val="0064657F"/>
    <w:rsid w:val="00653AEF"/>
    <w:rsid w:val="00656CB6"/>
    <w:rsid w:val="006626B9"/>
    <w:rsid w:val="00664FD9"/>
    <w:rsid w:val="00671A3D"/>
    <w:rsid w:val="00675ABB"/>
    <w:rsid w:val="00677162"/>
    <w:rsid w:val="006928EF"/>
    <w:rsid w:val="00693C6B"/>
    <w:rsid w:val="006A01DA"/>
    <w:rsid w:val="006A76F2"/>
    <w:rsid w:val="006B0639"/>
    <w:rsid w:val="006C38BF"/>
    <w:rsid w:val="006C5B53"/>
    <w:rsid w:val="006D5161"/>
    <w:rsid w:val="006E324B"/>
    <w:rsid w:val="006E41AC"/>
    <w:rsid w:val="006F1240"/>
    <w:rsid w:val="006F3D7B"/>
    <w:rsid w:val="006F48CA"/>
    <w:rsid w:val="007027D5"/>
    <w:rsid w:val="00707CD1"/>
    <w:rsid w:val="00710877"/>
    <w:rsid w:val="00711A6F"/>
    <w:rsid w:val="00722BE3"/>
    <w:rsid w:val="00722C36"/>
    <w:rsid w:val="00726300"/>
    <w:rsid w:val="00726DCF"/>
    <w:rsid w:val="00734905"/>
    <w:rsid w:val="007374F8"/>
    <w:rsid w:val="00742FC9"/>
    <w:rsid w:val="00743BD2"/>
    <w:rsid w:val="00747B9F"/>
    <w:rsid w:val="007516B6"/>
    <w:rsid w:val="00753E91"/>
    <w:rsid w:val="00755878"/>
    <w:rsid w:val="007626E4"/>
    <w:rsid w:val="00776B55"/>
    <w:rsid w:val="007803BE"/>
    <w:rsid w:val="0078071D"/>
    <w:rsid w:val="00785C81"/>
    <w:rsid w:val="007918F0"/>
    <w:rsid w:val="00792DF1"/>
    <w:rsid w:val="007A4673"/>
    <w:rsid w:val="007B4A15"/>
    <w:rsid w:val="007B4E5C"/>
    <w:rsid w:val="007B69D7"/>
    <w:rsid w:val="007B6B94"/>
    <w:rsid w:val="007D6714"/>
    <w:rsid w:val="007E3CB7"/>
    <w:rsid w:val="007F0679"/>
    <w:rsid w:val="00803511"/>
    <w:rsid w:val="0081111C"/>
    <w:rsid w:val="00822A95"/>
    <w:rsid w:val="008302EB"/>
    <w:rsid w:val="00832597"/>
    <w:rsid w:val="00842036"/>
    <w:rsid w:val="008420CA"/>
    <w:rsid w:val="00874C8C"/>
    <w:rsid w:val="008800A6"/>
    <w:rsid w:val="00880ECC"/>
    <w:rsid w:val="008874D0"/>
    <w:rsid w:val="00896CAD"/>
    <w:rsid w:val="008A109D"/>
    <w:rsid w:val="008A7F74"/>
    <w:rsid w:val="008B2098"/>
    <w:rsid w:val="008B60F4"/>
    <w:rsid w:val="008D5300"/>
    <w:rsid w:val="008E5445"/>
    <w:rsid w:val="008E7056"/>
    <w:rsid w:val="008E74E9"/>
    <w:rsid w:val="008F6EB2"/>
    <w:rsid w:val="009143C7"/>
    <w:rsid w:val="00921D69"/>
    <w:rsid w:val="00923ECA"/>
    <w:rsid w:val="00931467"/>
    <w:rsid w:val="009408C2"/>
    <w:rsid w:val="00941DCA"/>
    <w:rsid w:val="00943279"/>
    <w:rsid w:val="009456B0"/>
    <w:rsid w:val="009501C5"/>
    <w:rsid w:val="00955017"/>
    <w:rsid w:val="009568FF"/>
    <w:rsid w:val="00957B14"/>
    <w:rsid w:val="009663EE"/>
    <w:rsid w:val="00966A3F"/>
    <w:rsid w:val="00970A45"/>
    <w:rsid w:val="00974DC9"/>
    <w:rsid w:val="00984CB3"/>
    <w:rsid w:val="0099151E"/>
    <w:rsid w:val="009B3017"/>
    <w:rsid w:val="009B5041"/>
    <w:rsid w:val="009B59DC"/>
    <w:rsid w:val="009C030D"/>
    <w:rsid w:val="009D0F32"/>
    <w:rsid w:val="009D4045"/>
    <w:rsid w:val="009D7322"/>
    <w:rsid w:val="009F5678"/>
    <w:rsid w:val="009F7806"/>
    <w:rsid w:val="00A013A5"/>
    <w:rsid w:val="00A01FF0"/>
    <w:rsid w:val="00A046DB"/>
    <w:rsid w:val="00A27A3E"/>
    <w:rsid w:val="00A3257A"/>
    <w:rsid w:val="00A43E82"/>
    <w:rsid w:val="00A54185"/>
    <w:rsid w:val="00A546FF"/>
    <w:rsid w:val="00A63633"/>
    <w:rsid w:val="00A650DD"/>
    <w:rsid w:val="00A6594A"/>
    <w:rsid w:val="00A67001"/>
    <w:rsid w:val="00A83B5F"/>
    <w:rsid w:val="00A92A2C"/>
    <w:rsid w:val="00A92C24"/>
    <w:rsid w:val="00A9799B"/>
    <w:rsid w:val="00A97D65"/>
    <w:rsid w:val="00AB3709"/>
    <w:rsid w:val="00AC1296"/>
    <w:rsid w:val="00AC284A"/>
    <w:rsid w:val="00AC376F"/>
    <w:rsid w:val="00AC4F3E"/>
    <w:rsid w:val="00AC51BB"/>
    <w:rsid w:val="00AC7D06"/>
    <w:rsid w:val="00AD295C"/>
    <w:rsid w:val="00AD5BC5"/>
    <w:rsid w:val="00AD738A"/>
    <w:rsid w:val="00AD7492"/>
    <w:rsid w:val="00AE0506"/>
    <w:rsid w:val="00AE5EF8"/>
    <w:rsid w:val="00AE5F5F"/>
    <w:rsid w:val="00AF01BE"/>
    <w:rsid w:val="00AF4F30"/>
    <w:rsid w:val="00AF6B14"/>
    <w:rsid w:val="00AF7942"/>
    <w:rsid w:val="00B00A1D"/>
    <w:rsid w:val="00B02FC4"/>
    <w:rsid w:val="00B07712"/>
    <w:rsid w:val="00B10E1B"/>
    <w:rsid w:val="00B30C76"/>
    <w:rsid w:val="00B371CB"/>
    <w:rsid w:val="00B429AD"/>
    <w:rsid w:val="00B430D4"/>
    <w:rsid w:val="00B503DD"/>
    <w:rsid w:val="00B5185B"/>
    <w:rsid w:val="00B6230A"/>
    <w:rsid w:val="00B641EC"/>
    <w:rsid w:val="00B642A6"/>
    <w:rsid w:val="00B72ECD"/>
    <w:rsid w:val="00B93847"/>
    <w:rsid w:val="00BA05DF"/>
    <w:rsid w:val="00BC2320"/>
    <w:rsid w:val="00BC24D8"/>
    <w:rsid w:val="00BD1CA8"/>
    <w:rsid w:val="00BE0E6B"/>
    <w:rsid w:val="00BE564B"/>
    <w:rsid w:val="00BF5769"/>
    <w:rsid w:val="00C10370"/>
    <w:rsid w:val="00C13728"/>
    <w:rsid w:val="00C14B2B"/>
    <w:rsid w:val="00C2245A"/>
    <w:rsid w:val="00C31A55"/>
    <w:rsid w:val="00C34DF2"/>
    <w:rsid w:val="00C42B12"/>
    <w:rsid w:val="00C53F95"/>
    <w:rsid w:val="00C54098"/>
    <w:rsid w:val="00C56D2D"/>
    <w:rsid w:val="00C608C7"/>
    <w:rsid w:val="00C8547E"/>
    <w:rsid w:val="00C900AB"/>
    <w:rsid w:val="00C90A12"/>
    <w:rsid w:val="00C92D19"/>
    <w:rsid w:val="00CA1B60"/>
    <w:rsid w:val="00CB41DC"/>
    <w:rsid w:val="00CC0FFD"/>
    <w:rsid w:val="00CC4C10"/>
    <w:rsid w:val="00CD4232"/>
    <w:rsid w:val="00CD65C4"/>
    <w:rsid w:val="00CF4797"/>
    <w:rsid w:val="00CF491B"/>
    <w:rsid w:val="00D011FC"/>
    <w:rsid w:val="00D061BB"/>
    <w:rsid w:val="00D11AF3"/>
    <w:rsid w:val="00D12BEF"/>
    <w:rsid w:val="00D12D0B"/>
    <w:rsid w:val="00D23D04"/>
    <w:rsid w:val="00D24043"/>
    <w:rsid w:val="00D317DC"/>
    <w:rsid w:val="00D3641A"/>
    <w:rsid w:val="00D375B2"/>
    <w:rsid w:val="00D43639"/>
    <w:rsid w:val="00D46198"/>
    <w:rsid w:val="00D46288"/>
    <w:rsid w:val="00D47145"/>
    <w:rsid w:val="00D47EC6"/>
    <w:rsid w:val="00D51D83"/>
    <w:rsid w:val="00D538C0"/>
    <w:rsid w:val="00D6449E"/>
    <w:rsid w:val="00D74148"/>
    <w:rsid w:val="00D7563E"/>
    <w:rsid w:val="00D82ECD"/>
    <w:rsid w:val="00D90518"/>
    <w:rsid w:val="00D90743"/>
    <w:rsid w:val="00D916B0"/>
    <w:rsid w:val="00D92059"/>
    <w:rsid w:val="00D930F4"/>
    <w:rsid w:val="00DA4B30"/>
    <w:rsid w:val="00DA4BEB"/>
    <w:rsid w:val="00DB05F0"/>
    <w:rsid w:val="00DD7BFA"/>
    <w:rsid w:val="00DE64B3"/>
    <w:rsid w:val="00DF3BF1"/>
    <w:rsid w:val="00DF4AD9"/>
    <w:rsid w:val="00DF6D80"/>
    <w:rsid w:val="00DF70CD"/>
    <w:rsid w:val="00E0038D"/>
    <w:rsid w:val="00E007BE"/>
    <w:rsid w:val="00E03391"/>
    <w:rsid w:val="00E0599E"/>
    <w:rsid w:val="00E059D6"/>
    <w:rsid w:val="00E067AA"/>
    <w:rsid w:val="00E1374D"/>
    <w:rsid w:val="00E15079"/>
    <w:rsid w:val="00E160FB"/>
    <w:rsid w:val="00E2250C"/>
    <w:rsid w:val="00E30B5A"/>
    <w:rsid w:val="00E32555"/>
    <w:rsid w:val="00E42F87"/>
    <w:rsid w:val="00E432B0"/>
    <w:rsid w:val="00E43487"/>
    <w:rsid w:val="00E54050"/>
    <w:rsid w:val="00E61678"/>
    <w:rsid w:val="00E6191E"/>
    <w:rsid w:val="00E6774F"/>
    <w:rsid w:val="00E73B57"/>
    <w:rsid w:val="00E81E19"/>
    <w:rsid w:val="00E85183"/>
    <w:rsid w:val="00E871FA"/>
    <w:rsid w:val="00E9193B"/>
    <w:rsid w:val="00E91E22"/>
    <w:rsid w:val="00E94444"/>
    <w:rsid w:val="00E95443"/>
    <w:rsid w:val="00E9572F"/>
    <w:rsid w:val="00E95BC2"/>
    <w:rsid w:val="00EB297A"/>
    <w:rsid w:val="00EC153D"/>
    <w:rsid w:val="00EC1C2D"/>
    <w:rsid w:val="00EC1F73"/>
    <w:rsid w:val="00ED7125"/>
    <w:rsid w:val="00ED7452"/>
    <w:rsid w:val="00EE3D3C"/>
    <w:rsid w:val="00F02F4D"/>
    <w:rsid w:val="00F12495"/>
    <w:rsid w:val="00F13EC8"/>
    <w:rsid w:val="00F31A70"/>
    <w:rsid w:val="00F4609F"/>
    <w:rsid w:val="00F47733"/>
    <w:rsid w:val="00F653CE"/>
    <w:rsid w:val="00F764B2"/>
    <w:rsid w:val="00F82CE5"/>
    <w:rsid w:val="00F9434B"/>
    <w:rsid w:val="00F95CF3"/>
    <w:rsid w:val="00FA2949"/>
    <w:rsid w:val="00FA4B76"/>
    <w:rsid w:val="00FB0E00"/>
    <w:rsid w:val="00FB4C25"/>
    <w:rsid w:val="00FB4D25"/>
    <w:rsid w:val="00FC40D9"/>
    <w:rsid w:val="00FD4BAE"/>
    <w:rsid w:val="00FE2179"/>
    <w:rsid w:val="00FF4701"/>
    <w:rsid w:val="00FF5C14"/>
    <w:rsid w:val="016E2F6B"/>
    <w:rsid w:val="01CC1A40"/>
    <w:rsid w:val="027C3466"/>
    <w:rsid w:val="02BF77F6"/>
    <w:rsid w:val="02CD1F13"/>
    <w:rsid w:val="02DA0E12"/>
    <w:rsid w:val="03261624"/>
    <w:rsid w:val="03A83932"/>
    <w:rsid w:val="03AF786B"/>
    <w:rsid w:val="042454F9"/>
    <w:rsid w:val="04455AD9"/>
    <w:rsid w:val="046A39FE"/>
    <w:rsid w:val="04700DA8"/>
    <w:rsid w:val="04A44EF6"/>
    <w:rsid w:val="050E288E"/>
    <w:rsid w:val="051B0BE0"/>
    <w:rsid w:val="05353DA0"/>
    <w:rsid w:val="05A0299B"/>
    <w:rsid w:val="061D27BC"/>
    <w:rsid w:val="06540256"/>
    <w:rsid w:val="06E415DA"/>
    <w:rsid w:val="071E0F8F"/>
    <w:rsid w:val="072C5C0A"/>
    <w:rsid w:val="077D1A57"/>
    <w:rsid w:val="07C87118"/>
    <w:rsid w:val="07EC036F"/>
    <w:rsid w:val="08035996"/>
    <w:rsid w:val="08267A3D"/>
    <w:rsid w:val="08466EBC"/>
    <w:rsid w:val="0847222C"/>
    <w:rsid w:val="0865674A"/>
    <w:rsid w:val="0878022B"/>
    <w:rsid w:val="08856DEC"/>
    <w:rsid w:val="0895702F"/>
    <w:rsid w:val="08D50CA3"/>
    <w:rsid w:val="0929361E"/>
    <w:rsid w:val="093164C4"/>
    <w:rsid w:val="09750C0F"/>
    <w:rsid w:val="098C3C36"/>
    <w:rsid w:val="09C556F2"/>
    <w:rsid w:val="0A051F93"/>
    <w:rsid w:val="0A6F06F6"/>
    <w:rsid w:val="0A9E3E80"/>
    <w:rsid w:val="0AB15C77"/>
    <w:rsid w:val="0AB216F9"/>
    <w:rsid w:val="0B153A3E"/>
    <w:rsid w:val="0B687A5B"/>
    <w:rsid w:val="0B9510F4"/>
    <w:rsid w:val="0BA47589"/>
    <w:rsid w:val="0BE45BD8"/>
    <w:rsid w:val="0C2D3813"/>
    <w:rsid w:val="0CC9374C"/>
    <w:rsid w:val="0CCD7327"/>
    <w:rsid w:val="0CD877B8"/>
    <w:rsid w:val="0CFD51A3"/>
    <w:rsid w:val="0D561146"/>
    <w:rsid w:val="0D7E2702"/>
    <w:rsid w:val="0DA446CC"/>
    <w:rsid w:val="0E042739"/>
    <w:rsid w:val="0E056A05"/>
    <w:rsid w:val="0E407A3D"/>
    <w:rsid w:val="0E48174D"/>
    <w:rsid w:val="0E517DCC"/>
    <w:rsid w:val="0EEF4FBF"/>
    <w:rsid w:val="0F0C5C69"/>
    <w:rsid w:val="0F8C7383"/>
    <w:rsid w:val="0F9C5147"/>
    <w:rsid w:val="0FB75ADD"/>
    <w:rsid w:val="0FE66A39"/>
    <w:rsid w:val="0FEB5787"/>
    <w:rsid w:val="101811C3"/>
    <w:rsid w:val="10FC1253"/>
    <w:rsid w:val="11024245"/>
    <w:rsid w:val="11AB46AD"/>
    <w:rsid w:val="11FF551A"/>
    <w:rsid w:val="122E71D0"/>
    <w:rsid w:val="123F625E"/>
    <w:rsid w:val="12CB18A0"/>
    <w:rsid w:val="12F232D0"/>
    <w:rsid w:val="13113756"/>
    <w:rsid w:val="133F5DA5"/>
    <w:rsid w:val="135D699C"/>
    <w:rsid w:val="137E1C47"/>
    <w:rsid w:val="13C407C9"/>
    <w:rsid w:val="13F05A62"/>
    <w:rsid w:val="140A6800"/>
    <w:rsid w:val="14186D67"/>
    <w:rsid w:val="144638D4"/>
    <w:rsid w:val="14503068"/>
    <w:rsid w:val="147F44F6"/>
    <w:rsid w:val="155E69FB"/>
    <w:rsid w:val="15B11221"/>
    <w:rsid w:val="161240A6"/>
    <w:rsid w:val="167A7865"/>
    <w:rsid w:val="169F1079"/>
    <w:rsid w:val="16B56C68"/>
    <w:rsid w:val="16CC026C"/>
    <w:rsid w:val="16D52CED"/>
    <w:rsid w:val="16DB47A7"/>
    <w:rsid w:val="17053317"/>
    <w:rsid w:val="170F44C1"/>
    <w:rsid w:val="17343EB7"/>
    <w:rsid w:val="17571954"/>
    <w:rsid w:val="1789326D"/>
    <w:rsid w:val="17C62B5E"/>
    <w:rsid w:val="17F172BF"/>
    <w:rsid w:val="18097348"/>
    <w:rsid w:val="181963DF"/>
    <w:rsid w:val="185760AF"/>
    <w:rsid w:val="186B3909"/>
    <w:rsid w:val="18AC2482"/>
    <w:rsid w:val="18D314AE"/>
    <w:rsid w:val="18D86AC4"/>
    <w:rsid w:val="19520625"/>
    <w:rsid w:val="19792055"/>
    <w:rsid w:val="19794F57"/>
    <w:rsid w:val="19910FFB"/>
    <w:rsid w:val="199A6734"/>
    <w:rsid w:val="19EC1498"/>
    <w:rsid w:val="19F4792E"/>
    <w:rsid w:val="1A5D54D3"/>
    <w:rsid w:val="1A6745A4"/>
    <w:rsid w:val="1A8B7930"/>
    <w:rsid w:val="1ABF7F3C"/>
    <w:rsid w:val="1AEE0821"/>
    <w:rsid w:val="1B210BA3"/>
    <w:rsid w:val="1B6805D3"/>
    <w:rsid w:val="1B750E12"/>
    <w:rsid w:val="1BAA57E8"/>
    <w:rsid w:val="1BC81F92"/>
    <w:rsid w:val="1BD60EF4"/>
    <w:rsid w:val="1BF223F6"/>
    <w:rsid w:val="1C110580"/>
    <w:rsid w:val="1C35495A"/>
    <w:rsid w:val="1C463555"/>
    <w:rsid w:val="1C4D022B"/>
    <w:rsid w:val="1C7B4C46"/>
    <w:rsid w:val="1CC17F9B"/>
    <w:rsid w:val="1D596426"/>
    <w:rsid w:val="1D796AC8"/>
    <w:rsid w:val="1D7A639C"/>
    <w:rsid w:val="1E0A26FC"/>
    <w:rsid w:val="1E511902"/>
    <w:rsid w:val="1E5F41BB"/>
    <w:rsid w:val="1E6350AA"/>
    <w:rsid w:val="1E6B2942"/>
    <w:rsid w:val="1E764DB5"/>
    <w:rsid w:val="1EC171A4"/>
    <w:rsid w:val="1EE75CB3"/>
    <w:rsid w:val="1F38650F"/>
    <w:rsid w:val="1F52137F"/>
    <w:rsid w:val="1F5C21FD"/>
    <w:rsid w:val="1F5F584A"/>
    <w:rsid w:val="1F775289"/>
    <w:rsid w:val="1F7F3301"/>
    <w:rsid w:val="1FD04999"/>
    <w:rsid w:val="1FFC578E"/>
    <w:rsid w:val="204C04C4"/>
    <w:rsid w:val="20E80667"/>
    <w:rsid w:val="211B4DD2"/>
    <w:rsid w:val="213334B1"/>
    <w:rsid w:val="213A702A"/>
    <w:rsid w:val="213C3487"/>
    <w:rsid w:val="21555156"/>
    <w:rsid w:val="21AF0D0A"/>
    <w:rsid w:val="21F93EFF"/>
    <w:rsid w:val="22101599"/>
    <w:rsid w:val="22350AE4"/>
    <w:rsid w:val="22AF0989"/>
    <w:rsid w:val="22D855C9"/>
    <w:rsid w:val="23502079"/>
    <w:rsid w:val="23616637"/>
    <w:rsid w:val="23751ADF"/>
    <w:rsid w:val="23A3664D"/>
    <w:rsid w:val="23B00D6A"/>
    <w:rsid w:val="23E968CD"/>
    <w:rsid w:val="23F52C20"/>
    <w:rsid w:val="240743E1"/>
    <w:rsid w:val="24596D0B"/>
    <w:rsid w:val="24CD76F9"/>
    <w:rsid w:val="24EF141E"/>
    <w:rsid w:val="252C2672"/>
    <w:rsid w:val="2558233C"/>
    <w:rsid w:val="25E60A73"/>
    <w:rsid w:val="264604AA"/>
    <w:rsid w:val="264E2A27"/>
    <w:rsid w:val="267442D0"/>
    <w:rsid w:val="267C13D7"/>
    <w:rsid w:val="2683355D"/>
    <w:rsid w:val="268C786C"/>
    <w:rsid w:val="268F4C66"/>
    <w:rsid w:val="26F31699"/>
    <w:rsid w:val="27247AA4"/>
    <w:rsid w:val="275D5E5F"/>
    <w:rsid w:val="27602AA7"/>
    <w:rsid w:val="27E64D5A"/>
    <w:rsid w:val="28126A60"/>
    <w:rsid w:val="286B5783"/>
    <w:rsid w:val="28C80903"/>
    <w:rsid w:val="28E81266"/>
    <w:rsid w:val="294C6CF6"/>
    <w:rsid w:val="29AA1DB7"/>
    <w:rsid w:val="29F6342D"/>
    <w:rsid w:val="2A573CED"/>
    <w:rsid w:val="2A754FB7"/>
    <w:rsid w:val="2A77438F"/>
    <w:rsid w:val="2AB46413"/>
    <w:rsid w:val="2B4F0E68"/>
    <w:rsid w:val="2B764E98"/>
    <w:rsid w:val="2BE94E19"/>
    <w:rsid w:val="2BF11F1F"/>
    <w:rsid w:val="2C2422F5"/>
    <w:rsid w:val="2C242C7A"/>
    <w:rsid w:val="2C3B13EC"/>
    <w:rsid w:val="2C416A03"/>
    <w:rsid w:val="2C7212B2"/>
    <w:rsid w:val="2CD86C3B"/>
    <w:rsid w:val="2D587415"/>
    <w:rsid w:val="2D6251AE"/>
    <w:rsid w:val="2DCC054E"/>
    <w:rsid w:val="2DE0049D"/>
    <w:rsid w:val="2DE47F8D"/>
    <w:rsid w:val="2DEB272B"/>
    <w:rsid w:val="2E5D564A"/>
    <w:rsid w:val="2E967A71"/>
    <w:rsid w:val="2EBB2317"/>
    <w:rsid w:val="2EBE4C20"/>
    <w:rsid w:val="2EC55C10"/>
    <w:rsid w:val="2F0B779C"/>
    <w:rsid w:val="2F260132"/>
    <w:rsid w:val="2F3A6579"/>
    <w:rsid w:val="2F6173BC"/>
    <w:rsid w:val="2F7D761E"/>
    <w:rsid w:val="2FAB2EE2"/>
    <w:rsid w:val="2FD302BA"/>
    <w:rsid w:val="3031330E"/>
    <w:rsid w:val="30386983"/>
    <w:rsid w:val="30444D13"/>
    <w:rsid w:val="308A649E"/>
    <w:rsid w:val="30A41876"/>
    <w:rsid w:val="30B31C45"/>
    <w:rsid w:val="30C06F83"/>
    <w:rsid w:val="30CE0A81"/>
    <w:rsid w:val="320F75A3"/>
    <w:rsid w:val="32371E7E"/>
    <w:rsid w:val="3287538B"/>
    <w:rsid w:val="328C29A2"/>
    <w:rsid w:val="331F3816"/>
    <w:rsid w:val="33266952"/>
    <w:rsid w:val="333D5A4A"/>
    <w:rsid w:val="334D623A"/>
    <w:rsid w:val="33785E3B"/>
    <w:rsid w:val="33AA1331"/>
    <w:rsid w:val="33AC3C26"/>
    <w:rsid w:val="33CD5020"/>
    <w:rsid w:val="33CF0F92"/>
    <w:rsid w:val="33DF4F00"/>
    <w:rsid w:val="345179FF"/>
    <w:rsid w:val="346A76F0"/>
    <w:rsid w:val="349E3F23"/>
    <w:rsid w:val="35BA7F7D"/>
    <w:rsid w:val="35C5783C"/>
    <w:rsid w:val="362829E1"/>
    <w:rsid w:val="36657792"/>
    <w:rsid w:val="366A7ED3"/>
    <w:rsid w:val="368F2A60"/>
    <w:rsid w:val="36935099"/>
    <w:rsid w:val="369A4079"/>
    <w:rsid w:val="36A75FFC"/>
    <w:rsid w:val="36AC53C0"/>
    <w:rsid w:val="37227ED8"/>
    <w:rsid w:val="37585548"/>
    <w:rsid w:val="378D51F2"/>
    <w:rsid w:val="37A91900"/>
    <w:rsid w:val="37D831EF"/>
    <w:rsid w:val="38356D1B"/>
    <w:rsid w:val="385F4FE9"/>
    <w:rsid w:val="38683138"/>
    <w:rsid w:val="38683569"/>
    <w:rsid w:val="38DB0020"/>
    <w:rsid w:val="395D172F"/>
    <w:rsid w:val="39CD2430"/>
    <w:rsid w:val="3A2709C8"/>
    <w:rsid w:val="3A272246"/>
    <w:rsid w:val="3AB74334"/>
    <w:rsid w:val="3B1B56C3"/>
    <w:rsid w:val="3B66419B"/>
    <w:rsid w:val="3B9E4EF8"/>
    <w:rsid w:val="3BB80364"/>
    <w:rsid w:val="3BC767F9"/>
    <w:rsid w:val="3C5C50CF"/>
    <w:rsid w:val="3CB32600"/>
    <w:rsid w:val="3CCA5C6C"/>
    <w:rsid w:val="3CCD275F"/>
    <w:rsid w:val="3CF278A5"/>
    <w:rsid w:val="3D053A7C"/>
    <w:rsid w:val="3D495E9C"/>
    <w:rsid w:val="3D523AC4"/>
    <w:rsid w:val="3D5D7415"/>
    <w:rsid w:val="3D7309E6"/>
    <w:rsid w:val="3DF71617"/>
    <w:rsid w:val="3E03620E"/>
    <w:rsid w:val="3E067AAC"/>
    <w:rsid w:val="3E156160"/>
    <w:rsid w:val="3E1877DF"/>
    <w:rsid w:val="3E6E1DB9"/>
    <w:rsid w:val="3E80785E"/>
    <w:rsid w:val="3E894239"/>
    <w:rsid w:val="3F033242"/>
    <w:rsid w:val="3F11495A"/>
    <w:rsid w:val="3F7171A7"/>
    <w:rsid w:val="3F9133A5"/>
    <w:rsid w:val="40077B0C"/>
    <w:rsid w:val="400F00E4"/>
    <w:rsid w:val="40655BBF"/>
    <w:rsid w:val="407D392A"/>
    <w:rsid w:val="40AB3E54"/>
    <w:rsid w:val="40DE6ABE"/>
    <w:rsid w:val="40EF7F0E"/>
    <w:rsid w:val="40F66329"/>
    <w:rsid w:val="41106946"/>
    <w:rsid w:val="41614FF9"/>
    <w:rsid w:val="41714139"/>
    <w:rsid w:val="417B7860"/>
    <w:rsid w:val="419B3811"/>
    <w:rsid w:val="41A56857"/>
    <w:rsid w:val="41A802F5"/>
    <w:rsid w:val="41CC2DBB"/>
    <w:rsid w:val="41E225DE"/>
    <w:rsid w:val="42366486"/>
    <w:rsid w:val="42786EF7"/>
    <w:rsid w:val="42EB54C2"/>
    <w:rsid w:val="432B5346"/>
    <w:rsid w:val="43370D9F"/>
    <w:rsid w:val="43F263DD"/>
    <w:rsid w:val="445175A7"/>
    <w:rsid w:val="445C301D"/>
    <w:rsid w:val="44B26298"/>
    <w:rsid w:val="45352B10"/>
    <w:rsid w:val="46081EE8"/>
    <w:rsid w:val="460F771A"/>
    <w:rsid w:val="46873754"/>
    <w:rsid w:val="46A9398E"/>
    <w:rsid w:val="471825FE"/>
    <w:rsid w:val="479F3B75"/>
    <w:rsid w:val="47A539EA"/>
    <w:rsid w:val="47DC187E"/>
    <w:rsid w:val="48117779"/>
    <w:rsid w:val="482D6258"/>
    <w:rsid w:val="484D62D8"/>
    <w:rsid w:val="48D107C5"/>
    <w:rsid w:val="48E72288"/>
    <w:rsid w:val="49064E04"/>
    <w:rsid w:val="4910358D"/>
    <w:rsid w:val="493F23B4"/>
    <w:rsid w:val="49446DE7"/>
    <w:rsid w:val="494871CB"/>
    <w:rsid w:val="49757894"/>
    <w:rsid w:val="49B22896"/>
    <w:rsid w:val="49B25674"/>
    <w:rsid w:val="4A5F5EE7"/>
    <w:rsid w:val="4A995804"/>
    <w:rsid w:val="4AAF1720"/>
    <w:rsid w:val="4AFB026D"/>
    <w:rsid w:val="4B1F160E"/>
    <w:rsid w:val="4B257098"/>
    <w:rsid w:val="4B410375"/>
    <w:rsid w:val="4B6202EC"/>
    <w:rsid w:val="4B92297F"/>
    <w:rsid w:val="4B9F509C"/>
    <w:rsid w:val="4BB02E05"/>
    <w:rsid w:val="4C03562B"/>
    <w:rsid w:val="4C4635E7"/>
    <w:rsid w:val="4C787DC7"/>
    <w:rsid w:val="4C854292"/>
    <w:rsid w:val="4CDD6EED"/>
    <w:rsid w:val="4D155616"/>
    <w:rsid w:val="4D2A1540"/>
    <w:rsid w:val="4D5F4AE3"/>
    <w:rsid w:val="4D7A7B6F"/>
    <w:rsid w:val="4D9962C7"/>
    <w:rsid w:val="4DB27309"/>
    <w:rsid w:val="4DC332C4"/>
    <w:rsid w:val="4E375A60"/>
    <w:rsid w:val="4E41243B"/>
    <w:rsid w:val="4E4D5283"/>
    <w:rsid w:val="4EAA4484"/>
    <w:rsid w:val="4F1A33B7"/>
    <w:rsid w:val="4F7D3946"/>
    <w:rsid w:val="4FD35314"/>
    <w:rsid w:val="4FF359B6"/>
    <w:rsid w:val="50155127"/>
    <w:rsid w:val="507408A5"/>
    <w:rsid w:val="50C01D3C"/>
    <w:rsid w:val="50D1605F"/>
    <w:rsid w:val="513D513B"/>
    <w:rsid w:val="51603CC8"/>
    <w:rsid w:val="517B5C63"/>
    <w:rsid w:val="51CA216E"/>
    <w:rsid w:val="51F75268"/>
    <w:rsid w:val="52B13604"/>
    <w:rsid w:val="52D675F5"/>
    <w:rsid w:val="52F83A10"/>
    <w:rsid w:val="52FE6B4C"/>
    <w:rsid w:val="53016C86"/>
    <w:rsid w:val="5343207C"/>
    <w:rsid w:val="53605111"/>
    <w:rsid w:val="53B85BE6"/>
    <w:rsid w:val="53B956B1"/>
    <w:rsid w:val="54256E50"/>
    <w:rsid w:val="54907C78"/>
    <w:rsid w:val="549A2A8D"/>
    <w:rsid w:val="54A17D07"/>
    <w:rsid w:val="552D76F0"/>
    <w:rsid w:val="55AE6607"/>
    <w:rsid w:val="566A0C43"/>
    <w:rsid w:val="56A4793F"/>
    <w:rsid w:val="56B55774"/>
    <w:rsid w:val="56C7751C"/>
    <w:rsid w:val="56D7692C"/>
    <w:rsid w:val="56EE0C86"/>
    <w:rsid w:val="5814471C"/>
    <w:rsid w:val="5829466B"/>
    <w:rsid w:val="589F492D"/>
    <w:rsid w:val="58A12453"/>
    <w:rsid w:val="58A64F64"/>
    <w:rsid w:val="58BA3515"/>
    <w:rsid w:val="58CB74D0"/>
    <w:rsid w:val="58F42967"/>
    <w:rsid w:val="593E4146"/>
    <w:rsid w:val="596E1D5F"/>
    <w:rsid w:val="597D4C6F"/>
    <w:rsid w:val="598633F7"/>
    <w:rsid w:val="599E79C6"/>
    <w:rsid w:val="5A117CF0"/>
    <w:rsid w:val="5A1A070F"/>
    <w:rsid w:val="5A44753A"/>
    <w:rsid w:val="5A672B7C"/>
    <w:rsid w:val="5A791B36"/>
    <w:rsid w:val="5AA71877"/>
    <w:rsid w:val="5AC92932"/>
    <w:rsid w:val="5B33135D"/>
    <w:rsid w:val="5B527376"/>
    <w:rsid w:val="5B590DC3"/>
    <w:rsid w:val="5BBF79A5"/>
    <w:rsid w:val="5BE57884"/>
    <w:rsid w:val="5C2A09B2"/>
    <w:rsid w:val="5C367085"/>
    <w:rsid w:val="5C4C26D6"/>
    <w:rsid w:val="5C4E644E"/>
    <w:rsid w:val="5C732359"/>
    <w:rsid w:val="5CFA65D6"/>
    <w:rsid w:val="5D3A2E77"/>
    <w:rsid w:val="5D443CF5"/>
    <w:rsid w:val="5DDB1F64"/>
    <w:rsid w:val="5DFF17D7"/>
    <w:rsid w:val="5E6B5E59"/>
    <w:rsid w:val="5E8048B9"/>
    <w:rsid w:val="5EB6477F"/>
    <w:rsid w:val="5ED864A3"/>
    <w:rsid w:val="5EFD5F0A"/>
    <w:rsid w:val="5F176755"/>
    <w:rsid w:val="5F294F51"/>
    <w:rsid w:val="5F465B03"/>
    <w:rsid w:val="5F9C3975"/>
    <w:rsid w:val="5FA36286"/>
    <w:rsid w:val="5FD219EB"/>
    <w:rsid w:val="60031C46"/>
    <w:rsid w:val="604858AA"/>
    <w:rsid w:val="605129B1"/>
    <w:rsid w:val="60754443"/>
    <w:rsid w:val="60AE1BB1"/>
    <w:rsid w:val="60B46A9C"/>
    <w:rsid w:val="60F872D1"/>
    <w:rsid w:val="61243C22"/>
    <w:rsid w:val="61D75138"/>
    <w:rsid w:val="61E203C7"/>
    <w:rsid w:val="61FF01EB"/>
    <w:rsid w:val="62092E18"/>
    <w:rsid w:val="620F453F"/>
    <w:rsid w:val="621E68C3"/>
    <w:rsid w:val="624125B1"/>
    <w:rsid w:val="62F51D1A"/>
    <w:rsid w:val="63191F7E"/>
    <w:rsid w:val="63463AFC"/>
    <w:rsid w:val="63495BC1"/>
    <w:rsid w:val="63A27E2D"/>
    <w:rsid w:val="63D01E3F"/>
    <w:rsid w:val="63E07CB5"/>
    <w:rsid w:val="63FB6343"/>
    <w:rsid w:val="6401527C"/>
    <w:rsid w:val="640D5C23"/>
    <w:rsid w:val="647548B5"/>
    <w:rsid w:val="649317AA"/>
    <w:rsid w:val="649B69D1"/>
    <w:rsid w:val="65314B5F"/>
    <w:rsid w:val="656E45BB"/>
    <w:rsid w:val="65727E3B"/>
    <w:rsid w:val="65736F26"/>
    <w:rsid w:val="65E6691A"/>
    <w:rsid w:val="65F40C0C"/>
    <w:rsid w:val="664B7EA3"/>
    <w:rsid w:val="666F3B91"/>
    <w:rsid w:val="66823AC3"/>
    <w:rsid w:val="66AA03D9"/>
    <w:rsid w:val="673C3E07"/>
    <w:rsid w:val="675B54DE"/>
    <w:rsid w:val="676160A0"/>
    <w:rsid w:val="67A755AC"/>
    <w:rsid w:val="67DC26CE"/>
    <w:rsid w:val="67F73E3E"/>
    <w:rsid w:val="68265AEF"/>
    <w:rsid w:val="68774F7F"/>
    <w:rsid w:val="688B1B25"/>
    <w:rsid w:val="68A45648"/>
    <w:rsid w:val="68AA0EB0"/>
    <w:rsid w:val="68B754C8"/>
    <w:rsid w:val="68F16ADF"/>
    <w:rsid w:val="694E57EB"/>
    <w:rsid w:val="694F3806"/>
    <w:rsid w:val="697414BE"/>
    <w:rsid w:val="698A2A90"/>
    <w:rsid w:val="69963E65"/>
    <w:rsid w:val="69AE2FB0"/>
    <w:rsid w:val="69B813AB"/>
    <w:rsid w:val="69C2047C"/>
    <w:rsid w:val="69FA114B"/>
    <w:rsid w:val="69FF6FDA"/>
    <w:rsid w:val="6A392650"/>
    <w:rsid w:val="6A4C40E2"/>
    <w:rsid w:val="6AD321A3"/>
    <w:rsid w:val="6AF6468A"/>
    <w:rsid w:val="6B013226"/>
    <w:rsid w:val="6B0A339E"/>
    <w:rsid w:val="6B293729"/>
    <w:rsid w:val="6BF93915"/>
    <w:rsid w:val="6C013058"/>
    <w:rsid w:val="6C0862D0"/>
    <w:rsid w:val="6C50079A"/>
    <w:rsid w:val="6C616D0F"/>
    <w:rsid w:val="6CE8644B"/>
    <w:rsid w:val="6D4A0EB4"/>
    <w:rsid w:val="6D4D4500"/>
    <w:rsid w:val="6D54588F"/>
    <w:rsid w:val="6D981C1F"/>
    <w:rsid w:val="6DB90263"/>
    <w:rsid w:val="6DE210EC"/>
    <w:rsid w:val="6DF36E56"/>
    <w:rsid w:val="6DFD5BFE"/>
    <w:rsid w:val="6E4C284B"/>
    <w:rsid w:val="6E9E6FE6"/>
    <w:rsid w:val="6EBD60AF"/>
    <w:rsid w:val="6ED8604B"/>
    <w:rsid w:val="6EDC5C03"/>
    <w:rsid w:val="6EE550C1"/>
    <w:rsid w:val="6F1277AF"/>
    <w:rsid w:val="6F1572A0"/>
    <w:rsid w:val="6F4F630E"/>
    <w:rsid w:val="6F762789"/>
    <w:rsid w:val="6F783934"/>
    <w:rsid w:val="70074E3A"/>
    <w:rsid w:val="703F17F0"/>
    <w:rsid w:val="706D1255"/>
    <w:rsid w:val="70D72A5F"/>
    <w:rsid w:val="712A67F4"/>
    <w:rsid w:val="712D6B22"/>
    <w:rsid w:val="71526589"/>
    <w:rsid w:val="716F2C97"/>
    <w:rsid w:val="71950224"/>
    <w:rsid w:val="71E116BB"/>
    <w:rsid w:val="71F92EA9"/>
    <w:rsid w:val="722577FA"/>
    <w:rsid w:val="726A16B0"/>
    <w:rsid w:val="72BF1B26"/>
    <w:rsid w:val="72E871A5"/>
    <w:rsid w:val="732C6966"/>
    <w:rsid w:val="735B6F21"/>
    <w:rsid w:val="73700F48"/>
    <w:rsid w:val="73741C45"/>
    <w:rsid w:val="737F373F"/>
    <w:rsid w:val="73815756"/>
    <w:rsid w:val="73D03795"/>
    <w:rsid w:val="74237D69"/>
    <w:rsid w:val="744A3547"/>
    <w:rsid w:val="74534AF2"/>
    <w:rsid w:val="74AE7F7A"/>
    <w:rsid w:val="75AB44BA"/>
    <w:rsid w:val="75B07D22"/>
    <w:rsid w:val="75E17EDC"/>
    <w:rsid w:val="76045978"/>
    <w:rsid w:val="76065455"/>
    <w:rsid w:val="767B20DE"/>
    <w:rsid w:val="76802371"/>
    <w:rsid w:val="76E23F0B"/>
    <w:rsid w:val="76FA194B"/>
    <w:rsid w:val="76FF67AE"/>
    <w:rsid w:val="770C71DA"/>
    <w:rsid w:val="77343D09"/>
    <w:rsid w:val="77644920"/>
    <w:rsid w:val="77E50EB1"/>
    <w:rsid w:val="782A7918"/>
    <w:rsid w:val="78454752"/>
    <w:rsid w:val="785D5F3F"/>
    <w:rsid w:val="787C3EEC"/>
    <w:rsid w:val="78C95263"/>
    <w:rsid w:val="78E10592"/>
    <w:rsid w:val="78E33F6B"/>
    <w:rsid w:val="79140BEF"/>
    <w:rsid w:val="7931117A"/>
    <w:rsid w:val="79361572"/>
    <w:rsid w:val="7940316B"/>
    <w:rsid w:val="79426EE3"/>
    <w:rsid w:val="79537342"/>
    <w:rsid w:val="79570BE0"/>
    <w:rsid w:val="79586707"/>
    <w:rsid w:val="79863274"/>
    <w:rsid w:val="79BA4CCB"/>
    <w:rsid w:val="79DC10E6"/>
    <w:rsid w:val="79DC7015"/>
    <w:rsid w:val="7A2E1215"/>
    <w:rsid w:val="7AC676A0"/>
    <w:rsid w:val="7AFB4A65"/>
    <w:rsid w:val="7AFD7566"/>
    <w:rsid w:val="7BA90634"/>
    <w:rsid w:val="7BCA0A69"/>
    <w:rsid w:val="7BFE4737"/>
    <w:rsid w:val="7CA35EEB"/>
    <w:rsid w:val="7CC74DF4"/>
    <w:rsid w:val="7CE704CD"/>
    <w:rsid w:val="7DE16CB1"/>
    <w:rsid w:val="7E193302"/>
    <w:rsid w:val="7E327526"/>
    <w:rsid w:val="7E4C76AB"/>
    <w:rsid w:val="7E646479"/>
    <w:rsid w:val="7ED76320"/>
    <w:rsid w:val="7F160D89"/>
    <w:rsid w:val="7F343772"/>
    <w:rsid w:val="7F9E4FF0"/>
    <w:rsid w:val="7FC95C68"/>
    <w:rsid w:val="7FDA60C7"/>
    <w:rsid w:val="7FF3734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4"/>
    <w:basedOn w:val="1"/>
    <w:next w:val="1"/>
    <w:qFormat/>
    <w:uiPriority w:val="0"/>
    <w:pPr>
      <w:spacing w:before="100" w:beforeAutospacing="1" w:after="100" w:afterAutospacing="1"/>
      <w:outlineLvl w:val="3"/>
    </w:pPr>
    <w:rPr>
      <w:rFonts w:hint="eastAsia" w:ascii="宋体" w:hAnsi="宋体" w:eastAsia="宋体" w:cs="Times New Roman"/>
      <w:b/>
      <w:sz w:val="24"/>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17"/>
    <w:semiHidden/>
    <w:unhideWhenUsed/>
    <w:qFormat/>
    <w:uiPriority w:val="99"/>
    <w:pPr>
      <w:jc w:val="left"/>
    </w:pPr>
  </w:style>
  <w:style w:type="paragraph" w:styleId="5">
    <w:name w:val="Balloon Text"/>
    <w:basedOn w:val="1"/>
    <w:link w:val="19"/>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9"/>
    <w:qFormat/>
    <w:uiPriority w:val="0"/>
    <w:pPr>
      <w:spacing w:line="240" w:lineRule="atLeast"/>
      <w:jc w:val="center"/>
      <w:textAlignment w:val="baseline"/>
    </w:pPr>
    <w:rPr>
      <w:rFonts w:ascii="Arial" w:hAnsi="Arial" w:eastAsia="黑体"/>
      <w:kern w:val="2"/>
      <w:sz w:val="52"/>
      <w:szCs w:val="22"/>
      <w:lang w:val="en-US" w:eastAsia="zh-CN" w:bidi="ar-SA"/>
    </w:rPr>
  </w:style>
  <w:style w:type="paragraph" w:customStyle="1" w:styleId="9">
    <w:name w:val="BodyTextIndent"/>
    <w:basedOn w:val="1"/>
    <w:next w:val="1"/>
    <w:qFormat/>
    <w:uiPriority w:val="0"/>
    <w:pPr>
      <w:spacing w:after="120"/>
      <w:ind w:left="420" w:leftChars="200"/>
      <w:jc w:val="both"/>
      <w:textAlignment w:val="baseline"/>
    </w:pPr>
    <w:rPr>
      <w:rFonts w:ascii="Calibri" w:hAnsi="Calibri" w:eastAsia="宋体"/>
      <w:kern w:val="2"/>
      <w:sz w:val="21"/>
      <w:szCs w:val="22"/>
      <w:lang w:val="en-US" w:eastAsia="zh-CN" w:bidi="ar-SA"/>
    </w:rPr>
  </w:style>
  <w:style w:type="paragraph" w:styleId="10">
    <w:name w:val="annotation subject"/>
    <w:basedOn w:val="4"/>
    <w:next w:val="4"/>
    <w:link w:val="18"/>
    <w:semiHidden/>
    <w:unhideWhenUsed/>
    <w:qFormat/>
    <w:uiPriority w:val="99"/>
    <w:rPr>
      <w:b/>
      <w:bCs/>
    </w:rPr>
  </w:style>
  <w:style w:type="table" w:styleId="12">
    <w:name w:val="Table Grid"/>
    <w:basedOn w:val="1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annotation reference"/>
    <w:basedOn w:val="13"/>
    <w:semiHidden/>
    <w:unhideWhenUsed/>
    <w:qFormat/>
    <w:uiPriority w:val="99"/>
    <w:rPr>
      <w:sz w:val="21"/>
      <w:szCs w:val="21"/>
    </w:rPr>
  </w:style>
  <w:style w:type="character" w:customStyle="1" w:styleId="15">
    <w:name w:val="页眉 Char"/>
    <w:basedOn w:val="13"/>
    <w:link w:val="7"/>
    <w:qFormat/>
    <w:uiPriority w:val="99"/>
    <w:rPr>
      <w:sz w:val="18"/>
      <w:szCs w:val="18"/>
    </w:rPr>
  </w:style>
  <w:style w:type="character" w:customStyle="1" w:styleId="16">
    <w:name w:val="页脚 Char"/>
    <w:basedOn w:val="13"/>
    <w:link w:val="6"/>
    <w:qFormat/>
    <w:uiPriority w:val="99"/>
    <w:rPr>
      <w:sz w:val="18"/>
      <w:szCs w:val="18"/>
    </w:rPr>
  </w:style>
  <w:style w:type="character" w:customStyle="1" w:styleId="17">
    <w:name w:val="批注文字 Char"/>
    <w:basedOn w:val="13"/>
    <w:link w:val="4"/>
    <w:semiHidden/>
    <w:qFormat/>
    <w:uiPriority w:val="99"/>
  </w:style>
  <w:style w:type="character" w:customStyle="1" w:styleId="18">
    <w:name w:val="批注主题 Char"/>
    <w:basedOn w:val="17"/>
    <w:link w:val="10"/>
    <w:semiHidden/>
    <w:qFormat/>
    <w:uiPriority w:val="99"/>
    <w:rPr>
      <w:b/>
      <w:bCs/>
    </w:rPr>
  </w:style>
  <w:style w:type="character" w:customStyle="1" w:styleId="19">
    <w:name w:val="批注框文本 Char"/>
    <w:basedOn w:val="13"/>
    <w:link w:val="5"/>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系统天地官网</Company>
  <Pages>1</Pages>
  <Words>482</Words>
  <Characters>535</Characters>
  <Lines>4</Lines>
  <Paragraphs>1</Paragraphs>
  <TotalTime>1328</TotalTime>
  <ScaleCrop>false</ScaleCrop>
  <LinksUpToDate>false</LinksUpToDate>
  <CharactersWithSpaces>4135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2018-09-20T09:38:00Z</dcterms:created>
  <dc:creator>侯 青</dc:creator>
  <cp:lastModifiedBy>balala</cp:lastModifiedBy>
  <cp:lastPrinted>2023-06-19T03:24:53Z</cp:lastPrinted>
  <dcterms:modified xsi:type="dcterms:W3CDTF">2023-06-21T02:17:25Z</dcterms:modified>
  <cp:revision>326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9727407F183E4BEDB91C359965A9DE5A</vt:lpwstr>
  </property>
</Properties>
</file>