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bCs/>
          <w:color w:val="000000" w:themeColor="text1"/>
          <w:sz w:val="30"/>
          <w:szCs w:val="30"/>
          <w14:textFill>
            <w14:solidFill>
              <w14:schemeClr w14:val="tx1"/>
            </w14:solidFill>
          </w14:textFill>
        </w:rPr>
      </w:pPr>
      <w:r>
        <w:rPr>
          <w:rFonts w:ascii="Times New Roman" w:hAnsi="Times New Roman" w:eastAsia="宋体" w:cs="Times New Roman"/>
          <w:b/>
          <w:bCs/>
          <w:color w:val="000000" w:themeColor="text1"/>
          <w:sz w:val="30"/>
          <w:szCs w:val="30"/>
          <w14:textFill>
            <w14:solidFill>
              <w14:schemeClr w14:val="tx1"/>
            </w14:solidFill>
          </w14:textFill>
        </w:rPr>
        <w:t>2021中国高等教育国际化发展状况调查问卷概览</w:t>
      </w:r>
    </w:p>
    <w:p>
      <w:pPr>
        <w:jc w:val="center"/>
        <w:rPr>
          <w:rFonts w:ascii="Times New Roman" w:hAnsi="Times New Roman" w:eastAsia="宋体" w:cs="Times New Roman"/>
          <w:b/>
          <w:bCs/>
          <w:color w:val="000000" w:themeColor="text1"/>
          <w:sz w:val="30"/>
          <w:szCs w:val="30"/>
          <w14:textFill>
            <w14:solidFill>
              <w14:schemeClr w14:val="tx1"/>
            </w14:solidFill>
          </w14:textFill>
        </w:rPr>
      </w:pPr>
      <w:r>
        <w:rPr>
          <w:rFonts w:ascii="Times New Roman" w:hAnsi="Times New Roman" w:eastAsia="宋体" w:cs="Times New Roman"/>
          <w:b/>
          <w:bCs/>
          <w:color w:val="000000" w:themeColor="text1"/>
          <w:sz w:val="30"/>
          <w:szCs w:val="30"/>
          <w14:textFill>
            <w14:solidFill>
              <w14:schemeClr w14:val="tx1"/>
            </w14:solidFill>
          </w14:textFill>
        </w:rPr>
        <w:t>（本科院校）</w:t>
      </w:r>
    </w:p>
    <w:p>
      <w:pPr>
        <w:jc w:val="center"/>
        <w:rPr>
          <w:rFonts w:ascii="Times New Roman" w:hAnsi="Times New Roman" w:eastAsia="宋体" w:cs="Times New Roman"/>
          <w:b/>
          <w:bCs/>
          <w:color w:val="000000" w:themeColor="text1"/>
          <w:sz w:val="30"/>
          <w:szCs w:val="30"/>
          <w14:textFill>
            <w14:solidFill>
              <w14:schemeClr w14:val="tx1"/>
            </w14:solidFill>
          </w14:textFill>
        </w:rPr>
      </w:pPr>
    </w:p>
    <w:tbl>
      <w:tblPr>
        <w:tblStyle w:val="8"/>
        <w:tblW w:w="8669" w:type="dxa"/>
        <w:tblInd w:w="0" w:type="dxa"/>
        <w:tblLayout w:type="fixed"/>
        <w:tblCellMar>
          <w:top w:w="0" w:type="dxa"/>
          <w:left w:w="108" w:type="dxa"/>
          <w:bottom w:w="0" w:type="dxa"/>
          <w:right w:w="108" w:type="dxa"/>
        </w:tblCellMar>
      </w:tblPr>
      <w:tblGrid>
        <w:gridCol w:w="586"/>
        <w:gridCol w:w="1034"/>
        <w:gridCol w:w="1287"/>
        <w:gridCol w:w="4138"/>
        <w:gridCol w:w="1624"/>
      </w:tblGrid>
      <w:tr>
        <w:tblPrEx>
          <w:tblCellMar>
            <w:top w:w="0" w:type="dxa"/>
            <w:left w:w="108" w:type="dxa"/>
            <w:bottom w:w="0" w:type="dxa"/>
            <w:right w:w="108" w:type="dxa"/>
          </w:tblCellMar>
        </w:tblPrEx>
        <w:trPr>
          <w:trHeight w:val="107" w:hRule="atLeast"/>
        </w:trPr>
        <w:tc>
          <w:tcPr>
            <w:tcW w:w="7045" w:type="dxa"/>
            <w:gridSpan w:val="4"/>
            <w:tcBorders>
              <w:top w:val="nil"/>
              <w:left w:val="nil"/>
              <w:bottom w:val="nil"/>
              <w:right w:val="nil"/>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24"/>
                <w:szCs w:val="24"/>
                <w14:textFill>
                  <w14:solidFill>
                    <w14:schemeClr w14:val="tx1"/>
                  </w14:solidFill>
                </w14:textFill>
              </w:rPr>
              <w:t>概况</w:t>
            </w:r>
          </w:p>
        </w:tc>
        <w:tc>
          <w:tcPr>
            <w:tcW w:w="1624" w:type="dxa"/>
            <w:tcBorders>
              <w:top w:val="nil"/>
              <w:left w:val="nil"/>
              <w:bottom w:val="nil"/>
              <w:right w:val="nil"/>
            </w:tcBorders>
            <w:shd w:val="clear" w:color="auto" w:fill="auto"/>
            <w:noWrap/>
            <w:vAlign w:val="center"/>
          </w:tcPr>
          <w:p>
            <w:pPr>
              <w:widowControl/>
              <w:jc w:val="center"/>
              <w:rPr>
                <w:rFonts w:hint="eastAsia" w:ascii="Times New Roman" w:hAnsi="Times New Roman" w:eastAsia="宋体" w:cs="Times New Roman"/>
                <w:b/>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107" w:hRule="atLeast"/>
        </w:trPr>
        <w:tc>
          <w:tcPr>
            <w:tcW w:w="2907" w:type="dxa"/>
            <w:gridSpan w:val="3"/>
            <w:tcBorders>
              <w:top w:val="nil"/>
              <w:left w:val="nil"/>
              <w:bottom w:val="nil"/>
              <w:right w:val="nil"/>
            </w:tcBorders>
            <w:shd w:val="clear" w:color="auto" w:fill="auto"/>
            <w:noWrap/>
            <w:vAlign w:val="center"/>
          </w:tcPr>
          <w:p>
            <w:pPr>
              <w:widowControl/>
              <w:jc w:val="left"/>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表1.0</w:t>
            </w:r>
            <w:r>
              <w:rPr>
                <w:rFonts w:hint="eastAsia" w:ascii="Times New Roman" w:hAnsi="Times New Roman" w:eastAsia="宋体" w:cs="Times New Roman"/>
                <w:bCs/>
                <w:color w:val="000000" w:themeColor="text1"/>
                <w:kern w:val="0"/>
                <w:sz w:val="24"/>
                <w:szCs w:val="24"/>
                <w14:textFill>
                  <w14:solidFill>
                    <w14:schemeClr w14:val="tx1"/>
                  </w14:solidFill>
                </w14:textFill>
              </w:rPr>
              <w:t>学校基本情况</w:t>
            </w:r>
          </w:p>
        </w:tc>
        <w:tc>
          <w:tcPr>
            <w:tcW w:w="4138"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624"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107" w:hRule="atLeast"/>
        </w:trPr>
        <w:tc>
          <w:tcPr>
            <w:tcW w:w="5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指标编号</w:t>
            </w:r>
          </w:p>
        </w:tc>
        <w:tc>
          <w:tcPr>
            <w:tcW w:w="10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指标名称</w:t>
            </w:r>
          </w:p>
        </w:tc>
        <w:tc>
          <w:tcPr>
            <w:tcW w:w="128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选项</w:t>
            </w:r>
          </w:p>
        </w:tc>
        <w:tc>
          <w:tcPr>
            <w:tcW w:w="413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备注</w:t>
            </w:r>
          </w:p>
        </w:tc>
        <w:tc>
          <w:tcPr>
            <w:tcW w:w="162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18"/>
                <w:szCs w:val="18"/>
                <w:lang w:val="en-US" w:eastAsia="zh-CN"/>
                <w14:textFill>
                  <w14:solidFill>
                    <w14:schemeClr w14:val="tx1"/>
                  </w14:solidFill>
                </w14:textFill>
              </w:rPr>
              <w:t>负责填报部门</w:t>
            </w:r>
          </w:p>
        </w:tc>
      </w:tr>
      <w:tr>
        <w:tblPrEx>
          <w:tblCellMar>
            <w:top w:w="0" w:type="dxa"/>
            <w:left w:w="108" w:type="dxa"/>
            <w:bottom w:w="0" w:type="dxa"/>
            <w:right w:w="108" w:type="dxa"/>
          </w:tblCellMar>
        </w:tblPrEx>
        <w:trPr>
          <w:trHeight w:val="545" w:hRule="atLeast"/>
        </w:trPr>
        <w:tc>
          <w:tcPr>
            <w:tcW w:w="5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1.0.1</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院校代码</w:t>
            </w:r>
          </w:p>
        </w:tc>
        <w:tc>
          <w:tcPr>
            <w:tcW w:w="1287" w:type="dxa"/>
            <w:tcBorders>
              <w:top w:val="single" w:color="auto" w:sz="4" w:space="0"/>
              <w:left w:val="nil"/>
              <w:bottom w:val="single" w:color="auto" w:sz="4" w:space="0"/>
              <w:right w:val="single" w:color="auto" w:sz="4" w:space="0"/>
            </w:tcBorders>
            <w:shd w:val="clear" w:color="auto" w:fill="D8D8D8" w:themeFill="background1" w:themeFillShade="D9"/>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（后台关联教育部官方数据）</w:t>
            </w:r>
          </w:p>
        </w:tc>
        <w:tc>
          <w:tcPr>
            <w:tcW w:w="41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设置全国院校代码列表供选择</w:t>
            </w:r>
          </w:p>
        </w:tc>
        <w:tc>
          <w:tcPr>
            <w:tcW w:w="1624" w:type="dxa"/>
            <w:vMerge w:val="restart"/>
            <w:tcBorders>
              <w:top w:val="nil"/>
              <w:left w:val="nil"/>
              <w:right w:val="single" w:color="auto" w:sz="4" w:space="0"/>
            </w:tcBorders>
            <w:shd w:val="clear" w:color="auto" w:fill="auto"/>
            <w:vAlign w:val="center"/>
          </w:tcPr>
          <w:p>
            <w:pPr>
              <w:widowControl/>
              <w:jc w:val="cente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党校办</w:t>
            </w:r>
          </w:p>
        </w:tc>
      </w:tr>
      <w:tr>
        <w:tblPrEx>
          <w:tblCellMar>
            <w:top w:w="0" w:type="dxa"/>
            <w:left w:w="108" w:type="dxa"/>
            <w:bottom w:w="0" w:type="dxa"/>
            <w:right w:w="108" w:type="dxa"/>
          </w:tblCellMar>
        </w:tblPrEx>
        <w:trPr>
          <w:trHeight w:val="545" w:hRule="atLeast"/>
        </w:trPr>
        <w:tc>
          <w:tcPr>
            <w:tcW w:w="5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1.0.2</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院校名称</w:t>
            </w:r>
          </w:p>
        </w:tc>
        <w:tc>
          <w:tcPr>
            <w:tcW w:w="1287" w:type="dxa"/>
            <w:tcBorders>
              <w:top w:val="single" w:color="auto" w:sz="4" w:space="0"/>
              <w:left w:val="nil"/>
              <w:bottom w:val="single" w:color="auto" w:sz="4" w:space="0"/>
              <w:right w:val="single" w:color="auto" w:sz="4" w:space="0"/>
            </w:tcBorders>
            <w:shd w:val="clear" w:color="auto" w:fill="D8D8D8" w:themeFill="background1" w:themeFillShade="D9"/>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下拉菜单选择</w:t>
            </w:r>
          </w:p>
        </w:tc>
        <w:tc>
          <w:tcPr>
            <w:tcW w:w="41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设置全国院校列表供选择</w:t>
            </w:r>
          </w:p>
        </w:tc>
        <w:tc>
          <w:tcPr>
            <w:tcW w:w="1624" w:type="dxa"/>
            <w:vMerge w:val="continue"/>
            <w:tcBorders>
              <w:left w:val="nil"/>
              <w:right w:val="single" w:color="auto" w:sz="4" w:space="0"/>
            </w:tcBorders>
            <w:shd w:val="clear" w:color="auto" w:fill="auto"/>
            <w:vAlign w:val="center"/>
          </w:tcPr>
          <w:p>
            <w:pPr>
              <w:widowControl/>
              <w:jc w:val="left"/>
              <w:rPr>
                <w:rFonts w:hint="eastAsia"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45" w:hRule="atLeast"/>
        </w:trPr>
        <w:tc>
          <w:tcPr>
            <w:tcW w:w="5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1.0.3</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院校所属省级行政区</w:t>
            </w:r>
          </w:p>
        </w:tc>
        <w:tc>
          <w:tcPr>
            <w:tcW w:w="1287" w:type="dxa"/>
            <w:tcBorders>
              <w:top w:val="single" w:color="auto" w:sz="4" w:space="0"/>
              <w:left w:val="nil"/>
              <w:bottom w:val="single" w:color="auto" w:sz="4" w:space="0"/>
              <w:right w:val="single" w:color="auto" w:sz="4" w:space="0"/>
            </w:tcBorders>
            <w:shd w:val="clear" w:color="auto" w:fill="D8D8D8" w:themeFill="background1" w:themeFillShade="D9"/>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下拉菜单选择</w:t>
            </w:r>
          </w:p>
        </w:tc>
        <w:tc>
          <w:tcPr>
            <w:tcW w:w="41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设置全国省级行政区列表供选择</w:t>
            </w:r>
          </w:p>
        </w:tc>
        <w:tc>
          <w:tcPr>
            <w:tcW w:w="1624" w:type="dxa"/>
            <w:vMerge w:val="continue"/>
            <w:tcBorders>
              <w:left w:val="nil"/>
              <w:right w:val="single" w:color="auto" w:sz="4" w:space="0"/>
            </w:tcBorders>
            <w:shd w:val="clear" w:color="auto" w:fill="auto"/>
            <w:vAlign w:val="center"/>
          </w:tcPr>
          <w:p>
            <w:pPr>
              <w:widowControl/>
              <w:jc w:val="left"/>
              <w:rPr>
                <w:rFonts w:hint="eastAsia"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45" w:hRule="atLeast"/>
        </w:trPr>
        <w:tc>
          <w:tcPr>
            <w:tcW w:w="5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1.0.4</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院校归属部门</w:t>
            </w:r>
          </w:p>
        </w:tc>
        <w:tc>
          <w:tcPr>
            <w:tcW w:w="1287" w:type="dxa"/>
            <w:tcBorders>
              <w:top w:val="single" w:color="auto" w:sz="4" w:space="0"/>
              <w:left w:val="nil"/>
              <w:bottom w:val="single" w:color="auto" w:sz="4" w:space="0"/>
              <w:right w:val="single" w:color="auto" w:sz="4" w:space="0"/>
            </w:tcBorders>
            <w:shd w:val="clear" w:color="auto" w:fill="D8D8D8" w:themeFill="background1" w:themeFillShade="D9"/>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下拉菜单选择</w:t>
            </w:r>
          </w:p>
        </w:tc>
        <w:tc>
          <w:tcPr>
            <w:tcW w:w="41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院校归属部门分为：各中央部委、省部共建、各省级人民政府、各省教育厅或教委</w:t>
            </w:r>
          </w:p>
        </w:tc>
        <w:tc>
          <w:tcPr>
            <w:tcW w:w="1624" w:type="dxa"/>
            <w:vMerge w:val="continue"/>
            <w:tcBorders>
              <w:left w:val="nil"/>
              <w:right w:val="single" w:color="auto" w:sz="4" w:space="0"/>
            </w:tcBorders>
            <w:shd w:val="clear" w:color="auto" w:fill="auto"/>
            <w:vAlign w:val="center"/>
          </w:tcPr>
          <w:p>
            <w:pPr>
              <w:widowControl/>
              <w:jc w:val="left"/>
              <w:rPr>
                <w:rFonts w:hint="eastAsia"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45" w:hRule="atLeast"/>
        </w:trPr>
        <w:tc>
          <w:tcPr>
            <w:tcW w:w="5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1.0.5</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院校办学方式</w:t>
            </w:r>
          </w:p>
        </w:tc>
        <w:tc>
          <w:tcPr>
            <w:tcW w:w="1287" w:type="dxa"/>
            <w:tcBorders>
              <w:top w:val="single" w:color="auto" w:sz="4" w:space="0"/>
              <w:left w:val="nil"/>
              <w:bottom w:val="single" w:color="auto" w:sz="4" w:space="0"/>
              <w:right w:val="single" w:color="auto" w:sz="4" w:space="0"/>
            </w:tcBorders>
            <w:shd w:val="clear" w:color="auto" w:fill="D8D8D8" w:themeFill="background1" w:themeFillShade="D9"/>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下拉菜单选择</w:t>
            </w:r>
          </w:p>
        </w:tc>
        <w:tc>
          <w:tcPr>
            <w:tcW w:w="41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院校办学方式分为：民办高校、公办高校、中外合作院校、内地与港澳台地区合作办学院校</w:t>
            </w:r>
          </w:p>
        </w:tc>
        <w:tc>
          <w:tcPr>
            <w:tcW w:w="1624" w:type="dxa"/>
            <w:vMerge w:val="continue"/>
            <w:tcBorders>
              <w:left w:val="nil"/>
              <w:right w:val="single" w:color="auto" w:sz="4" w:space="0"/>
            </w:tcBorders>
            <w:shd w:val="clear" w:color="auto" w:fill="auto"/>
            <w:vAlign w:val="center"/>
          </w:tcPr>
          <w:p>
            <w:pPr>
              <w:widowControl/>
              <w:jc w:val="left"/>
              <w:rPr>
                <w:rFonts w:hint="eastAsia"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45" w:hRule="atLeast"/>
        </w:trPr>
        <w:tc>
          <w:tcPr>
            <w:tcW w:w="58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1.0.6</w:t>
            </w:r>
          </w:p>
        </w:tc>
        <w:tc>
          <w:tcPr>
            <w:tcW w:w="1034"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院校办学层次</w:t>
            </w:r>
          </w:p>
        </w:tc>
        <w:tc>
          <w:tcPr>
            <w:tcW w:w="1287" w:type="dxa"/>
            <w:tcBorders>
              <w:top w:val="single" w:color="auto" w:sz="4" w:space="0"/>
              <w:left w:val="nil"/>
              <w:bottom w:val="single" w:color="auto" w:sz="4" w:space="0"/>
              <w:right w:val="single" w:color="auto" w:sz="4" w:space="0"/>
            </w:tcBorders>
            <w:shd w:val="clear" w:color="auto" w:fill="D8D8D8" w:themeFill="background1" w:themeFillShade="D9"/>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（后台关联教育部官方数据）</w:t>
            </w:r>
          </w:p>
        </w:tc>
        <w:tc>
          <w:tcPr>
            <w:tcW w:w="413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院校办学层次：分为“世界一流大学”建设高校、“世界一流学科”建设高校、非“双一流”院校</w:t>
            </w:r>
          </w:p>
        </w:tc>
        <w:tc>
          <w:tcPr>
            <w:tcW w:w="1624" w:type="dxa"/>
            <w:vMerge w:val="continue"/>
            <w:tcBorders>
              <w:left w:val="nil"/>
              <w:right w:val="single" w:color="auto" w:sz="4" w:space="0"/>
            </w:tcBorders>
            <w:shd w:val="clear" w:color="auto" w:fill="auto"/>
            <w:vAlign w:val="center"/>
          </w:tcPr>
          <w:p>
            <w:pPr>
              <w:widowControl/>
              <w:jc w:val="left"/>
              <w:rPr>
                <w:rFonts w:hint="eastAsia"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35" w:hRule="atLeast"/>
        </w:trPr>
        <w:tc>
          <w:tcPr>
            <w:tcW w:w="5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1.0.7</w:t>
            </w:r>
          </w:p>
        </w:tc>
        <w:tc>
          <w:tcPr>
            <w:tcW w:w="10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院校学科类型</w:t>
            </w:r>
          </w:p>
        </w:tc>
        <w:tc>
          <w:tcPr>
            <w:tcW w:w="1287" w:type="dxa"/>
            <w:tcBorders>
              <w:top w:val="single" w:color="auto" w:sz="4" w:space="0"/>
              <w:left w:val="nil"/>
              <w:bottom w:val="single" w:color="auto" w:sz="4" w:space="0"/>
              <w:right w:val="single" w:color="auto" w:sz="4" w:space="0"/>
            </w:tcBorders>
            <w:shd w:val="clear" w:color="auto" w:fill="D8D8D8" w:themeFill="background1" w:themeFillShade="D9"/>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下拉菜单选择</w:t>
            </w:r>
          </w:p>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（多选）</w:t>
            </w:r>
          </w:p>
        </w:tc>
        <w:tc>
          <w:tcPr>
            <w:tcW w:w="413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院校学科类型分为：体育院校、农业院校、医药院校、师范院校、政法院校、林业院校、民族院校、理工院校、综合大学、艺术院校、语文院校、财经院校</w:t>
            </w:r>
          </w:p>
        </w:tc>
        <w:tc>
          <w:tcPr>
            <w:tcW w:w="1624" w:type="dxa"/>
            <w:vMerge w:val="continue"/>
            <w:tcBorders>
              <w:left w:val="nil"/>
              <w:right w:val="single" w:color="auto" w:sz="4" w:space="0"/>
            </w:tcBorders>
            <w:shd w:val="clear" w:color="auto" w:fill="auto"/>
            <w:vAlign w:val="center"/>
          </w:tcPr>
          <w:p>
            <w:pPr>
              <w:widowControl/>
              <w:jc w:val="left"/>
              <w:rPr>
                <w:rFonts w:hint="eastAsia"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35" w:hRule="atLeast"/>
        </w:trPr>
        <w:tc>
          <w:tcPr>
            <w:tcW w:w="58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1.0.8</w:t>
            </w:r>
          </w:p>
        </w:tc>
        <w:tc>
          <w:tcPr>
            <w:tcW w:w="10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院校规模</w:t>
            </w:r>
          </w:p>
        </w:tc>
        <w:tc>
          <w:tcPr>
            <w:tcW w:w="1287" w:type="dxa"/>
            <w:tcBorders>
              <w:top w:val="single" w:color="auto" w:sz="4" w:space="0"/>
              <w:left w:val="nil"/>
              <w:bottom w:val="single" w:color="auto" w:sz="4" w:space="0"/>
              <w:right w:val="single" w:color="auto" w:sz="4" w:space="0"/>
            </w:tcBorders>
            <w:shd w:val="clear" w:color="auto" w:fill="D8D8D8" w:themeFill="background1" w:themeFillShade="D9"/>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填空</w:t>
            </w:r>
          </w:p>
        </w:tc>
        <w:tc>
          <w:tcPr>
            <w:tcW w:w="413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院校规模为在校注册学生总数（含全日制和非全日制的大陆港澳台生、留学生）</w:t>
            </w:r>
          </w:p>
        </w:tc>
        <w:tc>
          <w:tcPr>
            <w:tcW w:w="1624" w:type="dxa"/>
            <w:vMerge w:val="continue"/>
            <w:tcBorders>
              <w:left w:val="nil"/>
              <w:bottom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color w:val="000000" w:themeColor="text1"/>
                <w:kern w:val="0"/>
                <w:sz w:val="18"/>
                <w:szCs w:val="18"/>
                <w14:textFill>
                  <w14:solidFill>
                    <w14:schemeClr w14:val="tx1"/>
                  </w14:solidFill>
                </w14:textFill>
              </w:rPr>
            </w:pPr>
          </w:p>
        </w:tc>
      </w:tr>
    </w:tbl>
    <w:p>
      <w:pPr>
        <w:rPr>
          <w:rFonts w:ascii="Times New Roman" w:hAnsi="Times New Roman" w:eastAsia="宋体" w:cs="Times New Roman"/>
          <w:color w:val="000000" w:themeColor="text1"/>
          <w:sz w:val="18"/>
          <w:szCs w:val="18"/>
          <w14:textFill>
            <w14:solidFill>
              <w14:schemeClr w14:val="tx1"/>
            </w14:solidFill>
          </w14:textFill>
        </w:rPr>
      </w:pPr>
    </w:p>
    <w:p>
      <w:pPr>
        <w:rPr>
          <w:rFonts w:ascii="Times New Roman" w:hAnsi="Times New Roman" w:eastAsia="宋体" w:cs="Times New Roman"/>
          <w:b/>
          <w:color w:val="000000" w:themeColor="text1"/>
          <w:sz w:val="18"/>
          <w:szCs w:val="18"/>
          <w14:textFill>
            <w14:solidFill>
              <w14:schemeClr w14:val="tx1"/>
            </w14:solidFill>
          </w14:textFill>
        </w:rPr>
      </w:pPr>
      <w:r>
        <w:rPr>
          <w:rFonts w:ascii="Times New Roman" w:hAnsi="Times New Roman" w:eastAsia="宋体" w:cs="Times New Roman"/>
          <w:b/>
          <w:color w:val="000000" w:themeColor="text1"/>
          <w:sz w:val="18"/>
          <w:szCs w:val="18"/>
          <w14:textFill>
            <w14:solidFill>
              <w14:schemeClr w14:val="tx1"/>
            </w14:solidFill>
          </w14:textFill>
        </w:rPr>
        <w:t>填写说明</w:t>
      </w:r>
    </w:p>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1.指标编号1.0.1</w:t>
      </w:r>
      <w:r>
        <w:rPr>
          <w:rFonts w:hint="eastAsia" w:ascii="Times New Roman" w:hAnsi="Times New Roman" w:eastAsia="宋体" w:cs="Times New Roman"/>
          <w:color w:val="000000" w:themeColor="text1"/>
          <w:sz w:val="18"/>
          <w:szCs w:val="18"/>
          <w14:textFill>
            <w14:solidFill>
              <w14:schemeClr w14:val="tx1"/>
            </w14:solidFill>
          </w14:textFill>
        </w:rPr>
        <w:t>-</w:t>
      </w:r>
      <w:r>
        <w:rPr>
          <w:rFonts w:ascii="Times New Roman" w:hAnsi="Times New Roman" w:eastAsia="宋体" w:cs="Times New Roman"/>
          <w:color w:val="000000" w:themeColor="text1"/>
          <w:sz w:val="18"/>
          <w:szCs w:val="18"/>
          <w14:textFill>
            <w14:solidFill>
              <w14:schemeClr w14:val="tx1"/>
            </w14:solidFill>
          </w14:textFill>
        </w:rPr>
        <w:t>1.0</w:t>
      </w:r>
      <w:r>
        <w:rPr>
          <w:rFonts w:hint="eastAsia" w:ascii="Times New Roman" w:hAnsi="Times New Roman" w:eastAsia="宋体" w:cs="Times New Roman"/>
          <w:color w:val="000000" w:themeColor="text1"/>
          <w:sz w:val="18"/>
          <w:szCs w:val="18"/>
          <w14:textFill>
            <w14:solidFill>
              <w14:schemeClr w14:val="tx1"/>
            </w14:solidFill>
          </w14:textFill>
        </w:rPr>
        <w:t>.</w:t>
      </w:r>
      <w:r>
        <w:rPr>
          <w:rFonts w:ascii="Times New Roman" w:hAnsi="Times New Roman" w:eastAsia="宋体" w:cs="Times New Roman"/>
          <w:color w:val="000000" w:themeColor="text1"/>
          <w:sz w:val="18"/>
          <w:szCs w:val="18"/>
          <w14:textFill>
            <w14:solidFill>
              <w14:schemeClr w14:val="tx1"/>
            </w14:solidFill>
          </w14:textFill>
        </w:rPr>
        <w:t>8的统计时间截止到2020年12月31日。</w:t>
      </w:r>
    </w:p>
    <w:p>
      <w:pPr>
        <w:jc w:val="center"/>
        <w:rPr>
          <w:rFonts w:ascii="Times New Roman" w:hAnsi="Times New Roman" w:eastAsia="宋体" w:cs="Times New Roman"/>
          <w:b/>
          <w:bCs/>
          <w:color w:val="000000" w:themeColor="text1"/>
          <w:sz w:val="30"/>
          <w:szCs w:val="30"/>
          <w14:textFill>
            <w14:solidFill>
              <w14:schemeClr w14:val="tx1"/>
            </w14:solidFill>
          </w14:textFill>
        </w:rPr>
      </w:pPr>
    </w:p>
    <w:p>
      <w:pPr>
        <w:widowControl/>
        <w:jc w:val="left"/>
        <w:rPr>
          <w:rFonts w:ascii="Times New Roman" w:hAnsi="Times New Roman" w:eastAsia="宋体" w:cs="Times New Roman"/>
          <w:b/>
          <w:bCs/>
          <w:color w:val="000000" w:themeColor="text1"/>
          <w:sz w:val="30"/>
          <w:szCs w:val="30"/>
          <w14:textFill>
            <w14:solidFill>
              <w14:schemeClr w14:val="tx1"/>
            </w14:solidFill>
          </w14:textFill>
        </w:rPr>
      </w:pPr>
      <w:r>
        <w:rPr>
          <w:rFonts w:ascii="Times New Roman" w:hAnsi="Times New Roman" w:eastAsia="宋体" w:cs="Times New Roman"/>
          <w:b/>
          <w:bCs/>
          <w:color w:val="000000" w:themeColor="text1"/>
          <w:sz w:val="30"/>
          <w:szCs w:val="30"/>
          <w14:textFill>
            <w14:solidFill>
              <w14:schemeClr w14:val="tx1"/>
            </w14:solidFill>
          </w14:textFill>
        </w:rPr>
        <w:br w:type="page"/>
      </w:r>
    </w:p>
    <w:tbl>
      <w:tblPr>
        <w:tblStyle w:val="8"/>
        <w:tblW w:w="8520" w:type="dxa"/>
        <w:tblInd w:w="0" w:type="dxa"/>
        <w:tblLayout w:type="autofit"/>
        <w:tblCellMar>
          <w:top w:w="0" w:type="dxa"/>
          <w:left w:w="108" w:type="dxa"/>
          <w:bottom w:w="0" w:type="dxa"/>
          <w:right w:w="108" w:type="dxa"/>
        </w:tblCellMar>
      </w:tblPr>
      <w:tblGrid>
        <w:gridCol w:w="811"/>
        <w:gridCol w:w="3663"/>
        <w:gridCol w:w="818"/>
        <w:gridCol w:w="1614"/>
        <w:gridCol w:w="1614"/>
      </w:tblGrid>
      <w:tr>
        <w:tblPrEx>
          <w:tblCellMar>
            <w:top w:w="0" w:type="dxa"/>
            <w:left w:w="108" w:type="dxa"/>
            <w:bottom w:w="0" w:type="dxa"/>
            <w:right w:w="108" w:type="dxa"/>
          </w:tblCellMar>
        </w:tblPrEx>
        <w:trPr>
          <w:trHeight w:val="261" w:hRule="atLeast"/>
        </w:trPr>
        <w:tc>
          <w:tcPr>
            <w:tcW w:w="4474" w:type="dxa"/>
            <w:gridSpan w:val="2"/>
            <w:tcBorders>
              <w:top w:val="nil"/>
              <w:left w:val="nil"/>
              <w:bottom w:val="nil"/>
              <w:right w:val="nil"/>
            </w:tcBorders>
            <w:shd w:val="clear" w:color="auto" w:fill="auto"/>
            <w:noWrap/>
            <w:vAlign w:val="center"/>
          </w:tcPr>
          <w:p>
            <w:pPr>
              <w:widowControl/>
              <w:jc w:val="left"/>
              <w:rPr>
                <w:rFonts w:ascii="Times New Roman" w:hAnsi="Times New Roman" w:eastAsia="宋体" w:cs="Times New Roman"/>
                <w:b/>
                <w:bCs/>
                <w:color w:val="000000" w:themeColor="text1"/>
                <w:kern w:val="0"/>
                <w:sz w:val="24"/>
                <w:szCs w:val="24"/>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一、国际化战略</w:t>
            </w:r>
          </w:p>
        </w:tc>
        <w:tc>
          <w:tcPr>
            <w:tcW w:w="818"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b/>
                <w:bCs/>
                <w:color w:val="000000" w:themeColor="text1"/>
                <w:kern w:val="0"/>
                <w:sz w:val="18"/>
                <w:szCs w:val="18"/>
                <w14:textFill>
                  <w14:solidFill>
                    <w14:schemeClr w14:val="tx1"/>
                  </w14:solidFill>
                </w14:textFill>
              </w:rPr>
            </w:pPr>
          </w:p>
        </w:tc>
        <w:tc>
          <w:tcPr>
            <w:tcW w:w="1614"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614"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61" w:hRule="atLeast"/>
        </w:trPr>
        <w:tc>
          <w:tcPr>
            <w:tcW w:w="4474" w:type="dxa"/>
            <w:gridSpan w:val="2"/>
            <w:tcBorders>
              <w:top w:val="nil"/>
              <w:left w:val="nil"/>
              <w:bottom w:val="nil"/>
              <w:right w:val="nil"/>
            </w:tcBorders>
            <w:shd w:val="clear" w:color="auto" w:fill="auto"/>
            <w:noWrap/>
            <w:vAlign w:val="center"/>
          </w:tcPr>
          <w:p>
            <w:pPr>
              <w:widowControl/>
              <w:jc w:val="left"/>
              <w:rPr>
                <w:rFonts w:ascii="Times New Roman" w:hAnsi="Times New Roman" w:eastAsia="宋体" w:cs="Times New Roman"/>
                <w:bCs/>
                <w:color w:val="000000" w:themeColor="text1"/>
                <w:kern w:val="0"/>
                <w:szCs w:val="21"/>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表1.1国际化发展战略与定位</w:t>
            </w:r>
          </w:p>
        </w:tc>
        <w:tc>
          <w:tcPr>
            <w:tcW w:w="818"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b/>
                <w:bCs/>
                <w:color w:val="000000" w:themeColor="text1"/>
                <w:kern w:val="0"/>
                <w:sz w:val="18"/>
                <w:szCs w:val="18"/>
                <w14:textFill>
                  <w14:solidFill>
                    <w14:schemeClr w14:val="tx1"/>
                  </w14:solidFill>
                </w14:textFill>
              </w:rPr>
            </w:pPr>
          </w:p>
        </w:tc>
        <w:tc>
          <w:tcPr>
            <w:tcW w:w="1614"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614"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61" w:hRule="atLeast"/>
        </w:trPr>
        <w:tc>
          <w:tcPr>
            <w:tcW w:w="8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指标编号</w:t>
            </w:r>
          </w:p>
        </w:tc>
        <w:tc>
          <w:tcPr>
            <w:tcW w:w="36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指标名称</w:t>
            </w:r>
          </w:p>
        </w:tc>
        <w:tc>
          <w:tcPr>
            <w:tcW w:w="81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选是与否</w:t>
            </w:r>
          </w:p>
        </w:tc>
        <w:tc>
          <w:tcPr>
            <w:tcW w:w="161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备注</w:t>
            </w:r>
          </w:p>
        </w:tc>
        <w:tc>
          <w:tcPr>
            <w:tcW w:w="161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lang w:val="en-US" w:eastAsia="zh-CN"/>
                <w14:textFill>
                  <w14:solidFill>
                    <w14:schemeClr w14:val="tx1"/>
                  </w14:solidFill>
                </w14:textFill>
              </w:rPr>
              <w:t>负责填报部门</w:t>
            </w:r>
          </w:p>
        </w:tc>
      </w:tr>
      <w:tr>
        <w:tblPrEx>
          <w:tblCellMar>
            <w:top w:w="0" w:type="dxa"/>
            <w:left w:w="108" w:type="dxa"/>
            <w:bottom w:w="0" w:type="dxa"/>
            <w:right w:w="108" w:type="dxa"/>
          </w:tblCellMar>
        </w:tblPrEx>
        <w:trPr>
          <w:trHeight w:val="1315" w:hRule="atLeast"/>
        </w:trPr>
        <w:tc>
          <w:tcPr>
            <w:tcW w:w="81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1.1.1</w:t>
            </w:r>
          </w:p>
        </w:tc>
        <w:tc>
          <w:tcPr>
            <w:tcW w:w="366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学校发展战略规划中是否有落实《关于做好新时期教育对外开放工作的若干意见》</w:t>
            </w:r>
            <w:r>
              <w:rPr>
                <w:rFonts w:hint="eastAsia" w:ascii="Times New Roman" w:hAnsi="Times New Roman" w:eastAsia="宋体" w:cs="Times New Roman"/>
                <w:color w:val="000000" w:themeColor="text1"/>
                <w:kern w:val="0"/>
                <w:sz w:val="18"/>
                <w:szCs w:val="18"/>
                <w14:textFill>
                  <w14:solidFill>
                    <w14:schemeClr w14:val="tx1"/>
                  </w14:solidFill>
                </w14:textFill>
              </w:rPr>
              <w:t>和《关于加快和扩大新时代教育对外开放的意见》</w:t>
            </w:r>
          </w:p>
        </w:tc>
        <w:tc>
          <w:tcPr>
            <w:tcW w:w="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61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如选择“是”，请简要列出规划中的有关内容描述，并注明内容出处（不超过500字）</w:t>
            </w:r>
          </w:p>
        </w:tc>
        <w:tc>
          <w:tcPr>
            <w:tcW w:w="1614" w:type="dxa"/>
            <w:vMerge w:val="restart"/>
            <w:tcBorders>
              <w:top w:val="nil"/>
              <w:left w:val="nil"/>
              <w:right w:val="single" w:color="auto" w:sz="4" w:space="0"/>
            </w:tcBorders>
            <w:shd w:val="clear" w:color="auto" w:fill="auto"/>
            <w:vAlign w:val="center"/>
          </w:tcPr>
          <w:p>
            <w:pPr>
              <w:widowControl/>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发展规划处</w:t>
            </w:r>
          </w:p>
        </w:tc>
      </w:tr>
      <w:tr>
        <w:tblPrEx>
          <w:tblCellMar>
            <w:top w:w="0" w:type="dxa"/>
            <w:left w:w="108" w:type="dxa"/>
            <w:bottom w:w="0" w:type="dxa"/>
            <w:right w:w="108" w:type="dxa"/>
          </w:tblCellMar>
        </w:tblPrEx>
        <w:trPr>
          <w:trHeight w:val="1315" w:hRule="atLeast"/>
        </w:trPr>
        <w:tc>
          <w:tcPr>
            <w:tcW w:w="81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1.1.2</w:t>
            </w:r>
          </w:p>
        </w:tc>
        <w:tc>
          <w:tcPr>
            <w:tcW w:w="366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学校是否制定了国际化发展战略，以提质增效、内涵发展、服务人文交流和“一带一路”建设为重要目标，为国家经济建设和社会发展服务</w:t>
            </w:r>
          </w:p>
        </w:tc>
        <w:tc>
          <w:tcPr>
            <w:tcW w:w="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61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如选择“是”，请简要列出战略目标的内容描述，并注明内容出处（不超过500字）</w:t>
            </w:r>
          </w:p>
        </w:tc>
        <w:tc>
          <w:tcPr>
            <w:tcW w:w="1614" w:type="dxa"/>
            <w:vMerge w:val="continue"/>
            <w:tcBorders>
              <w:left w:val="nil"/>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1315" w:hRule="atLeast"/>
        </w:trPr>
        <w:tc>
          <w:tcPr>
            <w:tcW w:w="81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1.1.3</w:t>
            </w:r>
          </w:p>
        </w:tc>
        <w:tc>
          <w:tcPr>
            <w:tcW w:w="366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学校是否根据国际化发展战略，制定了中长期规划和实施方案</w:t>
            </w:r>
          </w:p>
        </w:tc>
        <w:tc>
          <w:tcPr>
            <w:tcW w:w="81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614"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如选择“是”，请</w:t>
            </w:r>
            <w:r>
              <w:rPr>
                <w:rFonts w:hint="eastAsia" w:ascii="Times New Roman" w:hAnsi="Times New Roman" w:eastAsia="宋体" w:cs="Times New Roman"/>
                <w:color w:val="000000" w:themeColor="text1"/>
                <w:kern w:val="0"/>
                <w:sz w:val="18"/>
                <w:szCs w:val="18"/>
                <w14:textFill>
                  <w14:solidFill>
                    <w14:schemeClr w14:val="tx1"/>
                  </w14:solidFill>
                </w14:textFill>
              </w:rPr>
              <w:t>简要描述</w:t>
            </w:r>
            <w:r>
              <w:rPr>
                <w:rFonts w:ascii="Times New Roman" w:hAnsi="Times New Roman" w:eastAsia="宋体" w:cs="Times New Roman"/>
                <w:color w:val="000000" w:themeColor="text1"/>
                <w:kern w:val="0"/>
                <w:sz w:val="18"/>
                <w:szCs w:val="18"/>
                <w14:textFill>
                  <w14:solidFill>
                    <w14:schemeClr w14:val="tx1"/>
                  </w14:solidFill>
                </w14:textFill>
              </w:rPr>
              <w:t>“中长期规划和实施方案”内容（不超过500字）</w:t>
            </w:r>
          </w:p>
        </w:tc>
        <w:tc>
          <w:tcPr>
            <w:tcW w:w="1614" w:type="dxa"/>
            <w:vMerge w:val="continue"/>
            <w:tcBorders>
              <w:left w:val="nil"/>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1051" w:hRule="atLeast"/>
        </w:trPr>
        <w:tc>
          <w:tcPr>
            <w:tcW w:w="8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1.1.4</w:t>
            </w:r>
          </w:p>
        </w:tc>
        <w:tc>
          <w:tcPr>
            <w:tcW w:w="36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学校发展战略规划中是否有落实《推进共建“一带一路”教育行动》的要求</w:t>
            </w:r>
          </w:p>
        </w:tc>
        <w:tc>
          <w:tcPr>
            <w:tcW w:w="81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61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如选择“是”，请简要列出规划中的有关内容描述，并注明内容出处（不超过500字）</w:t>
            </w:r>
          </w:p>
        </w:tc>
        <w:tc>
          <w:tcPr>
            <w:tcW w:w="1614" w:type="dxa"/>
            <w:vMerge w:val="continue"/>
            <w:tcBorders>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bl>
    <w:p>
      <w:pPr>
        <w:rPr>
          <w:rFonts w:ascii="Times New Roman" w:hAnsi="Times New Roman" w:eastAsia="宋体" w:cs="Times New Roman"/>
          <w:color w:val="000000" w:themeColor="text1"/>
          <w:sz w:val="18"/>
          <w:szCs w:val="18"/>
          <w14:textFill>
            <w14:solidFill>
              <w14:schemeClr w14:val="tx1"/>
            </w14:solidFill>
          </w14:textFill>
        </w:rPr>
      </w:pPr>
    </w:p>
    <w:p>
      <w:pPr>
        <w:rPr>
          <w:rFonts w:ascii="Times New Roman" w:hAnsi="Times New Roman" w:eastAsia="宋体" w:cs="Times New Roman"/>
          <w:b/>
          <w:color w:val="000000" w:themeColor="text1"/>
          <w:sz w:val="18"/>
          <w:szCs w:val="18"/>
          <w14:textFill>
            <w14:solidFill>
              <w14:schemeClr w14:val="tx1"/>
            </w14:solidFill>
          </w14:textFill>
        </w:rPr>
      </w:pPr>
      <w:r>
        <w:rPr>
          <w:rFonts w:ascii="Times New Roman" w:hAnsi="Times New Roman" w:eastAsia="宋体" w:cs="Times New Roman"/>
          <w:b/>
          <w:color w:val="000000" w:themeColor="text1"/>
          <w:sz w:val="18"/>
          <w:szCs w:val="18"/>
          <w14:textFill>
            <w14:solidFill>
              <w14:schemeClr w14:val="tx1"/>
            </w14:solidFill>
          </w14:textFill>
        </w:rPr>
        <w:t>填写说明</w:t>
      </w:r>
    </w:p>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1.指标编号1.1.1-1.1.4的统计时间截止到2020年12月31日。</w:t>
      </w:r>
    </w:p>
    <w:p>
      <w:pPr>
        <w:widowControl/>
        <w:jc w:val="left"/>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br w:type="page"/>
      </w:r>
    </w:p>
    <w:tbl>
      <w:tblPr>
        <w:tblStyle w:val="8"/>
        <w:tblW w:w="8519" w:type="dxa"/>
        <w:tblInd w:w="0" w:type="dxa"/>
        <w:tblLayout w:type="autofit"/>
        <w:tblCellMar>
          <w:top w:w="0" w:type="dxa"/>
          <w:left w:w="108" w:type="dxa"/>
          <w:bottom w:w="0" w:type="dxa"/>
          <w:right w:w="108" w:type="dxa"/>
        </w:tblCellMar>
      </w:tblPr>
      <w:tblGrid>
        <w:gridCol w:w="752"/>
        <w:gridCol w:w="2298"/>
        <w:gridCol w:w="585"/>
        <w:gridCol w:w="814"/>
        <w:gridCol w:w="7"/>
        <w:gridCol w:w="807"/>
        <w:gridCol w:w="1628"/>
        <w:gridCol w:w="1628"/>
      </w:tblGrid>
      <w:tr>
        <w:tblPrEx>
          <w:tblCellMar>
            <w:top w:w="0" w:type="dxa"/>
            <w:left w:w="108" w:type="dxa"/>
            <w:bottom w:w="0" w:type="dxa"/>
            <w:right w:w="108" w:type="dxa"/>
          </w:tblCellMar>
        </w:tblPrEx>
        <w:trPr>
          <w:trHeight w:val="291" w:hRule="atLeast"/>
        </w:trPr>
        <w:tc>
          <w:tcPr>
            <w:tcW w:w="3050" w:type="dxa"/>
            <w:gridSpan w:val="2"/>
            <w:tcBorders>
              <w:top w:val="nil"/>
              <w:left w:val="nil"/>
              <w:bottom w:val="nil"/>
              <w:right w:val="nil"/>
            </w:tcBorders>
            <w:shd w:val="clear" w:color="auto" w:fill="auto"/>
            <w:noWrap/>
            <w:vAlign w:val="center"/>
          </w:tcPr>
          <w:p>
            <w:pPr>
              <w:widowControl/>
              <w:jc w:val="left"/>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二、组织与管理</w:t>
            </w:r>
          </w:p>
        </w:tc>
        <w:tc>
          <w:tcPr>
            <w:tcW w:w="585"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b/>
                <w:bCs/>
                <w:color w:val="000000" w:themeColor="text1"/>
                <w:kern w:val="0"/>
                <w:sz w:val="18"/>
                <w:szCs w:val="18"/>
                <w14:textFill>
                  <w14:solidFill>
                    <w14:schemeClr w14:val="tx1"/>
                  </w14:solidFill>
                </w14:textFill>
              </w:rPr>
            </w:pPr>
          </w:p>
        </w:tc>
        <w:tc>
          <w:tcPr>
            <w:tcW w:w="1628" w:type="dxa"/>
            <w:gridSpan w:val="3"/>
            <w:tcBorders>
              <w:top w:val="nil"/>
              <w:left w:val="nil"/>
              <w:bottom w:val="nil"/>
              <w:right w:val="nil"/>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628" w:type="dxa"/>
            <w:tcBorders>
              <w:top w:val="nil"/>
              <w:left w:val="nil"/>
              <w:bottom w:val="nil"/>
              <w:right w:val="nil"/>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628" w:type="dxa"/>
            <w:tcBorders>
              <w:top w:val="nil"/>
              <w:left w:val="nil"/>
              <w:bottom w:val="nil"/>
              <w:right w:val="nil"/>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91" w:hRule="atLeast"/>
        </w:trPr>
        <w:tc>
          <w:tcPr>
            <w:tcW w:w="3050" w:type="dxa"/>
            <w:gridSpan w:val="2"/>
            <w:tcBorders>
              <w:top w:val="nil"/>
              <w:left w:val="nil"/>
              <w:bottom w:val="nil"/>
              <w:right w:val="nil"/>
            </w:tcBorders>
            <w:shd w:val="clear" w:color="auto" w:fill="auto"/>
            <w:noWrap/>
            <w:vAlign w:val="center"/>
          </w:tcPr>
          <w:p>
            <w:pPr>
              <w:widowControl/>
              <w:jc w:val="left"/>
              <w:rPr>
                <w:rFonts w:ascii="Times New Roman" w:hAnsi="Times New Roman" w:eastAsia="宋体" w:cs="Times New Roman"/>
                <w:bCs/>
                <w:color w:val="000000" w:themeColor="text1"/>
                <w:kern w:val="0"/>
                <w:sz w:val="18"/>
                <w:szCs w:val="18"/>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表2.1组织机构</w:t>
            </w:r>
          </w:p>
        </w:tc>
        <w:tc>
          <w:tcPr>
            <w:tcW w:w="585"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b/>
                <w:bCs/>
                <w:color w:val="000000" w:themeColor="text1"/>
                <w:kern w:val="0"/>
                <w:sz w:val="18"/>
                <w:szCs w:val="18"/>
                <w14:textFill>
                  <w14:solidFill>
                    <w14:schemeClr w14:val="tx1"/>
                  </w14:solidFill>
                </w14:textFill>
              </w:rPr>
            </w:pPr>
          </w:p>
        </w:tc>
        <w:tc>
          <w:tcPr>
            <w:tcW w:w="1628" w:type="dxa"/>
            <w:gridSpan w:val="3"/>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628"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628"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91" w:hRule="atLeast"/>
        </w:trPr>
        <w:tc>
          <w:tcPr>
            <w:tcW w:w="7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指标编号</w:t>
            </w:r>
          </w:p>
        </w:tc>
        <w:tc>
          <w:tcPr>
            <w:tcW w:w="229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指标名称</w:t>
            </w:r>
          </w:p>
        </w:tc>
        <w:tc>
          <w:tcPr>
            <w:tcW w:w="5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合计</w:t>
            </w:r>
          </w:p>
        </w:tc>
        <w:tc>
          <w:tcPr>
            <w:tcW w:w="1628"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备注</w:t>
            </w:r>
          </w:p>
        </w:tc>
        <w:tc>
          <w:tcPr>
            <w:tcW w:w="162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162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lang w:val="en-US" w:eastAsia="zh-CN"/>
                <w14:textFill>
                  <w14:solidFill>
                    <w14:schemeClr w14:val="tx1"/>
                  </w14:solidFill>
                </w14:textFill>
              </w:rPr>
              <w:t>负责填报部门</w:t>
            </w:r>
          </w:p>
        </w:tc>
      </w:tr>
      <w:tr>
        <w:tblPrEx>
          <w:tblCellMar>
            <w:top w:w="0" w:type="dxa"/>
            <w:left w:w="108" w:type="dxa"/>
            <w:bottom w:w="0" w:type="dxa"/>
            <w:right w:w="108" w:type="dxa"/>
          </w:tblCellMar>
        </w:tblPrEx>
        <w:trPr>
          <w:trHeight w:val="876" w:hRule="atLeast"/>
        </w:trPr>
        <w:tc>
          <w:tcPr>
            <w:tcW w:w="7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2.1.1</w:t>
            </w:r>
          </w:p>
        </w:tc>
        <w:tc>
          <w:tcPr>
            <w:tcW w:w="22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学校是否明确了党委对国际化工作的领导作用</w:t>
            </w:r>
          </w:p>
        </w:tc>
        <w:tc>
          <w:tcPr>
            <w:tcW w:w="58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选是与否</w:t>
            </w:r>
          </w:p>
        </w:tc>
        <w:tc>
          <w:tcPr>
            <w:tcW w:w="1628"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如选择“是”，请提供负责国际交流的党委委员名单及职务（</w:t>
            </w:r>
            <w:r>
              <w:rPr>
                <w:rFonts w:hint="eastAsia" w:ascii="Times New Roman" w:hAnsi="Times New Roman" w:eastAsia="宋体" w:cs="Times New Roman"/>
                <w:color w:val="000000" w:themeColor="text1"/>
                <w:kern w:val="0"/>
                <w:sz w:val="18"/>
                <w:szCs w:val="18"/>
                <w14:textFill>
                  <w14:solidFill>
                    <w14:schemeClr w14:val="tx1"/>
                  </w14:solidFill>
                </w14:textFill>
              </w:rPr>
              <w:t>文本框填写，</w:t>
            </w:r>
            <w:r>
              <w:rPr>
                <w:rFonts w:ascii="Times New Roman" w:hAnsi="Times New Roman" w:eastAsia="宋体" w:cs="Times New Roman"/>
                <w:color w:val="000000" w:themeColor="text1"/>
                <w:kern w:val="0"/>
                <w:sz w:val="18"/>
                <w:szCs w:val="18"/>
                <w14:textFill>
                  <w14:solidFill>
                    <w14:schemeClr w14:val="tx1"/>
                  </w14:solidFill>
                </w14:textFill>
              </w:rPr>
              <w:t>不超过500字）</w:t>
            </w:r>
          </w:p>
        </w:tc>
        <w:tc>
          <w:tcPr>
            <w:tcW w:w="162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628" w:type="dxa"/>
            <w:vMerge w:val="restart"/>
            <w:tcBorders>
              <w:top w:val="nil"/>
              <w:left w:val="nil"/>
              <w:right w:val="single" w:color="auto" w:sz="4" w:space="0"/>
            </w:tcBorders>
            <w:shd w:val="clear" w:color="auto" w:fill="auto"/>
            <w:vAlign w:val="center"/>
          </w:tcPr>
          <w:p>
            <w:pPr>
              <w:widowControl/>
              <w:jc w:val="cente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国际处</w:t>
            </w:r>
          </w:p>
        </w:tc>
      </w:tr>
      <w:tr>
        <w:tblPrEx>
          <w:tblCellMar>
            <w:top w:w="0" w:type="dxa"/>
            <w:left w:w="108" w:type="dxa"/>
            <w:bottom w:w="0" w:type="dxa"/>
            <w:right w:w="108" w:type="dxa"/>
          </w:tblCellMar>
        </w:tblPrEx>
        <w:trPr>
          <w:trHeight w:val="876" w:hRule="atLeast"/>
        </w:trPr>
        <w:tc>
          <w:tcPr>
            <w:tcW w:w="7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2.1.2</w:t>
            </w:r>
          </w:p>
        </w:tc>
        <w:tc>
          <w:tcPr>
            <w:tcW w:w="22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学校是否有国际化工作委员会或领导小组等组织或部门，负责国际化发展规划的制定、实施与保障</w:t>
            </w:r>
          </w:p>
        </w:tc>
        <w:tc>
          <w:tcPr>
            <w:tcW w:w="58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选是与否</w:t>
            </w:r>
          </w:p>
        </w:tc>
        <w:tc>
          <w:tcPr>
            <w:tcW w:w="1628"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如选择“是”，请提供工作委员会或领导小组等（</w:t>
            </w:r>
            <w:r>
              <w:rPr>
                <w:rStyle w:val="15"/>
                <w:rFonts w:hint="default" w:ascii="Times New Roman" w:hAnsi="Times New Roman" w:cs="Times New Roman"/>
                <w:color w:val="000000" w:themeColor="text1"/>
                <w:sz w:val="18"/>
                <w:szCs w:val="18"/>
                <w14:textFill>
                  <w14:solidFill>
                    <w14:schemeClr w14:val="tx1"/>
                  </w14:solidFill>
                </w14:textFill>
              </w:rPr>
              <w:t>包含外事处</w:t>
            </w:r>
            <w:r>
              <w:rPr>
                <w:rFonts w:ascii="Times New Roman" w:hAnsi="Times New Roman" w:eastAsia="宋体" w:cs="Times New Roman"/>
                <w:color w:val="000000" w:themeColor="text1"/>
                <w:kern w:val="0"/>
                <w:sz w:val="18"/>
                <w:szCs w:val="18"/>
                <w14:textFill>
                  <w14:solidFill>
                    <w14:schemeClr w14:val="tx1"/>
                  </w14:solidFill>
                </w14:textFill>
              </w:rPr>
              <w:t>）人员名单及职务（</w:t>
            </w:r>
            <w:r>
              <w:rPr>
                <w:rFonts w:hint="eastAsia" w:ascii="Times New Roman" w:hAnsi="Times New Roman" w:eastAsia="宋体" w:cs="Times New Roman"/>
                <w:color w:val="000000" w:themeColor="text1"/>
                <w:kern w:val="0"/>
                <w:sz w:val="18"/>
                <w:szCs w:val="18"/>
                <w14:textFill>
                  <w14:solidFill>
                    <w14:schemeClr w14:val="tx1"/>
                  </w14:solidFill>
                </w14:textFill>
              </w:rPr>
              <w:t>文本框填写，</w:t>
            </w:r>
            <w:r>
              <w:rPr>
                <w:rFonts w:ascii="Times New Roman" w:hAnsi="Times New Roman" w:eastAsia="宋体" w:cs="Times New Roman"/>
                <w:color w:val="000000" w:themeColor="text1"/>
                <w:kern w:val="0"/>
                <w:sz w:val="18"/>
                <w:szCs w:val="18"/>
                <w14:textFill>
                  <w14:solidFill>
                    <w14:schemeClr w14:val="tx1"/>
                  </w14:solidFill>
                </w14:textFill>
              </w:rPr>
              <w:t>不超过500字）</w:t>
            </w:r>
          </w:p>
        </w:tc>
        <w:tc>
          <w:tcPr>
            <w:tcW w:w="162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628" w:type="dxa"/>
            <w:vMerge w:val="continue"/>
            <w:tcBorders>
              <w:left w:val="nil"/>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1462" w:hRule="atLeast"/>
        </w:trPr>
        <w:tc>
          <w:tcPr>
            <w:tcW w:w="7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2.1.3</w:t>
            </w:r>
          </w:p>
        </w:tc>
        <w:tc>
          <w:tcPr>
            <w:tcW w:w="22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学校是否建立和健全了国际化工作机制（规划、咨询、实施、评估、激励、保障等），对国际化工作的落地、成效、辐射作用以及国际化对教学科研的反拨、促进作用进行评价和反馈</w:t>
            </w:r>
          </w:p>
        </w:tc>
        <w:tc>
          <w:tcPr>
            <w:tcW w:w="58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选是与否</w:t>
            </w:r>
          </w:p>
        </w:tc>
        <w:tc>
          <w:tcPr>
            <w:tcW w:w="1628" w:type="dxa"/>
            <w:gridSpan w:val="3"/>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如选择“是”，简要列出工作机制的内容或佐证材料（</w:t>
            </w:r>
            <w:r>
              <w:rPr>
                <w:rFonts w:hint="eastAsia" w:ascii="Times New Roman" w:hAnsi="Times New Roman" w:eastAsia="宋体" w:cs="Times New Roman"/>
                <w:color w:val="000000" w:themeColor="text1"/>
                <w:kern w:val="0"/>
                <w:sz w:val="18"/>
                <w:szCs w:val="18"/>
                <w14:textFill>
                  <w14:solidFill>
                    <w14:schemeClr w14:val="tx1"/>
                  </w14:solidFill>
                </w14:textFill>
              </w:rPr>
              <w:t>文本框填写，</w:t>
            </w:r>
            <w:r>
              <w:rPr>
                <w:rFonts w:ascii="Times New Roman" w:hAnsi="Times New Roman" w:eastAsia="宋体" w:cs="Times New Roman"/>
                <w:color w:val="000000" w:themeColor="text1"/>
                <w:kern w:val="0"/>
                <w:sz w:val="18"/>
                <w:szCs w:val="18"/>
                <w14:textFill>
                  <w14:solidFill>
                    <w14:schemeClr w14:val="tx1"/>
                  </w14:solidFill>
                </w14:textFill>
              </w:rPr>
              <w:t>不超过500字）</w:t>
            </w:r>
          </w:p>
        </w:tc>
        <w:tc>
          <w:tcPr>
            <w:tcW w:w="162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628" w:type="dxa"/>
            <w:vMerge w:val="continue"/>
            <w:tcBorders>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84" w:hRule="atLeast"/>
        </w:trPr>
        <w:tc>
          <w:tcPr>
            <w:tcW w:w="7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2.1.4</w:t>
            </w:r>
          </w:p>
        </w:tc>
        <w:tc>
          <w:tcPr>
            <w:tcW w:w="22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校部行政管理人员中，专职负责外事管理的人数</w:t>
            </w:r>
          </w:p>
        </w:tc>
        <w:tc>
          <w:tcPr>
            <w:tcW w:w="58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62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62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628" w:type="dxa"/>
            <w:vMerge w:val="restart"/>
            <w:tcBorders>
              <w:top w:val="nil"/>
              <w:left w:val="nil"/>
              <w:right w:val="single" w:color="auto" w:sz="4" w:space="0"/>
            </w:tcBorders>
            <w:shd w:val="clear" w:color="auto" w:fill="auto"/>
            <w:noWrap/>
            <w:vAlign w:val="center"/>
          </w:tcPr>
          <w:p>
            <w:pPr>
              <w:widowControl/>
              <w:jc w:val="cente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人事处</w:t>
            </w:r>
          </w:p>
        </w:tc>
      </w:tr>
      <w:tr>
        <w:tblPrEx>
          <w:tblCellMar>
            <w:top w:w="0" w:type="dxa"/>
            <w:left w:w="108" w:type="dxa"/>
            <w:bottom w:w="0" w:type="dxa"/>
            <w:right w:w="108" w:type="dxa"/>
          </w:tblCellMar>
        </w:tblPrEx>
        <w:trPr>
          <w:trHeight w:val="584" w:hRule="atLeast"/>
        </w:trPr>
        <w:tc>
          <w:tcPr>
            <w:tcW w:w="7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2.1.5</w:t>
            </w:r>
          </w:p>
        </w:tc>
        <w:tc>
          <w:tcPr>
            <w:tcW w:w="22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校部行政管理人员</w:t>
            </w:r>
            <w:r>
              <w:rPr>
                <w:rFonts w:hint="eastAsia" w:ascii="Times New Roman" w:hAnsi="Times New Roman" w:eastAsia="宋体" w:cs="Times New Roman"/>
                <w:color w:val="000000" w:themeColor="text1"/>
                <w:kern w:val="0"/>
                <w:sz w:val="18"/>
                <w:szCs w:val="18"/>
                <w14:textFill>
                  <w14:solidFill>
                    <w14:schemeClr w14:val="tx1"/>
                  </w14:solidFill>
                </w14:textFill>
              </w:rPr>
              <w:t>总数</w:t>
            </w:r>
          </w:p>
        </w:tc>
        <w:tc>
          <w:tcPr>
            <w:tcW w:w="58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62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628"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628" w:type="dxa"/>
            <w:vMerge w:val="continue"/>
            <w:tcBorders>
              <w:left w:val="nil"/>
              <w:right w:val="single" w:color="auto" w:sz="4" w:space="0"/>
            </w:tcBorders>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84" w:hRule="atLeast"/>
        </w:trPr>
        <w:tc>
          <w:tcPr>
            <w:tcW w:w="7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2.1.6</w:t>
            </w:r>
          </w:p>
        </w:tc>
        <w:tc>
          <w:tcPr>
            <w:tcW w:w="22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专职负责外事管理的人</w:t>
            </w:r>
            <w:r>
              <w:rPr>
                <w:rFonts w:hint="eastAsia" w:ascii="Times New Roman" w:hAnsi="Times New Roman" w:eastAsia="宋体" w:cs="Times New Roman"/>
                <w:color w:val="000000" w:themeColor="text1"/>
                <w:kern w:val="0"/>
                <w:sz w:val="18"/>
                <w:szCs w:val="18"/>
                <w14:textFill>
                  <w14:solidFill>
                    <w14:schemeClr w14:val="tx1"/>
                  </w14:solidFill>
                </w14:textFill>
              </w:rPr>
              <w:t>员在全体</w:t>
            </w:r>
            <w:r>
              <w:rPr>
                <w:rFonts w:ascii="Times New Roman" w:hAnsi="Times New Roman" w:eastAsia="宋体" w:cs="Times New Roman"/>
                <w:color w:val="000000" w:themeColor="text1"/>
                <w:kern w:val="0"/>
                <w:sz w:val="18"/>
                <w:szCs w:val="18"/>
                <w14:textFill>
                  <w14:solidFill>
                    <w14:schemeClr w14:val="tx1"/>
                  </w14:solidFill>
                </w14:textFill>
              </w:rPr>
              <w:t>校部行政管理人员中</w:t>
            </w:r>
            <w:r>
              <w:rPr>
                <w:rFonts w:hint="eastAsia" w:ascii="Times New Roman" w:hAnsi="Times New Roman" w:eastAsia="宋体" w:cs="Times New Roman"/>
                <w:color w:val="000000" w:themeColor="text1"/>
                <w:kern w:val="0"/>
                <w:sz w:val="18"/>
                <w:szCs w:val="18"/>
                <w14:textFill>
                  <w14:solidFill>
                    <w14:schemeClr w14:val="tx1"/>
                  </w14:solidFill>
                </w14:textFill>
              </w:rPr>
              <w:t>所占比例</w:t>
            </w:r>
            <w:r>
              <w:rPr>
                <w:rFonts w:ascii="Times New Roman" w:hAnsi="Times New Roman" w:eastAsia="宋体" w:cs="Times New Roman"/>
                <w:color w:val="000000" w:themeColor="text1"/>
                <w:kern w:val="0"/>
                <w:sz w:val="18"/>
                <w:szCs w:val="18"/>
                <w14:textFill>
                  <w14:solidFill>
                    <w14:schemeClr w14:val="tx1"/>
                  </w14:solidFill>
                </w14:textFill>
              </w:rPr>
              <w:t xml:space="preserve"> </w:t>
            </w:r>
          </w:p>
        </w:tc>
        <w:tc>
          <w:tcPr>
            <w:tcW w:w="58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62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基于2</w:t>
            </w:r>
            <w:r>
              <w:rPr>
                <w:rFonts w:ascii="Times New Roman" w:hAnsi="Times New Roman" w:eastAsia="宋体" w:cs="Times New Roman"/>
                <w:color w:val="000000" w:themeColor="text1"/>
                <w:kern w:val="0"/>
                <w:sz w:val="18"/>
                <w:szCs w:val="18"/>
                <w14:textFill>
                  <w14:solidFill>
                    <w14:schemeClr w14:val="tx1"/>
                  </w14:solidFill>
                </w14:textFill>
              </w:rPr>
              <w:t>.1.5</w:t>
            </w:r>
            <w:r>
              <w:rPr>
                <w:rFonts w:hint="eastAsia" w:ascii="Times New Roman" w:hAnsi="Times New Roman" w:eastAsia="宋体" w:cs="Times New Roman"/>
                <w:color w:val="000000" w:themeColor="text1"/>
                <w:kern w:val="0"/>
                <w:sz w:val="18"/>
                <w:szCs w:val="18"/>
                <w14:textFill>
                  <w14:solidFill>
                    <w14:schemeClr w14:val="tx1"/>
                  </w14:solidFill>
                </w14:textFill>
              </w:rPr>
              <w:t>和2</w:t>
            </w:r>
            <w:r>
              <w:rPr>
                <w:rFonts w:ascii="Times New Roman" w:hAnsi="Times New Roman" w:eastAsia="宋体" w:cs="Times New Roman"/>
                <w:color w:val="000000" w:themeColor="text1"/>
                <w:kern w:val="0"/>
                <w:sz w:val="18"/>
                <w:szCs w:val="18"/>
                <w14:textFill>
                  <w14:solidFill>
                    <w14:schemeClr w14:val="tx1"/>
                  </w14:solidFill>
                </w14:textFill>
              </w:rPr>
              <w:t>.1.6</w:t>
            </w:r>
            <w:r>
              <w:rPr>
                <w:rFonts w:hint="eastAsia" w:ascii="Times New Roman" w:hAnsi="Times New Roman" w:eastAsia="宋体" w:cs="Times New Roman"/>
                <w:color w:val="000000" w:themeColor="text1"/>
                <w:kern w:val="0"/>
                <w:sz w:val="18"/>
                <w:szCs w:val="18"/>
                <w14:textFill>
                  <w14:solidFill>
                    <w14:schemeClr w14:val="tx1"/>
                  </w14:solidFill>
                </w14:textFill>
              </w:rPr>
              <w:t>自动计算</w:t>
            </w:r>
          </w:p>
        </w:tc>
        <w:tc>
          <w:tcPr>
            <w:tcW w:w="162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color w:val="000000" w:themeColor="text1"/>
                <w:kern w:val="0"/>
                <w:sz w:val="18"/>
                <w:szCs w:val="18"/>
                <w14:textFill>
                  <w14:solidFill>
                    <w14:schemeClr w14:val="tx1"/>
                  </w14:solidFill>
                </w14:textFill>
              </w:rPr>
            </w:pPr>
          </w:p>
        </w:tc>
        <w:tc>
          <w:tcPr>
            <w:tcW w:w="1628" w:type="dxa"/>
            <w:vMerge w:val="continue"/>
            <w:tcBorders>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84" w:hRule="atLeast"/>
        </w:trPr>
        <w:tc>
          <w:tcPr>
            <w:tcW w:w="75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2.1.7</w:t>
            </w:r>
          </w:p>
        </w:tc>
        <w:tc>
          <w:tcPr>
            <w:tcW w:w="2298"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学校是否在以加强和改进党建工作为抓手，加快推进涉外管理人才培养和教育外事干部队伍建设</w:t>
            </w:r>
          </w:p>
        </w:tc>
        <w:tc>
          <w:tcPr>
            <w:tcW w:w="585"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选是与否</w:t>
            </w:r>
          </w:p>
        </w:tc>
        <w:tc>
          <w:tcPr>
            <w:tcW w:w="162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如选择“是”，请提供佐证材料</w:t>
            </w:r>
            <w:r>
              <w:rPr>
                <w:rFonts w:hint="eastAsia" w:ascii="Times New Roman" w:hAnsi="Times New Roman" w:eastAsia="宋体" w:cs="Times New Roman"/>
                <w:color w:val="000000" w:themeColor="text1"/>
                <w:kern w:val="0"/>
                <w:sz w:val="18"/>
                <w:szCs w:val="18"/>
                <w14:textFill>
                  <w14:solidFill>
                    <w14:schemeClr w14:val="tx1"/>
                  </w14:solidFill>
                </w14:textFill>
              </w:rPr>
              <w:t>（文本框填写，不超过</w:t>
            </w:r>
            <w:r>
              <w:rPr>
                <w:rFonts w:ascii="Times New Roman" w:hAnsi="Times New Roman" w:eastAsia="宋体" w:cs="Times New Roman"/>
                <w:color w:val="000000" w:themeColor="text1"/>
                <w:kern w:val="0"/>
                <w:sz w:val="18"/>
                <w:szCs w:val="18"/>
                <w14:textFill>
                  <w14:solidFill>
                    <w14:schemeClr w14:val="tx1"/>
                  </w14:solidFill>
                </w14:textFill>
              </w:rPr>
              <w:t>500字）</w:t>
            </w:r>
          </w:p>
        </w:tc>
        <w:tc>
          <w:tcPr>
            <w:tcW w:w="1628"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628"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组织部</w:t>
            </w:r>
          </w:p>
        </w:tc>
      </w:tr>
      <w:tr>
        <w:tblPrEx>
          <w:tblCellMar>
            <w:top w:w="0" w:type="dxa"/>
            <w:left w:w="108" w:type="dxa"/>
            <w:bottom w:w="0" w:type="dxa"/>
            <w:right w:w="108" w:type="dxa"/>
          </w:tblCellMar>
        </w:tblPrEx>
        <w:trPr>
          <w:trHeight w:val="368" w:hRule="atLeast"/>
        </w:trPr>
        <w:tc>
          <w:tcPr>
            <w:tcW w:w="752" w:type="dxa"/>
            <w:vMerge w:val="restart"/>
            <w:tcBorders>
              <w:top w:val="single" w:color="auto" w:sz="4" w:space="0"/>
              <w:left w:val="single" w:color="auto" w:sz="4" w:space="0"/>
              <w:right w:val="single" w:color="auto" w:sz="4" w:space="0"/>
            </w:tcBorders>
            <w:shd w:val="clear" w:color="000000"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2.1.8</w:t>
            </w:r>
          </w:p>
        </w:tc>
        <w:tc>
          <w:tcPr>
            <w:tcW w:w="2298" w:type="dxa"/>
            <w:vMerge w:val="restart"/>
            <w:tcBorders>
              <w:top w:val="single" w:color="auto" w:sz="4" w:space="0"/>
              <w:left w:val="nil"/>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是否建立了“一带一路”</w:t>
            </w:r>
            <w:r>
              <w:rPr>
                <w:rFonts w:hint="eastAsia" w:ascii="Times New Roman" w:hAnsi="Times New Roman" w:eastAsia="宋体" w:cs="Times New Roman"/>
                <w:color w:val="000000" w:themeColor="text1"/>
                <w:kern w:val="0"/>
                <w:sz w:val="18"/>
                <w:szCs w:val="18"/>
                <w14:textFill>
                  <w14:solidFill>
                    <w14:schemeClr w14:val="tx1"/>
                  </w14:solidFill>
                </w14:textFill>
              </w:rPr>
              <w:t>专项办学或研究机构</w:t>
            </w:r>
          </w:p>
        </w:tc>
        <w:tc>
          <w:tcPr>
            <w:tcW w:w="585" w:type="dxa"/>
            <w:vMerge w:val="restart"/>
            <w:tcBorders>
              <w:top w:val="single" w:color="auto" w:sz="4" w:space="0"/>
              <w:left w:val="nil"/>
              <w:right w:val="single" w:color="auto" w:sz="4" w:space="0"/>
            </w:tcBorders>
            <w:shd w:val="clear" w:color="000000"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选是与否</w:t>
            </w:r>
          </w:p>
        </w:tc>
        <w:tc>
          <w:tcPr>
            <w:tcW w:w="814"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Times New Roman" w:hAnsi="Times New Roman" w:eastAsia="宋体" w:cs="Times New Roman"/>
                <w:b/>
                <w:color w:val="000000" w:themeColor="text1"/>
                <w:kern w:val="0"/>
                <w:sz w:val="18"/>
                <w:szCs w:val="18"/>
                <w14:textFill>
                  <w14:solidFill>
                    <w14:schemeClr w14:val="tx1"/>
                  </w14:solidFill>
                </w14:textFill>
              </w:rPr>
            </w:pPr>
            <w:r>
              <w:rPr>
                <w:rFonts w:hint="eastAsia" w:ascii="Times New Roman" w:hAnsi="Times New Roman" w:eastAsia="宋体" w:cs="Times New Roman"/>
                <w:b/>
                <w:color w:val="000000" w:themeColor="text1"/>
                <w:kern w:val="0"/>
                <w:sz w:val="18"/>
                <w:szCs w:val="18"/>
                <w14:textFill>
                  <w14:solidFill>
                    <w14:schemeClr w14:val="tx1"/>
                  </w14:solidFill>
                </w14:textFill>
              </w:rPr>
              <w:t>机构名称</w:t>
            </w:r>
          </w:p>
        </w:tc>
        <w:tc>
          <w:tcPr>
            <w:tcW w:w="814" w:type="dxa"/>
            <w:gridSpan w:val="2"/>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628" w:type="dxa"/>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628" w:type="dxa"/>
            <w:vMerge w:val="restart"/>
            <w:tcBorders>
              <w:top w:val="single" w:color="auto" w:sz="4" w:space="0"/>
              <w:left w:val="nil"/>
              <w:right w:val="single" w:color="auto" w:sz="4" w:space="0"/>
            </w:tcBorders>
            <w:shd w:val="clear" w:color="000000" w:fill="auto"/>
            <w:vAlign w:val="center"/>
          </w:tcPr>
          <w:p>
            <w:pPr>
              <w:widowControl/>
              <w:jc w:val="cente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科技处</w:t>
            </w:r>
          </w:p>
        </w:tc>
      </w:tr>
      <w:tr>
        <w:tblPrEx>
          <w:tblCellMar>
            <w:top w:w="0" w:type="dxa"/>
            <w:left w:w="108" w:type="dxa"/>
            <w:bottom w:w="0" w:type="dxa"/>
            <w:right w:w="108" w:type="dxa"/>
          </w:tblCellMar>
        </w:tblPrEx>
        <w:trPr>
          <w:trHeight w:val="367" w:hRule="atLeast"/>
        </w:trPr>
        <w:tc>
          <w:tcPr>
            <w:tcW w:w="752" w:type="dxa"/>
            <w:vMerge w:val="continue"/>
            <w:tcBorders>
              <w:left w:val="single" w:color="auto" w:sz="4" w:space="0"/>
              <w:bottom w:val="single" w:color="auto" w:sz="4" w:space="0"/>
              <w:right w:val="single" w:color="auto" w:sz="4" w:space="0"/>
            </w:tcBorders>
            <w:shd w:val="clear" w:color="000000"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2298" w:type="dxa"/>
            <w:vMerge w:val="continue"/>
            <w:tcBorders>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85" w:type="dxa"/>
            <w:vMerge w:val="continue"/>
            <w:tcBorders>
              <w:left w:val="nil"/>
              <w:bottom w:val="single" w:color="auto" w:sz="4" w:space="0"/>
              <w:right w:val="single" w:color="auto" w:sz="4" w:space="0"/>
            </w:tcBorders>
            <w:shd w:val="clear" w:color="000000"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628" w:type="dxa"/>
            <w:gridSpan w:val="3"/>
            <w:tcBorders>
              <w:top w:val="single" w:color="auto" w:sz="4" w:space="0"/>
              <w:left w:val="nil"/>
              <w:bottom w:val="single" w:color="auto" w:sz="4" w:space="0"/>
              <w:right w:val="single" w:color="auto" w:sz="4" w:space="0"/>
            </w:tcBorders>
            <w:shd w:val="clear" w:color="000000"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如果是，则输入机构名称</w:t>
            </w:r>
          </w:p>
        </w:tc>
        <w:tc>
          <w:tcPr>
            <w:tcW w:w="1628" w:type="dxa"/>
            <w:tcBorders>
              <w:top w:val="single" w:color="auto" w:sz="4" w:space="0"/>
              <w:left w:val="nil"/>
              <w:bottom w:val="single" w:color="auto" w:sz="4" w:space="0"/>
              <w:right w:val="single" w:color="auto" w:sz="4" w:space="0"/>
            </w:tcBorders>
            <w:shd w:val="clear" w:color="000000" w:fill="auto"/>
            <w:noWrap/>
            <w:vAlign w:val="center"/>
          </w:tcPr>
          <w:p>
            <w:pPr>
              <w:widowControl/>
              <w:jc w:val="left"/>
              <w:rPr>
                <w:rFonts w:hint="eastAsia" w:ascii="Times New Roman" w:hAnsi="Times New Roman" w:eastAsia="宋体" w:cs="Times New Roman"/>
                <w:color w:val="000000" w:themeColor="text1"/>
                <w:kern w:val="0"/>
                <w:sz w:val="18"/>
                <w:szCs w:val="18"/>
                <w14:textFill>
                  <w14:solidFill>
                    <w14:schemeClr w14:val="tx1"/>
                  </w14:solidFill>
                </w14:textFill>
              </w:rPr>
            </w:pPr>
          </w:p>
        </w:tc>
        <w:tc>
          <w:tcPr>
            <w:tcW w:w="1628" w:type="dxa"/>
            <w:vMerge w:val="continue"/>
            <w:tcBorders>
              <w:left w:val="nil"/>
              <w:right w:val="single" w:color="auto" w:sz="4" w:space="0"/>
            </w:tcBorders>
            <w:shd w:val="clear" w:color="000000" w:fill="auto"/>
            <w:noWrap/>
            <w:vAlign w:val="center"/>
          </w:tcPr>
          <w:p>
            <w:pPr>
              <w:widowControl/>
              <w:jc w:val="left"/>
              <w:rPr>
                <w:rFonts w:hint="eastAsia"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752" w:type="dxa"/>
            <w:vMerge w:val="restart"/>
            <w:tcBorders>
              <w:top w:val="nil"/>
              <w:left w:val="single" w:color="auto" w:sz="4" w:space="0"/>
              <w:right w:val="single" w:color="auto" w:sz="4" w:space="0"/>
            </w:tcBorders>
            <w:shd w:val="clear" w:color="000000"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2.1.9</w:t>
            </w:r>
          </w:p>
        </w:tc>
        <w:tc>
          <w:tcPr>
            <w:tcW w:w="2298" w:type="dxa"/>
            <w:vMerge w:val="restart"/>
            <w:tcBorders>
              <w:top w:val="nil"/>
              <w:left w:val="nil"/>
              <w:right w:val="single" w:color="auto" w:sz="4" w:space="0"/>
            </w:tcBorders>
            <w:shd w:val="clear" w:color="000000" w:fill="auto"/>
            <w:vAlign w:val="center"/>
          </w:tcPr>
          <w:p>
            <w:pPr>
              <w:widowControl/>
              <w:ind w:firstLine="360" w:firstLineChars="200"/>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该机构评是否被评为部委/省/校级研究基地（智库）</w:t>
            </w:r>
          </w:p>
        </w:tc>
        <w:tc>
          <w:tcPr>
            <w:tcW w:w="585" w:type="dxa"/>
            <w:vMerge w:val="restart"/>
            <w:tcBorders>
              <w:top w:val="nil"/>
              <w:left w:val="nil"/>
              <w:right w:val="single" w:color="auto" w:sz="4" w:space="0"/>
            </w:tcBorders>
            <w:shd w:val="clear" w:color="000000"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选是或否</w:t>
            </w:r>
          </w:p>
        </w:tc>
        <w:tc>
          <w:tcPr>
            <w:tcW w:w="814" w:type="dxa"/>
            <w:tcBorders>
              <w:top w:val="nil"/>
              <w:left w:val="nil"/>
              <w:bottom w:val="single" w:color="auto" w:sz="4" w:space="0"/>
              <w:right w:val="single" w:color="auto" w:sz="4" w:space="0"/>
            </w:tcBorders>
            <w:shd w:val="clear" w:color="000000" w:fill="auto"/>
            <w:noWrap/>
            <w:vAlign w:val="center"/>
          </w:tcPr>
          <w:p>
            <w:pPr>
              <w:widowControl/>
              <w:jc w:val="center"/>
              <w:rPr>
                <w:rFonts w:ascii="Times New Roman" w:hAnsi="Times New Roman" w:eastAsia="宋体" w:cs="Times New Roman"/>
                <w:b/>
                <w:color w:val="000000" w:themeColor="text1"/>
                <w:kern w:val="0"/>
                <w:sz w:val="18"/>
                <w:szCs w:val="18"/>
                <w14:textFill>
                  <w14:solidFill>
                    <w14:schemeClr w14:val="tx1"/>
                  </w14:solidFill>
                </w14:textFill>
              </w:rPr>
            </w:pPr>
            <w:r>
              <w:rPr>
                <w:rFonts w:hint="eastAsia" w:ascii="Times New Roman" w:hAnsi="Times New Roman" w:eastAsia="宋体" w:cs="Times New Roman"/>
                <w:b/>
                <w:color w:val="000000" w:themeColor="text1"/>
                <w:kern w:val="0"/>
                <w:sz w:val="18"/>
                <w:szCs w:val="18"/>
                <w14:textFill>
                  <w14:solidFill>
                    <w14:schemeClr w14:val="tx1"/>
                  </w14:solidFill>
                </w14:textFill>
              </w:rPr>
              <w:t>机构级别</w:t>
            </w:r>
          </w:p>
        </w:tc>
        <w:tc>
          <w:tcPr>
            <w:tcW w:w="814" w:type="dxa"/>
            <w:gridSpan w:val="2"/>
            <w:tcBorders>
              <w:top w:val="nil"/>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628" w:type="dxa"/>
            <w:tcBorders>
              <w:top w:val="nil"/>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628" w:type="dxa"/>
            <w:vMerge w:val="continue"/>
            <w:tcBorders>
              <w:left w:val="nil"/>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752" w:type="dxa"/>
            <w:vMerge w:val="continue"/>
            <w:tcBorders>
              <w:left w:val="single" w:color="auto" w:sz="4" w:space="0"/>
              <w:bottom w:val="single" w:color="auto" w:sz="4" w:space="0"/>
              <w:right w:val="single" w:color="auto" w:sz="4" w:space="0"/>
            </w:tcBorders>
            <w:shd w:val="clear" w:color="000000"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2298" w:type="dxa"/>
            <w:vMerge w:val="continue"/>
            <w:tcBorders>
              <w:left w:val="nil"/>
              <w:bottom w:val="single" w:color="auto" w:sz="4" w:space="0"/>
              <w:right w:val="single" w:color="auto" w:sz="4" w:space="0"/>
            </w:tcBorders>
            <w:shd w:val="clear" w:color="000000" w:fill="auto"/>
            <w:vAlign w:val="center"/>
          </w:tcPr>
          <w:p>
            <w:pPr>
              <w:widowControl/>
              <w:ind w:firstLine="360" w:firstLineChars="200"/>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85" w:type="dxa"/>
            <w:vMerge w:val="continue"/>
            <w:tcBorders>
              <w:left w:val="nil"/>
              <w:bottom w:val="single" w:color="auto" w:sz="4" w:space="0"/>
              <w:right w:val="single" w:color="auto" w:sz="4" w:space="0"/>
            </w:tcBorders>
            <w:shd w:val="clear" w:color="000000"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628" w:type="dxa"/>
            <w:gridSpan w:val="3"/>
            <w:tcBorders>
              <w:top w:val="nil"/>
              <w:left w:val="nil"/>
              <w:bottom w:val="single" w:color="auto" w:sz="4" w:space="0"/>
              <w:right w:val="single" w:color="auto" w:sz="4" w:space="0"/>
            </w:tcBorders>
            <w:shd w:val="clear" w:color="000000"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如果是，则下拉选择机构级别</w:t>
            </w:r>
          </w:p>
        </w:tc>
        <w:tc>
          <w:tcPr>
            <w:tcW w:w="1628" w:type="dxa"/>
            <w:tcBorders>
              <w:top w:val="nil"/>
              <w:left w:val="nil"/>
              <w:bottom w:val="single" w:color="auto" w:sz="4" w:space="0"/>
              <w:right w:val="single" w:color="auto" w:sz="4" w:space="0"/>
            </w:tcBorders>
            <w:shd w:val="clear" w:color="000000" w:fill="auto"/>
            <w:noWrap/>
            <w:vAlign w:val="center"/>
          </w:tcPr>
          <w:p>
            <w:pPr>
              <w:widowControl/>
              <w:jc w:val="left"/>
              <w:rPr>
                <w:rFonts w:hint="eastAsia" w:ascii="Times New Roman" w:hAnsi="Times New Roman" w:eastAsia="宋体" w:cs="Times New Roman"/>
                <w:color w:val="000000" w:themeColor="text1"/>
                <w:kern w:val="0"/>
                <w:sz w:val="18"/>
                <w:szCs w:val="18"/>
                <w14:textFill>
                  <w14:solidFill>
                    <w14:schemeClr w14:val="tx1"/>
                  </w14:solidFill>
                </w14:textFill>
              </w:rPr>
            </w:pPr>
          </w:p>
        </w:tc>
        <w:tc>
          <w:tcPr>
            <w:tcW w:w="1628" w:type="dxa"/>
            <w:vMerge w:val="continue"/>
            <w:tcBorders>
              <w:left w:val="nil"/>
              <w:bottom w:val="single" w:color="auto" w:sz="4" w:space="0"/>
              <w:right w:val="single" w:color="auto" w:sz="4" w:space="0"/>
            </w:tcBorders>
            <w:shd w:val="clear" w:color="000000" w:fill="auto"/>
            <w:noWrap/>
            <w:vAlign w:val="center"/>
          </w:tcPr>
          <w:p>
            <w:pPr>
              <w:widowControl/>
              <w:jc w:val="left"/>
              <w:rPr>
                <w:rFonts w:hint="eastAsia"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752" w:type="dxa"/>
            <w:vMerge w:val="restart"/>
            <w:tcBorders>
              <w:top w:val="nil"/>
              <w:left w:val="single" w:color="auto" w:sz="4" w:space="0"/>
              <w:right w:val="single" w:color="auto" w:sz="4" w:space="0"/>
            </w:tcBorders>
            <w:shd w:val="clear" w:color="000000"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2.1.10</w:t>
            </w:r>
          </w:p>
        </w:tc>
        <w:tc>
          <w:tcPr>
            <w:tcW w:w="2298" w:type="dxa"/>
            <w:vMerge w:val="restart"/>
            <w:tcBorders>
              <w:top w:val="nil"/>
              <w:left w:val="nil"/>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学校是否自主建立或参与具有重要战略意义的“一带一路”</w:t>
            </w:r>
            <w:r>
              <w:rPr>
                <w:rFonts w:hint="eastAsia" w:ascii="Times New Roman" w:hAnsi="Times New Roman" w:eastAsia="宋体" w:cs="Times New Roman"/>
                <w:color w:val="000000" w:themeColor="text1"/>
                <w:kern w:val="0"/>
                <w:sz w:val="18"/>
                <w:szCs w:val="18"/>
                <w14:textFill>
                  <w14:solidFill>
                    <w14:schemeClr w14:val="tx1"/>
                  </w14:solidFill>
                </w14:textFill>
              </w:rPr>
              <w:t>国际合作联盟或平台</w:t>
            </w:r>
          </w:p>
        </w:tc>
        <w:tc>
          <w:tcPr>
            <w:tcW w:w="585" w:type="dxa"/>
            <w:vMerge w:val="restart"/>
            <w:tcBorders>
              <w:top w:val="nil"/>
              <w:left w:val="nil"/>
              <w:right w:val="single" w:color="auto" w:sz="4" w:space="0"/>
            </w:tcBorders>
            <w:shd w:val="clear" w:color="000000"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选是与否</w:t>
            </w:r>
          </w:p>
        </w:tc>
        <w:tc>
          <w:tcPr>
            <w:tcW w:w="821"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Times New Roman" w:hAnsi="Times New Roman" w:eastAsia="宋体" w:cs="Times New Roman"/>
                <w:b/>
                <w:color w:val="000000" w:themeColor="text1"/>
                <w:kern w:val="0"/>
                <w:sz w:val="18"/>
                <w:szCs w:val="18"/>
                <w14:textFill>
                  <w14:solidFill>
                    <w14:schemeClr w14:val="tx1"/>
                  </w14:solidFill>
                </w14:textFill>
              </w:rPr>
            </w:pPr>
            <w:r>
              <w:rPr>
                <w:rFonts w:ascii="Times New Roman" w:hAnsi="Times New Roman" w:eastAsia="宋体" w:cs="Times New Roman"/>
                <w:b/>
                <w:color w:val="000000" w:themeColor="text1"/>
                <w:kern w:val="0"/>
                <w:sz w:val="18"/>
                <w:szCs w:val="18"/>
                <w14:textFill>
                  <w14:solidFill>
                    <w14:schemeClr w14:val="tx1"/>
                  </w14:solidFill>
                </w14:textFill>
              </w:rPr>
              <w:t>名称</w:t>
            </w:r>
          </w:p>
        </w:tc>
        <w:tc>
          <w:tcPr>
            <w:tcW w:w="807" w:type="dxa"/>
            <w:tcBorders>
              <w:top w:val="nil"/>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628" w:type="dxa"/>
            <w:tcBorders>
              <w:top w:val="nil"/>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628" w:type="dxa"/>
            <w:vMerge w:val="restart"/>
            <w:tcBorders>
              <w:top w:val="nil"/>
              <w:left w:val="nil"/>
              <w:right w:val="single" w:color="auto" w:sz="4" w:space="0"/>
            </w:tcBorders>
            <w:shd w:val="clear" w:color="000000" w:fill="auto"/>
            <w:vAlign w:val="center"/>
          </w:tcPr>
          <w:p>
            <w:pPr>
              <w:widowControl/>
              <w:jc w:val="cente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国际处</w:t>
            </w:r>
          </w:p>
        </w:tc>
      </w:tr>
      <w:tr>
        <w:tblPrEx>
          <w:tblCellMar>
            <w:top w:w="0" w:type="dxa"/>
            <w:left w:w="108" w:type="dxa"/>
            <w:bottom w:w="0" w:type="dxa"/>
            <w:right w:w="108" w:type="dxa"/>
          </w:tblCellMar>
        </w:tblPrEx>
        <w:trPr>
          <w:trHeight w:val="312" w:hRule="atLeast"/>
        </w:trPr>
        <w:tc>
          <w:tcPr>
            <w:tcW w:w="752" w:type="dxa"/>
            <w:vMerge w:val="continue"/>
            <w:tcBorders>
              <w:left w:val="single" w:color="auto" w:sz="4" w:space="0"/>
              <w:bottom w:val="single" w:color="auto" w:sz="4" w:space="0"/>
              <w:right w:val="single" w:color="auto" w:sz="4" w:space="0"/>
            </w:tcBorders>
            <w:shd w:val="clear" w:color="000000"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2298" w:type="dxa"/>
            <w:vMerge w:val="continue"/>
            <w:tcBorders>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85" w:type="dxa"/>
            <w:vMerge w:val="continue"/>
            <w:tcBorders>
              <w:left w:val="nil"/>
              <w:bottom w:val="single" w:color="auto" w:sz="4" w:space="0"/>
              <w:right w:val="single" w:color="auto" w:sz="4" w:space="0"/>
            </w:tcBorders>
            <w:shd w:val="clear" w:color="000000"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628" w:type="dxa"/>
            <w:gridSpan w:val="3"/>
            <w:tcBorders>
              <w:top w:val="nil"/>
              <w:left w:val="nil"/>
              <w:bottom w:val="single" w:color="auto" w:sz="4" w:space="0"/>
              <w:right w:val="single" w:color="auto" w:sz="4" w:space="0"/>
            </w:tcBorders>
            <w:shd w:val="clear" w:color="000000"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如选择“是”，简要列出联盟或平台名称</w:t>
            </w:r>
            <w:r>
              <w:rPr>
                <w:rFonts w:hint="eastAsia" w:ascii="Times New Roman" w:hAnsi="Times New Roman" w:eastAsia="宋体" w:cs="Times New Roman"/>
                <w:color w:val="000000" w:themeColor="text1"/>
                <w:kern w:val="0"/>
                <w:sz w:val="18"/>
                <w:szCs w:val="18"/>
                <w14:textFill>
                  <w14:solidFill>
                    <w14:schemeClr w14:val="tx1"/>
                  </w14:solidFill>
                </w14:textFill>
              </w:rPr>
              <w:t>（文本框填写，不超过</w:t>
            </w:r>
            <w:r>
              <w:rPr>
                <w:rFonts w:ascii="Times New Roman" w:hAnsi="Times New Roman" w:eastAsia="宋体" w:cs="Times New Roman"/>
                <w:color w:val="000000" w:themeColor="text1"/>
                <w:kern w:val="0"/>
                <w:sz w:val="18"/>
                <w:szCs w:val="18"/>
                <w14:textFill>
                  <w14:solidFill>
                    <w14:schemeClr w14:val="tx1"/>
                  </w14:solidFill>
                </w14:textFill>
              </w:rPr>
              <w:t>500字）</w:t>
            </w:r>
          </w:p>
        </w:tc>
        <w:tc>
          <w:tcPr>
            <w:tcW w:w="1628" w:type="dxa"/>
            <w:tcBorders>
              <w:top w:val="nil"/>
              <w:left w:val="nil"/>
              <w:bottom w:val="single" w:color="auto" w:sz="4" w:space="0"/>
              <w:right w:val="single" w:color="auto" w:sz="4" w:space="0"/>
            </w:tcBorders>
            <w:shd w:val="clear" w:color="000000"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628" w:type="dxa"/>
            <w:vMerge w:val="continue"/>
            <w:tcBorders>
              <w:left w:val="nil"/>
              <w:bottom w:val="single" w:color="auto" w:sz="4" w:space="0"/>
              <w:right w:val="single" w:color="auto" w:sz="4" w:space="0"/>
            </w:tcBorders>
            <w:shd w:val="clear" w:color="000000"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634" w:hRule="atLeast"/>
        </w:trPr>
        <w:tc>
          <w:tcPr>
            <w:tcW w:w="752" w:type="dxa"/>
            <w:vMerge w:val="restart"/>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2.1.11</w:t>
            </w:r>
          </w:p>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2298" w:type="dxa"/>
            <w:vMerge w:val="restart"/>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学校是否在境外设立正式的海外交流办公室或海外联络办公室（或承担相应职能的机构）</w:t>
            </w:r>
          </w:p>
        </w:tc>
        <w:tc>
          <w:tcPr>
            <w:tcW w:w="585" w:type="dxa"/>
            <w:vMerge w:val="restart"/>
            <w:tcBorders>
              <w:top w:val="single" w:color="auto" w:sz="4" w:space="0"/>
              <w:left w:val="nil"/>
              <w:bottom w:val="single" w:color="auto" w:sz="4" w:space="0"/>
              <w:right w:val="single" w:color="auto" w:sz="4" w:space="0"/>
            </w:tcBorders>
            <w:shd w:val="clear" w:color="000000"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选是与否</w:t>
            </w:r>
          </w:p>
        </w:tc>
        <w:tc>
          <w:tcPr>
            <w:tcW w:w="821" w:type="dxa"/>
            <w:gridSpan w:val="2"/>
            <w:tcBorders>
              <w:top w:val="single" w:color="auto" w:sz="4" w:space="0"/>
              <w:left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color w:val="000000" w:themeColor="text1"/>
                <w:kern w:val="0"/>
                <w:sz w:val="18"/>
                <w:szCs w:val="18"/>
                <w14:textFill>
                  <w14:solidFill>
                    <w14:schemeClr w14:val="tx1"/>
                  </w14:solidFill>
                </w14:textFill>
              </w:rPr>
            </w:pPr>
            <w:r>
              <w:rPr>
                <w:rFonts w:ascii="Times New Roman" w:hAnsi="Times New Roman" w:eastAsia="宋体" w:cs="Times New Roman"/>
                <w:b/>
                <w:color w:val="000000" w:themeColor="text1"/>
                <w:kern w:val="0"/>
                <w:sz w:val="18"/>
                <w:szCs w:val="18"/>
                <w14:textFill>
                  <w14:solidFill>
                    <w14:schemeClr w14:val="tx1"/>
                  </w14:solidFill>
                </w14:textFill>
              </w:rPr>
              <w:t>国家/地区</w:t>
            </w:r>
          </w:p>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b/>
                <w:color w:val="000000" w:themeColor="text1"/>
                <w:kern w:val="0"/>
                <w:sz w:val="18"/>
                <w:szCs w:val="18"/>
                <w14:textFill>
                  <w14:solidFill>
                    <w14:schemeClr w14:val="tx1"/>
                  </w14:solidFill>
                </w14:textFill>
              </w:rPr>
              <w:t>（多选）</w:t>
            </w:r>
          </w:p>
        </w:tc>
        <w:tc>
          <w:tcPr>
            <w:tcW w:w="807" w:type="dxa"/>
            <w:tcBorders>
              <w:top w:val="single" w:color="auto" w:sz="4" w:space="0"/>
              <w:left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color w:val="000000" w:themeColor="text1"/>
                <w:kern w:val="0"/>
                <w:sz w:val="18"/>
                <w:szCs w:val="18"/>
                <w14:textFill>
                  <w14:solidFill>
                    <w14:schemeClr w14:val="tx1"/>
                  </w14:solidFill>
                </w14:textFill>
              </w:rPr>
            </w:pPr>
          </w:p>
        </w:tc>
        <w:tc>
          <w:tcPr>
            <w:tcW w:w="1628" w:type="dxa"/>
            <w:tcBorders>
              <w:top w:val="single" w:color="auto" w:sz="4" w:space="0"/>
              <w:left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color w:val="000000" w:themeColor="text1"/>
                <w:kern w:val="0"/>
                <w:sz w:val="18"/>
                <w:szCs w:val="18"/>
                <w14:textFill>
                  <w14:solidFill>
                    <w14:schemeClr w14:val="tx1"/>
                  </w14:solidFill>
                </w14:textFill>
              </w:rPr>
            </w:pPr>
          </w:p>
        </w:tc>
        <w:tc>
          <w:tcPr>
            <w:tcW w:w="1628" w:type="dxa"/>
            <w:vMerge w:val="restart"/>
            <w:tcBorders>
              <w:top w:val="single" w:color="auto" w:sz="4" w:space="0"/>
              <w:left w:val="single" w:color="auto" w:sz="4" w:space="0"/>
              <w:right w:val="single" w:color="auto" w:sz="4" w:space="0"/>
            </w:tcBorders>
            <w:shd w:val="clear" w:color="000000" w:fill="auto"/>
            <w:vAlign w:val="center"/>
          </w:tcPr>
          <w:p>
            <w:pPr>
              <w:widowControl/>
              <w:jc w:val="center"/>
              <w:rPr>
                <w:rFonts w:hint="eastAsia" w:ascii="Times New Roman" w:hAnsi="Times New Roman" w:eastAsia="宋体" w:cs="Times New Roman"/>
                <w:b/>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b w:val="0"/>
                <w:bCs/>
                <w:color w:val="000000" w:themeColor="text1"/>
                <w:kern w:val="0"/>
                <w:sz w:val="18"/>
                <w:szCs w:val="18"/>
                <w:lang w:val="en-US" w:eastAsia="zh-CN"/>
                <w14:textFill>
                  <w14:solidFill>
                    <w14:schemeClr w14:val="tx1"/>
                  </w14:solidFill>
                </w14:textFill>
              </w:rPr>
              <w:t>国际处</w:t>
            </w:r>
          </w:p>
        </w:tc>
      </w:tr>
      <w:tr>
        <w:tblPrEx>
          <w:tblCellMar>
            <w:top w:w="0" w:type="dxa"/>
            <w:left w:w="108" w:type="dxa"/>
            <w:bottom w:w="0" w:type="dxa"/>
            <w:right w:w="108" w:type="dxa"/>
          </w:tblCellMar>
        </w:tblPrEx>
        <w:trPr>
          <w:trHeight w:val="469" w:hRule="atLeast"/>
        </w:trPr>
        <w:tc>
          <w:tcPr>
            <w:tcW w:w="752" w:type="dxa"/>
            <w:vMerge w:val="continue"/>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2298" w:type="dxa"/>
            <w:vMerge w:val="continue"/>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85" w:type="dxa"/>
            <w:vMerge w:val="continue"/>
            <w:tcBorders>
              <w:top w:val="single" w:color="auto" w:sz="4" w:space="0"/>
              <w:left w:val="nil"/>
              <w:bottom w:val="single" w:color="auto" w:sz="4" w:space="0"/>
              <w:right w:val="single" w:color="auto" w:sz="4" w:space="0"/>
            </w:tcBorders>
            <w:shd w:val="clear" w:color="000000"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628" w:type="dxa"/>
            <w:gridSpan w:val="3"/>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 xml:space="preserve">如选择“是”，请选择相关国家 </w:t>
            </w:r>
          </w:p>
        </w:tc>
        <w:tc>
          <w:tcPr>
            <w:tcW w:w="1628"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628" w:type="dxa"/>
            <w:vMerge w:val="continue"/>
            <w:tcBorders>
              <w:left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69" w:hRule="atLeast"/>
        </w:trPr>
        <w:tc>
          <w:tcPr>
            <w:tcW w:w="752"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2.1.12</w:t>
            </w:r>
          </w:p>
        </w:tc>
        <w:tc>
          <w:tcPr>
            <w:tcW w:w="2298" w:type="dxa"/>
            <w:tcBorders>
              <w:top w:val="single" w:color="auto" w:sz="4" w:space="0"/>
              <w:left w:val="nil"/>
              <w:bottom w:val="single" w:color="auto" w:sz="4" w:space="0"/>
              <w:right w:val="single" w:color="auto" w:sz="4" w:space="0"/>
            </w:tcBorders>
            <w:shd w:val="clear" w:color="000000" w:fill="auto"/>
            <w:vAlign w:val="center"/>
          </w:tcPr>
          <w:p>
            <w:pPr>
              <w:widowControl/>
              <w:ind w:firstLine="360" w:firstLineChars="20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如有，海外交流或联络办公室受新冠疫情影响，是否能够正常开展工作</w:t>
            </w:r>
          </w:p>
        </w:tc>
        <w:tc>
          <w:tcPr>
            <w:tcW w:w="585" w:type="dxa"/>
            <w:tcBorders>
              <w:top w:val="single" w:color="auto" w:sz="4" w:space="0"/>
              <w:left w:val="nil"/>
              <w:bottom w:val="single" w:color="auto" w:sz="4" w:space="0"/>
              <w:right w:val="single" w:color="auto" w:sz="4" w:space="0"/>
            </w:tcBorders>
            <w:shd w:val="clear" w:color="000000"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选是与否</w:t>
            </w:r>
          </w:p>
        </w:tc>
        <w:tc>
          <w:tcPr>
            <w:tcW w:w="1628" w:type="dxa"/>
            <w:gridSpan w:val="3"/>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如选择“否”，请提供应对措施</w:t>
            </w:r>
            <w:r>
              <w:rPr>
                <w:rFonts w:hint="eastAsia" w:ascii="Times New Roman" w:hAnsi="Times New Roman" w:eastAsia="宋体" w:cs="Times New Roman"/>
                <w:color w:val="000000" w:themeColor="text1"/>
                <w:kern w:val="0"/>
                <w:sz w:val="18"/>
                <w:szCs w:val="18"/>
                <w14:textFill>
                  <w14:solidFill>
                    <w14:schemeClr w14:val="tx1"/>
                  </w14:solidFill>
                </w14:textFill>
              </w:rPr>
              <w:t>（文本框填写，不超过</w:t>
            </w:r>
            <w:r>
              <w:rPr>
                <w:rFonts w:ascii="Times New Roman" w:hAnsi="Times New Roman" w:eastAsia="宋体" w:cs="Times New Roman"/>
                <w:color w:val="000000" w:themeColor="text1"/>
                <w:kern w:val="0"/>
                <w:sz w:val="18"/>
                <w:szCs w:val="18"/>
                <w14:textFill>
                  <w14:solidFill>
                    <w14:schemeClr w14:val="tx1"/>
                  </w14:solidFill>
                </w14:textFill>
              </w:rPr>
              <w:t>500字）</w:t>
            </w:r>
          </w:p>
        </w:tc>
        <w:tc>
          <w:tcPr>
            <w:tcW w:w="1628"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628" w:type="dxa"/>
            <w:vMerge w:val="continue"/>
            <w:tcBorders>
              <w:left w:val="single" w:color="auto" w:sz="4" w:space="0"/>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bl>
    <w:p>
      <w:pPr>
        <w:rPr>
          <w:rFonts w:ascii="Times New Roman" w:hAnsi="Times New Roman" w:eastAsia="宋体" w:cs="Times New Roman"/>
          <w:color w:val="000000" w:themeColor="text1"/>
          <w:sz w:val="18"/>
          <w:szCs w:val="18"/>
          <w14:textFill>
            <w14:solidFill>
              <w14:schemeClr w14:val="tx1"/>
            </w14:solidFill>
          </w14:textFill>
        </w:rPr>
      </w:pPr>
    </w:p>
    <w:p>
      <w:pPr>
        <w:rPr>
          <w:rStyle w:val="15"/>
          <w:rFonts w:hint="default" w:ascii="Times New Roman" w:hAnsi="Times New Roman" w:cs="Times New Roman"/>
          <w:color w:val="000000" w:themeColor="text1"/>
          <w:sz w:val="18"/>
          <w:szCs w:val="18"/>
          <w14:textFill>
            <w14:solidFill>
              <w14:schemeClr w14:val="tx1"/>
            </w14:solidFill>
          </w14:textFill>
        </w:rPr>
      </w:pPr>
      <w:r>
        <w:rPr>
          <w:rStyle w:val="15"/>
          <w:rFonts w:hint="default" w:ascii="Times New Roman" w:hAnsi="Times New Roman" w:cs="Times New Roman"/>
          <w:b/>
          <w:color w:val="000000" w:themeColor="text1"/>
          <w:sz w:val="18"/>
          <w:szCs w:val="18"/>
          <w14:textFill>
            <w14:solidFill>
              <w14:schemeClr w14:val="tx1"/>
            </w14:solidFill>
          </w14:textFill>
        </w:rPr>
        <w:t>填写说明</w:t>
      </w:r>
      <w:r>
        <w:rPr>
          <w:rFonts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color w:val="000000" w:themeColor="text1"/>
          <w:sz w:val="18"/>
          <w:szCs w:val="18"/>
          <w14:textFill>
            <w14:solidFill>
              <w14:schemeClr w14:val="tx1"/>
            </w14:solidFill>
          </w14:textFill>
        </w:rPr>
        <w:t>1.指标编号2.1.1-2.1.11的统计时间截止到2020年12月31日。人员数如有变化，以2020年年末数为准。</w:t>
      </w:r>
    </w:p>
    <w:p>
      <w:pPr>
        <w:rPr>
          <w:rStyle w:val="15"/>
          <w:rFonts w:hint="default" w:ascii="Times New Roman" w:hAnsi="Times New Roman" w:cs="Times New Roman"/>
          <w:b/>
          <w:color w:val="000000" w:themeColor="text1"/>
          <w:sz w:val="18"/>
          <w:szCs w:val="18"/>
          <w14:textFill>
            <w14:solidFill>
              <w14:schemeClr w14:val="tx1"/>
            </w14:solidFill>
          </w14:textFill>
        </w:rPr>
      </w:pPr>
      <w:r>
        <w:rPr>
          <w:rStyle w:val="15"/>
          <w:rFonts w:hint="default" w:ascii="Times New Roman" w:hAnsi="Times New Roman" w:cs="Times New Roman"/>
          <w:color w:val="000000" w:themeColor="text1"/>
          <w:sz w:val="18"/>
          <w:szCs w:val="18"/>
          <w14:textFill>
            <w14:solidFill>
              <w14:schemeClr w14:val="tx1"/>
            </w14:solidFill>
          </w14:textFill>
        </w:rPr>
        <w:t>2.指标编号2.1.12的统计时间为2020年01月01日-2020年12月31日。</w:t>
      </w:r>
    </w:p>
    <w:p>
      <w:pPr>
        <w:rPr>
          <w:rStyle w:val="15"/>
          <w:rFonts w:hint="default" w:ascii="Times New Roman" w:hAnsi="Times New Roman" w:cs="Times New Roman"/>
          <w:b/>
          <w:color w:val="000000" w:themeColor="text1"/>
          <w:sz w:val="18"/>
          <w:szCs w:val="18"/>
          <w14:textFill>
            <w14:solidFill>
              <w14:schemeClr w14:val="tx1"/>
            </w14:solidFill>
          </w14:textFill>
        </w:rPr>
      </w:pPr>
    </w:p>
    <w:p>
      <w:pPr>
        <w:rPr>
          <w:rFonts w:ascii="Times New Roman" w:hAnsi="Times New Roman" w:eastAsia="宋体" w:cs="Times New Roman"/>
          <w:color w:val="000000" w:themeColor="text1"/>
          <w:sz w:val="18"/>
          <w:szCs w:val="18"/>
          <w14:textFill>
            <w14:solidFill>
              <w14:schemeClr w14:val="tx1"/>
            </w14:solidFill>
          </w14:textFill>
        </w:rPr>
      </w:pPr>
      <w:r>
        <w:rPr>
          <w:rStyle w:val="15"/>
          <w:rFonts w:hint="default" w:ascii="Times New Roman" w:hAnsi="Times New Roman" w:cs="Times New Roman"/>
          <w:b/>
          <w:color w:val="000000" w:themeColor="text1"/>
          <w:sz w:val="18"/>
          <w:szCs w:val="18"/>
          <w14:textFill>
            <w14:solidFill>
              <w14:schemeClr w14:val="tx1"/>
            </w14:solidFill>
          </w14:textFill>
        </w:rPr>
        <w:t>指标解释</w:t>
      </w:r>
      <w:r>
        <w:rPr>
          <w:rStyle w:val="15"/>
          <w:rFonts w:hint="default"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b/>
          <w:color w:val="000000" w:themeColor="text1"/>
          <w:sz w:val="18"/>
          <w:szCs w:val="18"/>
          <w14:textFill>
            <w14:solidFill>
              <w14:schemeClr w14:val="tx1"/>
            </w14:solidFill>
          </w14:textFill>
        </w:rPr>
        <w:t>1.校部行政管理人员：</w:t>
      </w:r>
      <w:r>
        <w:rPr>
          <w:rStyle w:val="15"/>
          <w:rFonts w:hint="default" w:ascii="Times New Roman" w:hAnsi="Times New Roman" w:cs="Times New Roman"/>
          <w:color w:val="000000" w:themeColor="text1"/>
          <w:sz w:val="18"/>
          <w:szCs w:val="18"/>
          <w14:textFill>
            <w14:solidFill>
              <w14:schemeClr w14:val="tx1"/>
            </w14:solidFill>
          </w14:textFill>
        </w:rPr>
        <w:t>在高校职能部门从事教学管理、科研管理等行政管理的工作人员，包括学校党委书记、校长、各职能部门（如教务处、科研处、人事处、财务处、国际处等）以及院系内等从事行政管理的人员（包括专职辅导员），都属于高校行政管理人员的范畴。</w:t>
      </w:r>
      <w:r>
        <w:rPr>
          <w:rFonts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b/>
          <w:color w:val="000000" w:themeColor="text1"/>
          <w:sz w:val="18"/>
          <w:szCs w:val="18"/>
          <w14:textFill>
            <w14:solidFill>
              <w14:schemeClr w14:val="tx1"/>
            </w14:solidFill>
          </w14:textFill>
        </w:rPr>
        <w:t>2.专职负责外事管理的人员：</w:t>
      </w:r>
      <w:r>
        <w:rPr>
          <w:rStyle w:val="15"/>
          <w:rFonts w:hint="default" w:ascii="Times New Roman" w:hAnsi="Times New Roman" w:cs="Times New Roman"/>
          <w:color w:val="000000" w:themeColor="text1"/>
          <w:sz w:val="18"/>
          <w:szCs w:val="18"/>
          <w14:textFill>
            <w14:solidFill>
              <w14:schemeClr w14:val="tx1"/>
            </w14:solidFill>
          </w14:textFill>
        </w:rPr>
        <w:t>在高校校部机关、各职能部门负责外事管理的全职人员。</w:t>
      </w:r>
      <w:r>
        <w:rPr>
          <w:rFonts w:ascii="Times New Roman" w:hAnsi="Times New Roman" w:eastAsia="宋体" w:cs="Times New Roman"/>
          <w:color w:val="000000" w:themeColor="text1"/>
          <w:sz w:val="18"/>
          <w:szCs w:val="18"/>
          <w14:textFill>
            <w14:solidFill>
              <w14:schemeClr w14:val="tx1"/>
            </w14:solidFill>
          </w14:textFill>
        </w:rPr>
        <w:br w:type="page"/>
      </w:r>
    </w:p>
    <w:tbl>
      <w:tblPr>
        <w:tblStyle w:val="8"/>
        <w:tblW w:w="8303" w:type="dxa"/>
        <w:tblInd w:w="0" w:type="dxa"/>
        <w:tblLayout w:type="fixed"/>
        <w:tblCellMar>
          <w:top w:w="0" w:type="dxa"/>
          <w:left w:w="108" w:type="dxa"/>
          <w:bottom w:w="0" w:type="dxa"/>
          <w:right w:w="108" w:type="dxa"/>
        </w:tblCellMar>
      </w:tblPr>
      <w:tblGrid>
        <w:gridCol w:w="787"/>
        <w:gridCol w:w="3262"/>
        <w:gridCol w:w="873"/>
        <w:gridCol w:w="1799"/>
        <w:gridCol w:w="1582"/>
      </w:tblGrid>
      <w:tr>
        <w:tblPrEx>
          <w:tblCellMar>
            <w:top w:w="0" w:type="dxa"/>
            <w:left w:w="108" w:type="dxa"/>
            <w:bottom w:w="0" w:type="dxa"/>
            <w:right w:w="108" w:type="dxa"/>
          </w:tblCellMar>
        </w:tblPrEx>
        <w:trPr>
          <w:trHeight w:val="297" w:hRule="atLeast"/>
        </w:trPr>
        <w:tc>
          <w:tcPr>
            <w:tcW w:w="4049" w:type="dxa"/>
            <w:gridSpan w:val="2"/>
            <w:tcBorders>
              <w:top w:val="nil"/>
              <w:left w:val="nil"/>
              <w:bottom w:val="nil"/>
              <w:right w:val="nil"/>
            </w:tcBorders>
            <w:shd w:val="clear" w:color="auto" w:fill="auto"/>
            <w:noWrap/>
            <w:vAlign w:val="center"/>
          </w:tcPr>
          <w:p>
            <w:pPr>
              <w:widowControl/>
              <w:jc w:val="left"/>
              <w:rPr>
                <w:rFonts w:ascii="Times New Roman" w:hAnsi="Times New Roman" w:eastAsia="宋体" w:cs="Times New Roman"/>
                <w:bCs/>
                <w:color w:val="000000" w:themeColor="text1"/>
                <w:kern w:val="0"/>
                <w:sz w:val="18"/>
                <w:szCs w:val="18"/>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表2.2规章制度</w:t>
            </w:r>
          </w:p>
        </w:tc>
        <w:tc>
          <w:tcPr>
            <w:tcW w:w="873" w:type="dxa"/>
            <w:tcBorders>
              <w:top w:val="nil"/>
              <w:left w:val="nil"/>
              <w:bottom w:val="nil"/>
              <w:right w:val="nil"/>
            </w:tcBorders>
            <w:shd w:val="clear" w:color="auto" w:fill="auto"/>
            <w:noWrap/>
            <w:vAlign w:val="bottom"/>
          </w:tcPr>
          <w:p>
            <w:pPr>
              <w:widowControl/>
              <w:jc w:val="left"/>
              <w:rPr>
                <w:rFonts w:ascii="Times New Roman" w:hAnsi="Times New Roman" w:eastAsia="宋体" w:cs="Times New Roman"/>
                <w:b/>
                <w:bCs/>
                <w:color w:val="000000" w:themeColor="text1"/>
                <w:kern w:val="0"/>
                <w:sz w:val="18"/>
                <w:szCs w:val="18"/>
                <w14:textFill>
                  <w14:solidFill>
                    <w14:schemeClr w14:val="tx1"/>
                  </w14:solidFill>
                </w14:textFill>
              </w:rPr>
            </w:pPr>
          </w:p>
        </w:tc>
        <w:tc>
          <w:tcPr>
            <w:tcW w:w="1799" w:type="dxa"/>
            <w:tcBorders>
              <w:top w:val="nil"/>
              <w:left w:val="nil"/>
              <w:bottom w:val="nil"/>
              <w:right w:val="nil"/>
            </w:tcBorders>
            <w:shd w:val="clear" w:color="auto" w:fill="auto"/>
            <w:noWrap/>
            <w:vAlign w:val="bottom"/>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582" w:type="dxa"/>
            <w:tcBorders>
              <w:top w:val="nil"/>
              <w:left w:val="nil"/>
              <w:bottom w:val="nil"/>
              <w:right w:val="nil"/>
            </w:tcBorders>
            <w:shd w:val="clear" w:color="auto" w:fill="auto"/>
            <w:noWrap/>
            <w:vAlign w:val="bottom"/>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97" w:hRule="atLeast"/>
        </w:trPr>
        <w:tc>
          <w:tcPr>
            <w:tcW w:w="7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指标编号</w:t>
            </w:r>
          </w:p>
        </w:tc>
        <w:tc>
          <w:tcPr>
            <w:tcW w:w="326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指标名称</w:t>
            </w:r>
          </w:p>
        </w:tc>
        <w:tc>
          <w:tcPr>
            <w:tcW w:w="87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选是与否</w:t>
            </w:r>
          </w:p>
        </w:tc>
        <w:tc>
          <w:tcPr>
            <w:tcW w:w="17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备注</w:t>
            </w:r>
          </w:p>
        </w:tc>
        <w:tc>
          <w:tcPr>
            <w:tcW w:w="158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18"/>
                <w:szCs w:val="18"/>
                <w:lang w:val="en-US" w:eastAsia="zh-CN"/>
                <w14:textFill>
                  <w14:solidFill>
                    <w14:schemeClr w14:val="tx1"/>
                  </w14:solidFill>
                </w14:textFill>
              </w:rPr>
              <w:t>负责填报部门</w:t>
            </w:r>
          </w:p>
        </w:tc>
      </w:tr>
      <w:tr>
        <w:tblPrEx>
          <w:tblCellMar>
            <w:top w:w="0" w:type="dxa"/>
            <w:left w:w="108" w:type="dxa"/>
            <w:bottom w:w="0" w:type="dxa"/>
            <w:right w:w="108" w:type="dxa"/>
          </w:tblCellMar>
        </w:tblPrEx>
        <w:trPr>
          <w:trHeight w:val="1487" w:hRule="atLeast"/>
        </w:trPr>
        <w:tc>
          <w:tcPr>
            <w:tcW w:w="7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2.2.1</w:t>
            </w:r>
          </w:p>
        </w:tc>
        <w:tc>
          <w:tcPr>
            <w:tcW w:w="32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学校是否围绕《关于做好新时期教育对外开放工作的若干意见》</w:t>
            </w:r>
            <w:r>
              <w:rPr>
                <w:rFonts w:hint="eastAsia" w:ascii="Times New Roman" w:hAnsi="Times New Roman" w:eastAsia="宋体" w:cs="Times New Roman"/>
                <w:color w:val="000000" w:themeColor="text1"/>
                <w:kern w:val="0"/>
                <w:sz w:val="18"/>
                <w:szCs w:val="18"/>
                <w14:textFill>
                  <w14:solidFill>
                    <w14:schemeClr w14:val="tx1"/>
                  </w14:solidFill>
                </w14:textFill>
              </w:rPr>
              <w:t>和《推进共建</w:t>
            </w:r>
            <w:r>
              <w:rPr>
                <w:rFonts w:ascii="Times New Roman" w:hAnsi="Times New Roman" w:eastAsia="宋体" w:cs="Times New Roman"/>
                <w:color w:val="000000" w:themeColor="text1"/>
                <w:kern w:val="0"/>
                <w:sz w:val="18"/>
                <w:szCs w:val="18"/>
                <w14:textFill>
                  <w14:solidFill>
                    <w14:schemeClr w14:val="tx1"/>
                  </w14:solidFill>
                </w14:textFill>
              </w:rPr>
              <w:t>“</w:t>
            </w:r>
            <w:r>
              <w:rPr>
                <w:rFonts w:hint="eastAsia" w:ascii="Times New Roman" w:hAnsi="Times New Roman" w:eastAsia="宋体" w:cs="Times New Roman"/>
                <w:color w:val="000000" w:themeColor="text1"/>
                <w:kern w:val="0"/>
                <w:sz w:val="18"/>
                <w:szCs w:val="18"/>
                <w14:textFill>
                  <w14:solidFill>
                    <w14:schemeClr w14:val="tx1"/>
                  </w14:solidFill>
                </w14:textFill>
              </w:rPr>
              <w:t>一带一路</w:t>
            </w:r>
            <w:r>
              <w:rPr>
                <w:rFonts w:ascii="Times New Roman" w:hAnsi="Times New Roman" w:eastAsia="宋体" w:cs="Times New Roman"/>
                <w:color w:val="000000" w:themeColor="text1"/>
                <w:kern w:val="0"/>
                <w:sz w:val="18"/>
                <w:szCs w:val="18"/>
                <w14:textFill>
                  <w14:solidFill>
                    <w14:schemeClr w14:val="tx1"/>
                  </w14:solidFill>
                </w14:textFill>
              </w:rPr>
              <w:t>”</w:t>
            </w:r>
            <w:r>
              <w:rPr>
                <w:rFonts w:hint="eastAsia" w:ascii="Times New Roman" w:hAnsi="Times New Roman" w:eastAsia="宋体" w:cs="Times New Roman"/>
                <w:color w:val="000000" w:themeColor="text1"/>
                <w:kern w:val="0"/>
                <w:sz w:val="18"/>
                <w:szCs w:val="18"/>
                <w14:textFill>
                  <w14:solidFill>
                    <w14:schemeClr w14:val="tx1"/>
                  </w14:solidFill>
                </w14:textFill>
              </w:rPr>
              <w:t>教育行动》制定了完善的与国际化发展相关的规章制度</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99" w:type="dxa"/>
            <w:vMerge w:val="restart"/>
            <w:tcBorders>
              <w:top w:val="nil"/>
              <w:left w:val="nil"/>
              <w:right w:val="single" w:color="auto" w:sz="4" w:space="0"/>
            </w:tcBorders>
            <w:shd w:val="clear" w:color="auto" w:fill="auto"/>
            <w:vAlign w:val="center"/>
          </w:tcPr>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如选择“是”，请提供有关规章制度内容</w:t>
            </w:r>
            <w:r>
              <w:rPr>
                <w:rFonts w:hint="eastAsia" w:ascii="Times New Roman" w:hAnsi="Times New Roman" w:eastAsia="宋体" w:cs="Times New Roman"/>
                <w:color w:val="000000" w:themeColor="text1"/>
                <w:kern w:val="0"/>
                <w:sz w:val="18"/>
                <w:szCs w:val="18"/>
                <w14:textFill>
                  <w14:solidFill>
                    <w14:schemeClr w14:val="tx1"/>
                  </w14:solidFill>
                </w14:textFill>
              </w:rPr>
              <w:t>（文本框填写，不超过</w:t>
            </w:r>
            <w:r>
              <w:rPr>
                <w:rFonts w:ascii="Times New Roman" w:hAnsi="Times New Roman" w:eastAsia="宋体" w:cs="Times New Roman"/>
                <w:color w:val="000000" w:themeColor="text1"/>
                <w:kern w:val="0"/>
                <w:sz w:val="18"/>
                <w:szCs w:val="18"/>
                <w14:textFill>
                  <w14:solidFill>
                    <w14:schemeClr w14:val="tx1"/>
                  </w14:solidFill>
                </w14:textFill>
              </w:rPr>
              <w:t>500字）</w:t>
            </w:r>
          </w:p>
        </w:tc>
        <w:tc>
          <w:tcPr>
            <w:tcW w:w="1582" w:type="dxa"/>
            <w:vMerge w:val="restart"/>
            <w:tcBorders>
              <w:top w:val="nil"/>
              <w:left w:val="nil"/>
              <w:right w:val="single" w:color="auto" w:sz="4" w:space="0"/>
            </w:tcBorders>
            <w:shd w:val="clear" w:color="auto" w:fill="auto"/>
            <w:vAlign w:val="center"/>
          </w:tcPr>
          <w:p>
            <w:pPr>
              <w:widowControl/>
              <w:jc w:val="cente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国际处</w:t>
            </w:r>
          </w:p>
        </w:tc>
      </w:tr>
      <w:tr>
        <w:tblPrEx>
          <w:tblCellMar>
            <w:top w:w="0" w:type="dxa"/>
            <w:left w:w="108" w:type="dxa"/>
            <w:bottom w:w="0" w:type="dxa"/>
            <w:right w:w="108" w:type="dxa"/>
          </w:tblCellMar>
        </w:tblPrEx>
        <w:trPr>
          <w:trHeight w:val="58" w:hRule="atLeast"/>
        </w:trPr>
        <w:tc>
          <w:tcPr>
            <w:tcW w:w="7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2.2.2</w:t>
            </w:r>
          </w:p>
        </w:tc>
        <w:tc>
          <w:tcPr>
            <w:tcW w:w="3262" w:type="dxa"/>
            <w:tcBorders>
              <w:top w:val="nil"/>
              <w:left w:val="nil"/>
              <w:bottom w:val="single" w:color="auto" w:sz="4" w:space="0"/>
              <w:right w:val="single" w:color="auto" w:sz="4" w:space="0"/>
            </w:tcBorders>
            <w:shd w:val="clear" w:color="auto" w:fill="auto"/>
            <w:vAlign w:val="center"/>
          </w:tcPr>
          <w:p>
            <w:pPr>
              <w:widowControl/>
              <w:ind w:firstLine="360" w:firstLineChars="20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是否制定了来华和出国留学生相关管理规定</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99" w:type="dxa"/>
            <w:vMerge w:val="continue"/>
            <w:tcBorders>
              <w:left w:val="nil"/>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582" w:type="dxa"/>
            <w:vMerge w:val="continue"/>
            <w:tcBorders>
              <w:left w:val="nil"/>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8" w:hRule="atLeast"/>
        </w:trPr>
        <w:tc>
          <w:tcPr>
            <w:tcW w:w="7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2.2.3</w:t>
            </w:r>
          </w:p>
        </w:tc>
        <w:tc>
          <w:tcPr>
            <w:tcW w:w="3262" w:type="dxa"/>
            <w:tcBorders>
              <w:top w:val="nil"/>
              <w:left w:val="nil"/>
              <w:bottom w:val="single" w:color="auto" w:sz="4" w:space="0"/>
              <w:right w:val="single" w:color="auto" w:sz="4" w:space="0"/>
            </w:tcBorders>
            <w:shd w:val="clear" w:color="auto" w:fill="auto"/>
            <w:vAlign w:val="center"/>
          </w:tcPr>
          <w:p>
            <w:pPr>
              <w:widowControl/>
              <w:ind w:firstLine="360" w:firstLineChars="20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是否制定了外籍教师相关管理规定</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99" w:type="dxa"/>
            <w:vMerge w:val="continue"/>
            <w:tcBorders>
              <w:left w:val="nil"/>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582" w:type="dxa"/>
            <w:vMerge w:val="continue"/>
            <w:tcBorders>
              <w:left w:val="nil"/>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133" w:hRule="atLeast"/>
        </w:trPr>
        <w:tc>
          <w:tcPr>
            <w:tcW w:w="7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2.2.4</w:t>
            </w:r>
          </w:p>
        </w:tc>
        <w:tc>
          <w:tcPr>
            <w:tcW w:w="3262" w:type="dxa"/>
            <w:tcBorders>
              <w:top w:val="nil"/>
              <w:left w:val="nil"/>
              <w:bottom w:val="single" w:color="auto" w:sz="4" w:space="0"/>
              <w:right w:val="single" w:color="auto" w:sz="4" w:space="0"/>
            </w:tcBorders>
            <w:shd w:val="clear" w:color="auto" w:fill="auto"/>
            <w:vAlign w:val="center"/>
          </w:tcPr>
          <w:p>
            <w:pPr>
              <w:widowControl/>
              <w:ind w:firstLine="360" w:firstLineChars="20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是否制定了出访相关管理规定</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99" w:type="dxa"/>
            <w:vMerge w:val="continue"/>
            <w:tcBorders>
              <w:left w:val="nil"/>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582" w:type="dxa"/>
            <w:vMerge w:val="continue"/>
            <w:tcBorders>
              <w:left w:val="nil"/>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133" w:hRule="atLeast"/>
        </w:trPr>
        <w:tc>
          <w:tcPr>
            <w:tcW w:w="7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2.2.5</w:t>
            </w:r>
          </w:p>
        </w:tc>
        <w:tc>
          <w:tcPr>
            <w:tcW w:w="3262" w:type="dxa"/>
            <w:tcBorders>
              <w:top w:val="nil"/>
              <w:left w:val="nil"/>
              <w:bottom w:val="single" w:color="auto" w:sz="4" w:space="0"/>
              <w:right w:val="single" w:color="auto" w:sz="4" w:space="0"/>
            </w:tcBorders>
            <w:shd w:val="clear" w:color="auto" w:fill="auto"/>
            <w:vAlign w:val="center"/>
          </w:tcPr>
          <w:p>
            <w:pPr>
              <w:widowControl/>
              <w:ind w:firstLine="360" w:firstLineChars="20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是否制定了其他国际化相关管理规定</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99" w:type="dxa"/>
            <w:vMerge w:val="continue"/>
            <w:tcBorders>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582" w:type="dxa"/>
            <w:vMerge w:val="continue"/>
            <w:tcBorders>
              <w:left w:val="nil"/>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133" w:hRule="atLeast"/>
        </w:trPr>
        <w:tc>
          <w:tcPr>
            <w:tcW w:w="7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2.2.6</w:t>
            </w:r>
          </w:p>
        </w:tc>
        <w:tc>
          <w:tcPr>
            <w:tcW w:w="32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学校</w:t>
            </w:r>
            <w:r>
              <w:rPr>
                <w:rFonts w:ascii="Times New Roman" w:hAnsi="Times New Roman" w:eastAsia="宋体" w:cs="Times New Roman"/>
                <w:color w:val="000000" w:themeColor="text1"/>
                <w:kern w:val="0"/>
                <w:sz w:val="18"/>
                <w:szCs w:val="18"/>
                <w14:textFill>
                  <w14:solidFill>
                    <w14:schemeClr w14:val="tx1"/>
                  </w14:solidFill>
                </w14:textFill>
              </w:rPr>
              <w:t>是否已完善或计划完善“选、派、管、回、用”工作机制，加强全链条留学人员管理服务体系，优化出国留学服务</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99" w:type="dxa"/>
            <w:tcBorders>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如选择“是”，请简要列出工作机制中的有关内容描述，并注明内容出处</w:t>
            </w:r>
            <w:r>
              <w:rPr>
                <w:rFonts w:hint="eastAsia" w:ascii="Times New Roman" w:hAnsi="Times New Roman" w:eastAsia="宋体" w:cs="Times New Roman"/>
                <w:color w:val="000000" w:themeColor="text1"/>
                <w:kern w:val="0"/>
                <w:sz w:val="18"/>
                <w:szCs w:val="18"/>
                <w14:textFill>
                  <w14:solidFill>
                    <w14:schemeClr w14:val="tx1"/>
                  </w14:solidFill>
                </w14:textFill>
              </w:rPr>
              <w:t>（文本框填写，不超过</w:t>
            </w:r>
            <w:r>
              <w:rPr>
                <w:rFonts w:ascii="Times New Roman" w:hAnsi="Times New Roman" w:eastAsia="宋体" w:cs="Times New Roman"/>
                <w:color w:val="000000" w:themeColor="text1"/>
                <w:kern w:val="0"/>
                <w:sz w:val="18"/>
                <w:szCs w:val="18"/>
                <w14:textFill>
                  <w14:solidFill>
                    <w14:schemeClr w14:val="tx1"/>
                  </w14:solidFill>
                </w14:textFill>
              </w:rPr>
              <w:t>500字）</w:t>
            </w:r>
          </w:p>
        </w:tc>
        <w:tc>
          <w:tcPr>
            <w:tcW w:w="1582" w:type="dxa"/>
            <w:vMerge w:val="continue"/>
            <w:tcBorders>
              <w:left w:val="nil"/>
              <w:right w:val="single" w:color="auto" w:sz="4" w:space="0"/>
            </w:tcBorders>
            <w:shd w:val="clear" w:color="auto" w:fill="auto"/>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133" w:hRule="atLeast"/>
        </w:trPr>
        <w:tc>
          <w:tcPr>
            <w:tcW w:w="78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2.2.7</w:t>
            </w:r>
          </w:p>
        </w:tc>
        <w:tc>
          <w:tcPr>
            <w:tcW w:w="326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学校</w:t>
            </w:r>
            <w:r>
              <w:rPr>
                <w:rFonts w:ascii="Times New Roman" w:hAnsi="Times New Roman" w:eastAsia="宋体" w:cs="Times New Roman"/>
                <w:color w:val="000000" w:themeColor="text1"/>
                <w:kern w:val="0"/>
                <w:sz w:val="18"/>
                <w:szCs w:val="18"/>
                <w14:textFill>
                  <w14:solidFill>
                    <w14:schemeClr w14:val="tx1"/>
                  </w14:solidFill>
                </w14:textFill>
              </w:rPr>
              <w:t>是否已完善或计划完善来华留学体制机制，创新来华留学人才培养模式，注重优化来华留学生国家、专业布局，提高学历生比例</w:t>
            </w:r>
          </w:p>
        </w:tc>
        <w:tc>
          <w:tcPr>
            <w:tcW w:w="873"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选是与否</w:t>
            </w:r>
          </w:p>
        </w:tc>
        <w:tc>
          <w:tcPr>
            <w:tcW w:w="1799" w:type="dxa"/>
            <w:tcBorders>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如选择“是”，请简要列出工作计划中的有关内容描述，并注明内容出处</w:t>
            </w:r>
            <w:r>
              <w:rPr>
                <w:rFonts w:hint="eastAsia" w:ascii="Times New Roman" w:hAnsi="Times New Roman" w:eastAsia="宋体" w:cs="Times New Roman"/>
                <w:color w:val="000000" w:themeColor="text1"/>
                <w:kern w:val="0"/>
                <w:sz w:val="18"/>
                <w:szCs w:val="18"/>
                <w14:textFill>
                  <w14:solidFill>
                    <w14:schemeClr w14:val="tx1"/>
                  </w14:solidFill>
                </w14:textFill>
              </w:rPr>
              <w:t>（文本框填写，不超过</w:t>
            </w:r>
            <w:r>
              <w:rPr>
                <w:rFonts w:ascii="Times New Roman" w:hAnsi="Times New Roman" w:eastAsia="宋体" w:cs="Times New Roman"/>
                <w:color w:val="000000" w:themeColor="text1"/>
                <w:kern w:val="0"/>
                <w:sz w:val="18"/>
                <w:szCs w:val="18"/>
                <w14:textFill>
                  <w14:solidFill>
                    <w14:schemeClr w14:val="tx1"/>
                  </w14:solidFill>
                </w14:textFill>
              </w:rPr>
              <w:t>500字）</w:t>
            </w:r>
          </w:p>
        </w:tc>
        <w:tc>
          <w:tcPr>
            <w:tcW w:w="1582" w:type="dxa"/>
            <w:vMerge w:val="continue"/>
            <w:tcBorders>
              <w:left w:val="nil"/>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892" w:hRule="atLeast"/>
        </w:trPr>
        <w:tc>
          <w:tcPr>
            <w:tcW w:w="787"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2.2.8</w:t>
            </w:r>
          </w:p>
        </w:tc>
        <w:tc>
          <w:tcPr>
            <w:tcW w:w="3262" w:type="dxa"/>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学校是否建立外籍人员（含留学生和外教）的</w:t>
            </w:r>
            <w:r>
              <w:rPr>
                <w:rFonts w:hint="eastAsia" w:ascii="Times New Roman" w:hAnsi="Times New Roman" w:eastAsia="宋体" w:cs="Times New Roman"/>
                <w:color w:val="000000" w:themeColor="text1"/>
                <w:kern w:val="0"/>
                <w:sz w:val="18"/>
                <w:szCs w:val="18"/>
                <w14:textFill>
                  <w14:solidFill>
                    <w14:schemeClr w14:val="tx1"/>
                  </w14:solidFill>
                </w14:textFill>
              </w:rPr>
              <w:t>准入或</w:t>
            </w:r>
            <w:r>
              <w:rPr>
                <w:rFonts w:ascii="Times New Roman" w:hAnsi="Times New Roman" w:eastAsia="宋体" w:cs="Times New Roman"/>
                <w:color w:val="000000" w:themeColor="text1"/>
                <w:kern w:val="0"/>
                <w:sz w:val="18"/>
                <w:szCs w:val="18"/>
                <w14:textFill>
                  <w14:solidFill>
                    <w14:schemeClr w14:val="tx1"/>
                  </w14:solidFill>
                </w14:textFill>
              </w:rPr>
              <w:t>退出机制，以进一步提高引进的外籍人员的素质</w:t>
            </w:r>
          </w:p>
        </w:tc>
        <w:tc>
          <w:tcPr>
            <w:tcW w:w="873" w:type="dxa"/>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99" w:type="dxa"/>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如选择“是”，请提供有关机制内容</w:t>
            </w:r>
            <w:r>
              <w:rPr>
                <w:rFonts w:hint="eastAsia" w:ascii="Times New Roman" w:hAnsi="Times New Roman" w:eastAsia="宋体" w:cs="Times New Roman"/>
                <w:color w:val="000000" w:themeColor="text1"/>
                <w:kern w:val="0"/>
                <w:sz w:val="18"/>
                <w:szCs w:val="18"/>
                <w14:textFill>
                  <w14:solidFill>
                    <w14:schemeClr w14:val="tx1"/>
                  </w14:solidFill>
                </w14:textFill>
              </w:rPr>
              <w:t>（文本框填写，不超过</w:t>
            </w:r>
            <w:r>
              <w:rPr>
                <w:rFonts w:ascii="Times New Roman" w:hAnsi="Times New Roman" w:eastAsia="宋体" w:cs="Times New Roman"/>
                <w:color w:val="000000" w:themeColor="text1"/>
                <w:kern w:val="0"/>
                <w:sz w:val="18"/>
                <w:szCs w:val="18"/>
                <w14:textFill>
                  <w14:solidFill>
                    <w14:schemeClr w14:val="tx1"/>
                  </w14:solidFill>
                </w14:textFill>
              </w:rPr>
              <w:t>500字）</w:t>
            </w:r>
          </w:p>
        </w:tc>
        <w:tc>
          <w:tcPr>
            <w:tcW w:w="1582" w:type="dxa"/>
            <w:vMerge w:val="continue"/>
            <w:tcBorders>
              <w:left w:val="nil"/>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94" w:hRule="atLeast"/>
        </w:trPr>
        <w:tc>
          <w:tcPr>
            <w:tcW w:w="787"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2.2.9</w:t>
            </w:r>
          </w:p>
        </w:tc>
        <w:tc>
          <w:tcPr>
            <w:tcW w:w="3262" w:type="dxa"/>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2020年，学校是否针对疫情影响</w:t>
            </w:r>
            <w:r>
              <w:rPr>
                <w:rFonts w:hint="eastAsia" w:ascii="Times New Roman" w:hAnsi="Times New Roman" w:eastAsia="宋体" w:cs="Times New Roman"/>
                <w:color w:val="000000" w:themeColor="text1"/>
                <w:kern w:val="0"/>
                <w:sz w:val="18"/>
                <w:szCs w:val="18"/>
                <w14:textFill>
                  <w14:solidFill>
                    <w14:schemeClr w14:val="tx1"/>
                  </w14:solidFill>
                </w14:textFill>
              </w:rPr>
              <w:t>调整了国际化工作方案</w:t>
            </w:r>
          </w:p>
        </w:tc>
        <w:tc>
          <w:tcPr>
            <w:tcW w:w="873" w:type="dxa"/>
            <w:tcBorders>
              <w:top w:val="single" w:color="auto" w:sz="4" w:space="0"/>
              <w:left w:val="nil"/>
              <w:bottom w:val="single" w:color="auto" w:sz="4" w:space="0"/>
              <w:right w:val="single" w:color="auto" w:sz="4" w:space="0"/>
            </w:tcBorders>
            <w:shd w:val="clear" w:color="000000"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799" w:type="dxa"/>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如选择“是”，请提供方案内容</w:t>
            </w:r>
            <w:r>
              <w:rPr>
                <w:rFonts w:hint="eastAsia" w:ascii="Times New Roman" w:hAnsi="Times New Roman" w:eastAsia="宋体" w:cs="Times New Roman"/>
                <w:color w:val="000000" w:themeColor="text1"/>
                <w:kern w:val="0"/>
                <w:sz w:val="18"/>
                <w:szCs w:val="18"/>
                <w14:textFill>
                  <w14:solidFill>
                    <w14:schemeClr w14:val="tx1"/>
                  </w14:solidFill>
                </w14:textFill>
              </w:rPr>
              <w:t>（文本框填写，不超过</w:t>
            </w:r>
            <w:r>
              <w:rPr>
                <w:rFonts w:ascii="Times New Roman" w:hAnsi="Times New Roman" w:eastAsia="宋体" w:cs="Times New Roman"/>
                <w:color w:val="000000" w:themeColor="text1"/>
                <w:kern w:val="0"/>
                <w:sz w:val="18"/>
                <w:szCs w:val="18"/>
                <w14:textFill>
                  <w14:solidFill>
                    <w14:schemeClr w14:val="tx1"/>
                  </w14:solidFill>
                </w14:textFill>
              </w:rPr>
              <w:t>500字）</w:t>
            </w:r>
          </w:p>
        </w:tc>
        <w:tc>
          <w:tcPr>
            <w:tcW w:w="1582" w:type="dxa"/>
            <w:vMerge w:val="continue"/>
            <w:tcBorders>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bl>
    <w:p>
      <w:pPr>
        <w:rPr>
          <w:rFonts w:ascii="Times New Roman" w:hAnsi="Times New Roman" w:eastAsia="宋体" w:cs="Times New Roman"/>
          <w:color w:val="000000" w:themeColor="text1"/>
          <w:sz w:val="18"/>
          <w:szCs w:val="18"/>
          <w14:textFill>
            <w14:solidFill>
              <w14:schemeClr w14:val="tx1"/>
            </w14:solidFill>
          </w14:textFill>
        </w:rPr>
      </w:pPr>
    </w:p>
    <w:p>
      <w:pPr>
        <w:rPr>
          <w:rStyle w:val="15"/>
          <w:rFonts w:hint="default" w:ascii="Times New Roman" w:hAnsi="Times New Roman" w:cs="Times New Roman"/>
          <w:color w:val="000000" w:themeColor="text1"/>
          <w:sz w:val="18"/>
          <w:szCs w:val="18"/>
          <w14:textFill>
            <w14:solidFill>
              <w14:schemeClr w14:val="tx1"/>
            </w14:solidFill>
          </w14:textFill>
        </w:rPr>
      </w:pPr>
      <w:r>
        <w:rPr>
          <w:rStyle w:val="15"/>
          <w:rFonts w:hint="default" w:ascii="Times New Roman" w:hAnsi="Times New Roman" w:cs="Times New Roman"/>
          <w:b/>
          <w:color w:val="000000" w:themeColor="text1"/>
          <w:sz w:val="18"/>
          <w:szCs w:val="18"/>
          <w14:textFill>
            <w14:solidFill>
              <w14:schemeClr w14:val="tx1"/>
            </w14:solidFill>
          </w14:textFill>
        </w:rPr>
        <w:t>填写说明</w:t>
      </w:r>
      <w:r>
        <w:rPr>
          <w:rFonts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color w:val="000000" w:themeColor="text1"/>
          <w:sz w:val="18"/>
          <w:szCs w:val="18"/>
          <w14:textFill>
            <w14:solidFill>
              <w14:schemeClr w14:val="tx1"/>
            </w14:solidFill>
          </w14:textFill>
        </w:rPr>
        <w:t>1.指标编号2.2.1-2.2.8的统计时间截止到2020年12月31日。</w:t>
      </w:r>
    </w:p>
    <w:p>
      <w:pPr>
        <w:rPr>
          <w:rStyle w:val="15"/>
          <w:rFonts w:hint="default" w:ascii="Times New Roman" w:hAnsi="Times New Roman" w:cs="Times New Roman"/>
          <w:color w:val="000000" w:themeColor="text1"/>
          <w:sz w:val="18"/>
          <w:szCs w:val="18"/>
          <w14:textFill>
            <w14:solidFill>
              <w14:schemeClr w14:val="tx1"/>
            </w14:solidFill>
          </w14:textFill>
        </w:rPr>
      </w:pPr>
      <w:r>
        <w:rPr>
          <w:rStyle w:val="15"/>
          <w:rFonts w:hint="default" w:ascii="Times New Roman" w:hAnsi="Times New Roman" w:cs="Times New Roman"/>
          <w:color w:val="000000" w:themeColor="text1"/>
          <w:sz w:val="18"/>
          <w:szCs w:val="18"/>
          <w14:textFill>
            <w14:solidFill>
              <w14:schemeClr w14:val="tx1"/>
            </w14:solidFill>
          </w14:textFill>
        </w:rPr>
        <w:t>2.指标编号2.2.9的统计时间为2020年01月01日-2020年12月31日。</w:t>
      </w:r>
    </w:p>
    <w:p>
      <w:pPr>
        <w:rPr>
          <w:rFonts w:ascii="Times New Roman" w:hAnsi="Times New Roman" w:eastAsia="宋体" w:cs="Times New Roman"/>
          <w:color w:val="000000" w:themeColor="text1"/>
          <w:sz w:val="18"/>
          <w:szCs w:val="18"/>
          <w14:textFill>
            <w14:solidFill>
              <w14:schemeClr w14:val="tx1"/>
            </w14:solidFill>
          </w14:textFill>
        </w:rPr>
      </w:pPr>
      <w:r>
        <w:rPr>
          <w:rStyle w:val="15"/>
          <w:rFonts w:hint="default" w:ascii="Times New Roman" w:hAnsi="Times New Roman" w:cs="Times New Roman"/>
          <w:color w:val="000000" w:themeColor="text1"/>
          <w:sz w:val="18"/>
          <w:szCs w:val="18"/>
          <w14:textFill>
            <w14:solidFill>
              <w14:schemeClr w14:val="tx1"/>
            </w14:solidFill>
          </w14:textFill>
        </w:rPr>
        <w:t>3.各类规章制度指2020年现有的制度。</w:t>
      </w:r>
    </w:p>
    <w:p>
      <w:pPr>
        <w:widowControl/>
        <w:jc w:val="left"/>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br w:type="page"/>
      </w:r>
    </w:p>
    <w:tbl>
      <w:tblPr>
        <w:tblStyle w:val="8"/>
        <w:tblW w:w="8784" w:type="dxa"/>
        <w:tblInd w:w="0" w:type="dxa"/>
        <w:tblLayout w:type="fixed"/>
        <w:tblCellMar>
          <w:top w:w="0" w:type="dxa"/>
          <w:left w:w="108" w:type="dxa"/>
          <w:bottom w:w="0" w:type="dxa"/>
          <w:right w:w="108" w:type="dxa"/>
        </w:tblCellMar>
      </w:tblPr>
      <w:tblGrid>
        <w:gridCol w:w="1032"/>
        <w:gridCol w:w="2777"/>
        <w:gridCol w:w="895"/>
        <w:gridCol w:w="897"/>
        <w:gridCol w:w="896"/>
        <w:gridCol w:w="57"/>
        <w:gridCol w:w="891"/>
        <w:gridCol w:w="1339"/>
      </w:tblGrid>
      <w:tr>
        <w:tblPrEx>
          <w:tblCellMar>
            <w:top w:w="0" w:type="dxa"/>
            <w:left w:w="108" w:type="dxa"/>
            <w:bottom w:w="0" w:type="dxa"/>
            <w:right w:w="108" w:type="dxa"/>
          </w:tblCellMar>
        </w:tblPrEx>
        <w:trPr>
          <w:trHeight w:val="290" w:hRule="atLeast"/>
        </w:trPr>
        <w:tc>
          <w:tcPr>
            <w:tcW w:w="3809" w:type="dxa"/>
            <w:gridSpan w:val="2"/>
            <w:tcBorders>
              <w:top w:val="nil"/>
              <w:left w:val="nil"/>
              <w:bottom w:val="nil"/>
              <w:right w:val="nil"/>
            </w:tcBorders>
            <w:shd w:val="clear" w:color="auto" w:fill="auto"/>
            <w:noWrap/>
            <w:vAlign w:val="center"/>
          </w:tcPr>
          <w:p>
            <w:pPr>
              <w:widowControl/>
              <w:jc w:val="left"/>
              <w:rPr>
                <w:rFonts w:ascii="Times New Roman" w:hAnsi="Times New Roman" w:eastAsia="宋体" w:cs="Times New Roman"/>
                <w:bCs/>
                <w:color w:val="000000" w:themeColor="text1"/>
                <w:kern w:val="0"/>
                <w:sz w:val="18"/>
                <w:szCs w:val="18"/>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表2.3经费</w:t>
            </w:r>
            <w:r>
              <w:rPr>
                <w:rFonts w:hint="eastAsia" w:ascii="Times New Roman" w:hAnsi="Times New Roman" w:eastAsia="宋体" w:cs="Times New Roman"/>
                <w:bCs/>
                <w:color w:val="000000" w:themeColor="text1"/>
                <w:kern w:val="0"/>
                <w:sz w:val="24"/>
                <w:szCs w:val="24"/>
                <w14:textFill>
                  <w14:solidFill>
                    <w14:schemeClr w14:val="tx1"/>
                  </w14:solidFill>
                </w14:textFill>
              </w:rPr>
              <w:t>（万元人民币）</w:t>
            </w:r>
          </w:p>
        </w:tc>
        <w:tc>
          <w:tcPr>
            <w:tcW w:w="2688" w:type="dxa"/>
            <w:gridSpan w:val="3"/>
            <w:tcBorders>
              <w:top w:val="nil"/>
              <w:left w:val="nil"/>
              <w:bottom w:val="nil"/>
              <w:right w:val="nil"/>
            </w:tcBorders>
            <w:shd w:val="clear" w:color="auto" w:fill="auto"/>
            <w:noWrap/>
            <w:vAlign w:val="bottom"/>
          </w:tcPr>
          <w:p>
            <w:pPr>
              <w:widowControl/>
              <w:jc w:val="left"/>
              <w:rPr>
                <w:rFonts w:ascii="Times New Roman" w:hAnsi="Times New Roman" w:eastAsia="宋体" w:cs="Times New Roman"/>
                <w:b/>
                <w:bCs/>
                <w:color w:val="000000" w:themeColor="text1"/>
                <w:kern w:val="0"/>
                <w:sz w:val="18"/>
                <w:szCs w:val="18"/>
                <w14:textFill>
                  <w14:solidFill>
                    <w14:schemeClr w14:val="tx1"/>
                  </w14:solidFill>
                </w14:textFill>
              </w:rPr>
            </w:pPr>
          </w:p>
        </w:tc>
        <w:tc>
          <w:tcPr>
            <w:tcW w:w="948" w:type="dxa"/>
            <w:gridSpan w:val="2"/>
            <w:tcBorders>
              <w:top w:val="nil"/>
              <w:left w:val="nil"/>
              <w:bottom w:val="nil"/>
              <w:right w:val="nil"/>
            </w:tcBorders>
            <w:shd w:val="clear" w:color="auto" w:fill="auto"/>
            <w:noWrap/>
            <w:vAlign w:val="bottom"/>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39" w:type="dxa"/>
            <w:tcBorders>
              <w:top w:val="nil"/>
              <w:left w:val="nil"/>
              <w:bottom w:val="nil"/>
              <w:right w:val="nil"/>
            </w:tcBorders>
            <w:shd w:val="clear" w:color="auto" w:fill="auto"/>
            <w:noWrap/>
            <w:vAlign w:val="bottom"/>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90" w:hRule="atLeast"/>
        </w:trPr>
        <w:tc>
          <w:tcPr>
            <w:tcW w:w="10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指标编号</w:t>
            </w:r>
          </w:p>
        </w:tc>
        <w:tc>
          <w:tcPr>
            <w:tcW w:w="27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指标名称</w:t>
            </w:r>
          </w:p>
        </w:tc>
        <w:tc>
          <w:tcPr>
            <w:tcW w:w="268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是否</w:t>
            </w:r>
          </w:p>
        </w:tc>
        <w:tc>
          <w:tcPr>
            <w:tcW w:w="94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总</w:t>
            </w:r>
            <w:r>
              <w:rPr>
                <w:rFonts w:hint="eastAsia" w:ascii="Times New Roman" w:hAnsi="Times New Roman" w:eastAsia="宋体" w:cs="Times New Roman"/>
                <w:b/>
                <w:bCs/>
                <w:color w:val="000000" w:themeColor="text1"/>
                <w:kern w:val="0"/>
                <w:sz w:val="18"/>
                <w:szCs w:val="18"/>
                <w14:textFill>
                  <w14:solidFill>
                    <w14:schemeClr w14:val="tx1"/>
                  </w14:solidFill>
                </w14:textFill>
              </w:rPr>
              <w:t>金</w:t>
            </w:r>
            <w:r>
              <w:rPr>
                <w:rFonts w:ascii="Times New Roman" w:hAnsi="Times New Roman" w:eastAsia="宋体" w:cs="Times New Roman"/>
                <w:b/>
                <w:bCs/>
                <w:color w:val="000000" w:themeColor="text1"/>
                <w:kern w:val="0"/>
                <w:sz w:val="18"/>
                <w:szCs w:val="18"/>
                <w14:textFill>
                  <w14:solidFill>
                    <w14:schemeClr w14:val="tx1"/>
                  </w14:solidFill>
                </w14:textFill>
              </w:rPr>
              <w:t>额</w:t>
            </w:r>
          </w:p>
        </w:tc>
        <w:tc>
          <w:tcPr>
            <w:tcW w:w="1339" w:type="dxa"/>
            <w:tcBorders>
              <w:top w:val="single" w:color="auto" w:sz="4" w:space="0"/>
              <w:left w:val="nil"/>
              <w:bottom w:val="single" w:color="auto" w:sz="4" w:space="0"/>
              <w:right w:val="single" w:color="auto" w:sz="4" w:space="0"/>
            </w:tcBorders>
            <w:shd w:val="clear" w:color="auto" w:fill="auto"/>
            <w:vAlign w:val="center"/>
          </w:tcPr>
          <w:p>
            <w:pPr>
              <w:widowControl/>
              <w:tabs>
                <w:tab w:val="left" w:pos="382"/>
              </w:tabs>
              <w:jc w:val="left"/>
              <w:rPr>
                <w:rFonts w:hint="eastAsia" w:ascii="Times New Roman" w:hAnsi="Times New Roman" w:eastAsia="宋体" w:cs="Times New Roman"/>
                <w:b/>
                <w:bCs/>
                <w:color w:val="000000" w:themeColor="text1"/>
                <w:kern w:val="0"/>
                <w:sz w:val="18"/>
                <w:szCs w:val="18"/>
                <w:lang w:eastAsia="zh-CN"/>
                <w14:textFill>
                  <w14:solidFill>
                    <w14:schemeClr w14:val="tx1"/>
                  </w14:solidFill>
                </w14:textFill>
              </w:rPr>
            </w:pPr>
            <w:r>
              <w:rPr>
                <w:rFonts w:hint="eastAsia" w:ascii="Times New Roman" w:hAnsi="Times New Roman" w:eastAsia="宋体" w:cs="Times New Roman"/>
                <w:b/>
                <w:bCs/>
                <w:color w:val="000000" w:themeColor="text1"/>
                <w:kern w:val="0"/>
                <w:sz w:val="18"/>
                <w:szCs w:val="18"/>
                <w:lang w:val="en-US" w:eastAsia="zh-CN"/>
                <w14:textFill>
                  <w14:solidFill>
                    <w14:schemeClr w14:val="tx1"/>
                  </w14:solidFill>
                </w14:textFill>
              </w:rPr>
              <w:t>负责填报部门</w:t>
            </w:r>
          </w:p>
        </w:tc>
      </w:tr>
      <w:tr>
        <w:tblPrEx>
          <w:tblCellMar>
            <w:top w:w="0" w:type="dxa"/>
            <w:left w:w="108" w:type="dxa"/>
            <w:bottom w:w="0" w:type="dxa"/>
            <w:right w:w="108" w:type="dxa"/>
          </w:tblCellMar>
        </w:tblPrEx>
        <w:trPr>
          <w:trHeight w:val="290" w:hRule="atLeast"/>
        </w:trPr>
        <w:tc>
          <w:tcPr>
            <w:tcW w:w="1032"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2.3.1</w:t>
            </w:r>
          </w:p>
        </w:tc>
        <w:tc>
          <w:tcPr>
            <w:tcW w:w="2777" w:type="dxa"/>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本校是否</w:t>
            </w:r>
            <w:r>
              <w:rPr>
                <w:rFonts w:hint="eastAsia" w:ascii="Times New Roman" w:hAnsi="Times New Roman" w:eastAsia="宋体" w:cs="Times New Roman"/>
                <w:color w:val="000000" w:themeColor="text1"/>
                <w:kern w:val="0"/>
                <w:sz w:val="18"/>
                <w:szCs w:val="18"/>
                <w14:textFill>
                  <w14:solidFill>
                    <w14:schemeClr w14:val="tx1"/>
                  </w14:solidFill>
                </w14:textFill>
              </w:rPr>
              <w:t>有</w:t>
            </w:r>
            <w:r>
              <w:rPr>
                <w:rFonts w:ascii="Times New Roman" w:hAnsi="Times New Roman" w:eastAsia="宋体" w:cs="Times New Roman"/>
                <w:color w:val="000000" w:themeColor="text1"/>
                <w:kern w:val="0"/>
                <w:sz w:val="18"/>
                <w:szCs w:val="18"/>
                <w14:textFill>
                  <w14:solidFill>
                    <w14:schemeClr w14:val="tx1"/>
                  </w14:solidFill>
                </w14:textFill>
              </w:rPr>
              <w:t>“</w:t>
            </w:r>
            <w:r>
              <w:rPr>
                <w:rFonts w:hint="eastAsia" w:ascii="Times New Roman" w:hAnsi="Times New Roman" w:eastAsia="宋体" w:cs="Times New Roman"/>
                <w:color w:val="000000" w:themeColor="text1"/>
                <w:kern w:val="0"/>
                <w:sz w:val="18"/>
                <w:szCs w:val="18"/>
                <w14:textFill>
                  <w14:solidFill>
                    <w14:schemeClr w14:val="tx1"/>
                  </w14:solidFill>
                </w14:textFill>
              </w:rPr>
              <w:t>一带一路</w:t>
            </w:r>
            <w:r>
              <w:rPr>
                <w:rFonts w:ascii="Times New Roman" w:hAnsi="Times New Roman" w:eastAsia="宋体" w:cs="Times New Roman"/>
                <w:color w:val="000000" w:themeColor="text1"/>
                <w:kern w:val="0"/>
                <w:sz w:val="18"/>
                <w:szCs w:val="18"/>
                <w14:textFill>
                  <w14:solidFill>
                    <w14:schemeClr w14:val="tx1"/>
                  </w14:solidFill>
                </w14:textFill>
              </w:rPr>
              <w:t>”</w:t>
            </w:r>
            <w:r>
              <w:rPr>
                <w:rFonts w:hint="eastAsia" w:ascii="Times New Roman" w:hAnsi="Times New Roman" w:eastAsia="宋体" w:cs="Times New Roman"/>
                <w:color w:val="000000" w:themeColor="text1"/>
                <w:kern w:val="0"/>
                <w:sz w:val="18"/>
                <w:szCs w:val="18"/>
                <w14:textFill>
                  <w14:solidFill>
                    <w14:schemeClr w14:val="tx1"/>
                  </w14:solidFill>
                </w14:textFill>
              </w:rPr>
              <w:t>专项奖学金</w:t>
            </w:r>
          </w:p>
        </w:tc>
        <w:tc>
          <w:tcPr>
            <w:tcW w:w="2688" w:type="dxa"/>
            <w:gridSpan w:val="3"/>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若是，则填写经费总额</w:t>
            </w:r>
          </w:p>
        </w:tc>
        <w:tc>
          <w:tcPr>
            <w:tcW w:w="948" w:type="dxa"/>
            <w:gridSpan w:val="2"/>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1339" w:type="dxa"/>
            <w:vMerge w:val="restart"/>
            <w:tcBorders>
              <w:top w:val="single" w:color="auto" w:sz="4" w:space="0"/>
              <w:left w:val="nil"/>
              <w:right w:val="single" w:color="auto" w:sz="4" w:space="0"/>
            </w:tcBorders>
            <w:shd w:val="clear" w:color="000000" w:fill="auto"/>
            <w:vAlign w:val="center"/>
          </w:tcPr>
          <w:p>
            <w:pPr>
              <w:widowControl/>
              <w:jc w:val="center"/>
              <w:rPr>
                <w:rFonts w:hint="eastAsia"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学生处</w:t>
            </w:r>
          </w:p>
        </w:tc>
      </w:tr>
      <w:tr>
        <w:tblPrEx>
          <w:tblCellMar>
            <w:top w:w="0" w:type="dxa"/>
            <w:left w:w="108" w:type="dxa"/>
            <w:bottom w:w="0" w:type="dxa"/>
            <w:right w:w="108" w:type="dxa"/>
          </w:tblCellMar>
        </w:tblPrEx>
        <w:trPr>
          <w:trHeight w:val="290" w:hRule="atLeast"/>
        </w:trPr>
        <w:tc>
          <w:tcPr>
            <w:tcW w:w="1032"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2.3.2</w:t>
            </w:r>
          </w:p>
        </w:tc>
        <w:tc>
          <w:tcPr>
            <w:tcW w:w="2777" w:type="dxa"/>
            <w:tcBorders>
              <w:top w:val="single" w:color="auto" w:sz="4" w:space="0"/>
              <w:left w:val="nil"/>
              <w:bottom w:val="single" w:color="auto" w:sz="4" w:space="0"/>
              <w:right w:val="single" w:color="auto" w:sz="4" w:space="0"/>
            </w:tcBorders>
            <w:shd w:val="clear" w:color="000000" w:fill="auto"/>
            <w:vAlign w:val="center"/>
          </w:tcPr>
          <w:p>
            <w:pPr>
              <w:widowControl/>
              <w:ind w:firstLine="360" w:firstLineChars="200"/>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其中，国家级/省级/校级经费数（多选）</w:t>
            </w:r>
          </w:p>
        </w:tc>
        <w:tc>
          <w:tcPr>
            <w:tcW w:w="2688" w:type="dxa"/>
            <w:gridSpan w:val="3"/>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48" w:type="dxa"/>
            <w:gridSpan w:val="2"/>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1339" w:type="dxa"/>
            <w:vMerge w:val="continue"/>
            <w:tcBorders>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val="0"/>
                <w:bCs w:val="0"/>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57" w:hRule="atLeast"/>
        </w:trPr>
        <w:tc>
          <w:tcPr>
            <w:tcW w:w="1032" w:type="dxa"/>
            <w:vMerge w:val="restart"/>
            <w:tcBorders>
              <w:top w:val="single" w:color="auto" w:sz="4" w:space="0"/>
              <w:left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指标编号</w:t>
            </w:r>
          </w:p>
        </w:tc>
        <w:tc>
          <w:tcPr>
            <w:tcW w:w="2777" w:type="dxa"/>
            <w:vMerge w:val="restart"/>
            <w:tcBorders>
              <w:top w:val="single" w:color="auto" w:sz="4" w:space="0"/>
              <w:left w:val="nil"/>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指标名称</w:t>
            </w:r>
          </w:p>
        </w:tc>
        <w:tc>
          <w:tcPr>
            <w:tcW w:w="1792" w:type="dxa"/>
            <w:gridSpan w:val="2"/>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中方资助奖学金</w:t>
            </w:r>
          </w:p>
        </w:tc>
        <w:tc>
          <w:tcPr>
            <w:tcW w:w="1844" w:type="dxa"/>
            <w:gridSpan w:val="3"/>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外方资助奖学金</w:t>
            </w:r>
          </w:p>
        </w:tc>
        <w:tc>
          <w:tcPr>
            <w:tcW w:w="1339"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eastAsia" w:ascii="Times New Roman" w:hAnsi="Times New Roman" w:eastAsia="宋体" w:cs="Times New Roman"/>
                <w:b w:val="0"/>
                <w:bCs w:val="0"/>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57" w:hRule="atLeast"/>
        </w:trPr>
        <w:tc>
          <w:tcPr>
            <w:tcW w:w="1032" w:type="dxa"/>
            <w:vMerge w:val="continue"/>
            <w:tcBorders>
              <w:left w:val="single" w:color="auto" w:sz="4" w:space="0"/>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2777" w:type="dxa"/>
            <w:vMerge w:val="continue"/>
            <w:tcBorders>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895"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人数</w:t>
            </w:r>
          </w:p>
        </w:tc>
        <w:tc>
          <w:tcPr>
            <w:tcW w:w="897"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金额</w:t>
            </w:r>
          </w:p>
        </w:tc>
        <w:tc>
          <w:tcPr>
            <w:tcW w:w="953" w:type="dxa"/>
            <w:gridSpan w:val="2"/>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人数</w:t>
            </w:r>
          </w:p>
        </w:tc>
        <w:tc>
          <w:tcPr>
            <w:tcW w:w="891"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金额</w:t>
            </w:r>
          </w:p>
        </w:tc>
        <w:tc>
          <w:tcPr>
            <w:tcW w:w="1339"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eastAsia" w:ascii="Times New Roman" w:hAnsi="Times New Roman" w:eastAsia="宋体" w:cs="Times New Roman"/>
                <w:b w:val="0"/>
                <w:bCs w:val="0"/>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57" w:hRule="atLeast"/>
        </w:trPr>
        <w:tc>
          <w:tcPr>
            <w:tcW w:w="1032"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2.3.3</w:t>
            </w:r>
          </w:p>
        </w:tc>
        <w:tc>
          <w:tcPr>
            <w:tcW w:w="2777" w:type="dxa"/>
            <w:tcBorders>
              <w:top w:val="single" w:color="auto" w:sz="4" w:space="0"/>
              <w:left w:val="nil"/>
              <w:bottom w:val="single" w:color="auto" w:sz="4" w:space="0"/>
              <w:right w:val="single" w:color="auto" w:sz="4" w:space="0"/>
            </w:tcBorders>
            <w:shd w:val="clear" w:color="000000" w:fill="auto"/>
            <w:vAlign w:val="center"/>
          </w:tcPr>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本校</w:t>
            </w:r>
            <w:r>
              <w:rPr>
                <w:rFonts w:hint="eastAsia" w:ascii="Times New Roman" w:hAnsi="Times New Roman" w:eastAsia="宋体" w:cs="Times New Roman"/>
                <w:b/>
                <w:color w:val="000000" w:themeColor="text1"/>
                <w:kern w:val="0"/>
                <w:sz w:val="18"/>
                <w:szCs w:val="18"/>
                <w14:textFill>
                  <w14:solidFill>
                    <w14:schemeClr w14:val="tx1"/>
                  </w14:solidFill>
                </w14:textFill>
              </w:rPr>
              <w:t>中国籍教师</w:t>
            </w:r>
            <w:r>
              <w:rPr>
                <w:rFonts w:hint="eastAsia" w:ascii="Times New Roman" w:hAnsi="Times New Roman" w:eastAsia="宋体" w:cs="Times New Roman"/>
                <w:color w:val="000000" w:themeColor="text1"/>
                <w:kern w:val="0"/>
                <w:sz w:val="18"/>
                <w:szCs w:val="18"/>
                <w14:textFill>
                  <w14:solidFill>
                    <w14:schemeClr w14:val="tx1"/>
                  </w14:solidFill>
                </w14:textFill>
              </w:rPr>
              <w:t>获得用于出国访学、会议、人文交流等方面的经费资助的人数和金额</w:t>
            </w:r>
          </w:p>
        </w:tc>
        <w:tc>
          <w:tcPr>
            <w:tcW w:w="895"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897"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953" w:type="dxa"/>
            <w:gridSpan w:val="2"/>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891"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1339" w:type="dxa"/>
            <w:vMerge w:val="restart"/>
            <w:tcBorders>
              <w:top w:val="single" w:color="auto" w:sz="4" w:space="0"/>
              <w:left w:val="nil"/>
              <w:right w:val="single" w:color="auto" w:sz="4" w:space="0"/>
            </w:tcBorders>
            <w:shd w:val="clear" w:color="000000" w:fill="auto"/>
            <w:vAlign w:val="center"/>
          </w:tcPr>
          <w:p>
            <w:pPr>
              <w:widowControl/>
              <w:jc w:val="center"/>
              <w:rPr>
                <w:rFonts w:hint="eastAsia"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教发中心</w:t>
            </w:r>
          </w:p>
        </w:tc>
      </w:tr>
      <w:tr>
        <w:tblPrEx>
          <w:tblCellMar>
            <w:top w:w="0" w:type="dxa"/>
            <w:left w:w="108" w:type="dxa"/>
            <w:bottom w:w="0" w:type="dxa"/>
            <w:right w:w="108" w:type="dxa"/>
          </w:tblCellMar>
        </w:tblPrEx>
        <w:trPr>
          <w:trHeight w:val="357" w:hRule="atLeast"/>
        </w:trPr>
        <w:tc>
          <w:tcPr>
            <w:tcW w:w="1032"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2.3.4</w:t>
            </w:r>
          </w:p>
        </w:tc>
        <w:tc>
          <w:tcPr>
            <w:tcW w:w="2777" w:type="dxa"/>
            <w:tcBorders>
              <w:top w:val="single" w:color="auto" w:sz="4" w:space="0"/>
              <w:left w:val="nil"/>
              <w:bottom w:val="single" w:color="auto" w:sz="4" w:space="0"/>
              <w:right w:val="single" w:color="auto" w:sz="4" w:space="0"/>
            </w:tcBorders>
            <w:shd w:val="clear" w:color="000000" w:fill="auto"/>
            <w:vAlign w:val="center"/>
          </w:tcPr>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其中，获得中国政府奖学金资助的人数和金额</w:t>
            </w:r>
          </w:p>
        </w:tc>
        <w:tc>
          <w:tcPr>
            <w:tcW w:w="895"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897"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1844" w:type="dxa"/>
            <w:gridSpan w:val="3"/>
            <w:vMerge w:val="restart"/>
            <w:tcBorders>
              <w:top w:val="single" w:color="auto" w:sz="4" w:space="0"/>
              <w:left w:val="nil"/>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不填</w:t>
            </w:r>
          </w:p>
        </w:tc>
        <w:tc>
          <w:tcPr>
            <w:tcW w:w="1339" w:type="dxa"/>
            <w:vMerge w:val="continue"/>
            <w:tcBorders>
              <w:left w:val="nil"/>
              <w:right w:val="single" w:color="auto" w:sz="4" w:space="0"/>
            </w:tcBorders>
            <w:shd w:val="clear" w:color="000000" w:fill="auto"/>
            <w:vAlign w:val="center"/>
          </w:tcPr>
          <w:p>
            <w:pPr>
              <w:widowControl/>
              <w:jc w:val="center"/>
              <w:rPr>
                <w:rFonts w:hint="eastAsia" w:ascii="Times New Roman" w:hAnsi="Times New Roman" w:eastAsia="宋体" w:cs="Times New Roman"/>
                <w:b w:val="0"/>
                <w:bCs w:val="0"/>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57" w:hRule="atLeast"/>
        </w:trPr>
        <w:tc>
          <w:tcPr>
            <w:tcW w:w="1032"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2.3.5</w:t>
            </w:r>
          </w:p>
        </w:tc>
        <w:tc>
          <w:tcPr>
            <w:tcW w:w="2777" w:type="dxa"/>
            <w:tcBorders>
              <w:top w:val="single" w:color="auto" w:sz="4" w:space="0"/>
              <w:left w:val="nil"/>
              <w:bottom w:val="single" w:color="auto" w:sz="4" w:space="0"/>
              <w:right w:val="single" w:color="auto" w:sz="4" w:space="0"/>
            </w:tcBorders>
            <w:shd w:val="clear" w:color="000000" w:fill="auto"/>
            <w:vAlign w:val="center"/>
          </w:tcPr>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其中，获得省级政府奖学金资助的人数和金额</w:t>
            </w:r>
          </w:p>
        </w:tc>
        <w:tc>
          <w:tcPr>
            <w:tcW w:w="895"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897"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1844" w:type="dxa"/>
            <w:gridSpan w:val="3"/>
            <w:vMerge w:val="continue"/>
            <w:tcBorders>
              <w:left w:val="nil"/>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1339" w:type="dxa"/>
            <w:vMerge w:val="continue"/>
            <w:tcBorders>
              <w:left w:val="nil"/>
              <w:right w:val="single" w:color="auto" w:sz="4" w:space="0"/>
            </w:tcBorders>
            <w:shd w:val="clear" w:color="000000" w:fill="auto"/>
            <w:vAlign w:val="center"/>
          </w:tcPr>
          <w:p>
            <w:pPr>
              <w:widowControl/>
              <w:jc w:val="center"/>
              <w:rPr>
                <w:rFonts w:ascii="Times New Roman" w:hAnsi="Times New Roman" w:eastAsia="宋体" w:cs="Times New Roman"/>
                <w:b w:val="0"/>
                <w:bCs w:val="0"/>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57" w:hRule="atLeast"/>
        </w:trPr>
        <w:tc>
          <w:tcPr>
            <w:tcW w:w="1032"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2.3.6</w:t>
            </w:r>
          </w:p>
        </w:tc>
        <w:tc>
          <w:tcPr>
            <w:tcW w:w="2777" w:type="dxa"/>
            <w:tcBorders>
              <w:top w:val="single" w:color="auto" w:sz="4" w:space="0"/>
              <w:left w:val="nil"/>
              <w:bottom w:val="single" w:color="auto" w:sz="4" w:space="0"/>
              <w:right w:val="single" w:color="auto" w:sz="4" w:space="0"/>
            </w:tcBorders>
            <w:shd w:val="clear" w:color="000000" w:fill="auto"/>
            <w:vAlign w:val="center"/>
          </w:tcPr>
          <w:p>
            <w:pPr>
              <w:widowControl/>
              <w:rPr>
                <w:rFonts w:ascii="Times New Roman" w:hAnsi="Times New Roman" w:eastAsia="宋体" w:cs="Times New Roman"/>
                <w:b/>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其中，获得校级奖学金资助的人数和金额</w:t>
            </w:r>
          </w:p>
        </w:tc>
        <w:tc>
          <w:tcPr>
            <w:tcW w:w="895"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897"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1844" w:type="dxa"/>
            <w:gridSpan w:val="3"/>
            <w:vMerge w:val="continue"/>
            <w:tcBorders>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1339" w:type="dxa"/>
            <w:vMerge w:val="continue"/>
            <w:tcBorders>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val="0"/>
                <w:bCs w:val="0"/>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57" w:hRule="atLeast"/>
        </w:trPr>
        <w:tc>
          <w:tcPr>
            <w:tcW w:w="1032"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2.3.7</w:t>
            </w:r>
          </w:p>
        </w:tc>
        <w:tc>
          <w:tcPr>
            <w:tcW w:w="2777" w:type="dxa"/>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本校</w:t>
            </w:r>
            <w:r>
              <w:rPr>
                <w:rFonts w:hint="eastAsia" w:ascii="Times New Roman" w:hAnsi="Times New Roman" w:eastAsia="宋体" w:cs="Times New Roman"/>
                <w:b/>
                <w:color w:val="000000" w:themeColor="text1"/>
                <w:kern w:val="0"/>
                <w:sz w:val="18"/>
                <w:szCs w:val="18"/>
                <w14:textFill>
                  <w14:solidFill>
                    <w14:schemeClr w14:val="tx1"/>
                  </w14:solidFill>
                </w14:textFill>
              </w:rPr>
              <w:t>中国籍学生</w:t>
            </w:r>
            <w:r>
              <w:rPr>
                <w:rFonts w:hint="eastAsia" w:ascii="Times New Roman" w:hAnsi="Times New Roman" w:eastAsia="宋体" w:cs="Times New Roman"/>
                <w:color w:val="000000" w:themeColor="text1"/>
                <w:kern w:val="0"/>
                <w:sz w:val="18"/>
                <w:szCs w:val="18"/>
                <w14:textFill>
                  <w14:solidFill>
                    <w14:schemeClr w14:val="tx1"/>
                  </w14:solidFill>
                </w14:textFill>
              </w:rPr>
              <w:t>获得用于资助学生在学期间出国留学、开会、竞赛、人文交流等方面活动经费资助的人数和金额</w:t>
            </w:r>
          </w:p>
        </w:tc>
        <w:tc>
          <w:tcPr>
            <w:tcW w:w="895"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897"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953" w:type="dxa"/>
            <w:gridSpan w:val="2"/>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891"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1339"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eastAsia"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研究生院</w:t>
            </w:r>
          </w:p>
          <w:p>
            <w:pPr>
              <w:widowControl/>
              <w:jc w:val="center"/>
              <w:rPr>
                <w:rFonts w:hint="eastAsia"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学生处</w:t>
            </w:r>
          </w:p>
          <w:p>
            <w:pPr>
              <w:widowControl/>
              <w:jc w:val="cente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教发中心</w:t>
            </w:r>
          </w:p>
        </w:tc>
      </w:tr>
      <w:tr>
        <w:tblPrEx>
          <w:tblCellMar>
            <w:top w:w="0" w:type="dxa"/>
            <w:left w:w="108" w:type="dxa"/>
            <w:bottom w:w="0" w:type="dxa"/>
            <w:right w:w="108" w:type="dxa"/>
          </w:tblCellMar>
        </w:tblPrEx>
        <w:trPr>
          <w:trHeight w:val="357" w:hRule="atLeast"/>
        </w:trPr>
        <w:tc>
          <w:tcPr>
            <w:tcW w:w="1032"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2.3.8</w:t>
            </w:r>
          </w:p>
        </w:tc>
        <w:tc>
          <w:tcPr>
            <w:tcW w:w="2777" w:type="dxa"/>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其中，获得中国政府奖学金资助的人数和金额</w:t>
            </w:r>
          </w:p>
        </w:tc>
        <w:tc>
          <w:tcPr>
            <w:tcW w:w="895"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897"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1844" w:type="dxa"/>
            <w:gridSpan w:val="3"/>
            <w:vMerge w:val="restart"/>
            <w:tcBorders>
              <w:top w:val="single" w:color="auto" w:sz="4" w:space="0"/>
              <w:left w:val="nil"/>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不填</w:t>
            </w:r>
          </w:p>
        </w:tc>
        <w:tc>
          <w:tcPr>
            <w:tcW w:w="1339" w:type="dxa"/>
            <w:vMerge w:val="restart"/>
            <w:tcBorders>
              <w:top w:val="single" w:color="auto" w:sz="4" w:space="0"/>
              <w:left w:val="nil"/>
              <w:right w:val="single" w:color="auto" w:sz="4" w:space="0"/>
            </w:tcBorders>
            <w:shd w:val="clear" w:color="000000" w:fill="auto"/>
            <w:vAlign w:val="center"/>
          </w:tcPr>
          <w:p>
            <w:pPr>
              <w:widowControl/>
              <w:jc w:val="center"/>
              <w:rPr>
                <w:rFonts w:hint="eastAsia"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国际处</w:t>
            </w:r>
          </w:p>
          <w:p>
            <w:pPr>
              <w:widowControl/>
              <w:jc w:val="center"/>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b w:val="0"/>
                <w:bCs w:val="0"/>
                <w:color w:val="000000" w:themeColor="text1"/>
                <w:kern w:val="0"/>
                <w:sz w:val="18"/>
                <w:szCs w:val="18"/>
                <w:lang w:val="en-US" w:eastAsia="zh-CN"/>
                <w14:textFill>
                  <w14:solidFill>
                    <w14:schemeClr w14:val="tx1"/>
                  </w14:solidFill>
                </w14:textFill>
              </w:rPr>
              <w:t>国际教育学院</w:t>
            </w:r>
          </w:p>
        </w:tc>
      </w:tr>
      <w:tr>
        <w:tblPrEx>
          <w:tblCellMar>
            <w:top w:w="0" w:type="dxa"/>
            <w:left w:w="108" w:type="dxa"/>
            <w:bottom w:w="0" w:type="dxa"/>
            <w:right w:w="108" w:type="dxa"/>
          </w:tblCellMar>
        </w:tblPrEx>
        <w:trPr>
          <w:trHeight w:val="357" w:hRule="atLeast"/>
        </w:trPr>
        <w:tc>
          <w:tcPr>
            <w:tcW w:w="1032"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2.3.9</w:t>
            </w:r>
          </w:p>
        </w:tc>
        <w:tc>
          <w:tcPr>
            <w:tcW w:w="2777" w:type="dxa"/>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其中，获得省级政府奖学金资助的人数和金额</w:t>
            </w:r>
          </w:p>
        </w:tc>
        <w:tc>
          <w:tcPr>
            <w:tcW w:w="895"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897"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1844" w:type="dxa"/>
            <w:gridSpan w:val="3"/>
            <w:vMerge w:val="continue"/>
            <w:tcBorders>
              <w:left w:val="nil"/>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1339" w:type="dxa"/>
            <w:vMerge w:val="continue"/>
            <w:tcBorders>
              <w:left w:val="nil"/>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57" w:hRule="atLeast"/>
        </w:trPr>
        <w:tc>
          <w:tcPr>
            <w:tcW w:w="1032"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2.3.10</w:t>
            </w:r>
          </w:p>
        </w:tc>
        <w:tc>
          <w:tcPr>
            <w:tcW w:w="2777" w:type="dxa"/>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其中，获得校级奖学金资助的人数和金额</w:t>
            </w:r>
          </w:p>
        </w:tc>
        <w:tc>
          <w:tcPr>
            <w:tcW w:w="895"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897"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1844" w:type="dxa"/>
            <w:gridSpan w:val="3"/>
            <w:vMerge w:val="continue"/>
            <w:tcBorders>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1339" w:type="dxa"/>
            <w:vMerge w:val="continue"/>
            <w:tcBorders>
              <w:left w:val="nil"/>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57" w:hRule="atLeast"/>
        </w:trPr>
        <w:tc>
          <w:tcPr>
            <w:tcW w:w="1032"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2.3.11</w:t>
            </w:r>
          </w:p>
        </w:tc>
        <w:tc>
          <w:tcPr>
            <w:tcW w:w="2777" w:type="dxa"/>
            <w:tcBorders>
              <w:top w:val="single" w:color="auto" w:sz="4" w:space="0"/>
              <w:left w:val="nil"/>
              <w:bottom w:val="single" w:color="auto" w:sz="4" w:space="0"/>
              <w:right w:val="single" w:color="auto" w:sz="4" w:space="0"/>
            </w:tcBorders>
            <w:shd w:val="clear" w:color="000000" w:fill="auto"/>
            <w:vAlign w:val="center"/>
          </w:tcPr>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本校</w:t>
            </w:r>
            <w:r>
              <w:rPr>
                <w:rFonts w:hint="eastAsia" w:ascii="Times New Roman" w:hAnsi="Times New Roman" w:eastAsia="宋体" w:cs="Times New Roman"/>
                <w:b/>
                <w:color w:val="000000" w:themeColor="text1"/>
                <w:kern w:val="0"/>
                <w:sz w:val="18"/>
                <w:szCs w:val="18"/>
                <w14:textFill>
                  <w14:solidFill>
                    <w14:schemeClr w14:val="tx1"/>
                  </w14:solidFill>
                </w14:textFill>
              </w:rPr>
              <w:t>外籍留学生</w:t>
            </w:r>
            <w:r>
              <w:rPr>
                <w:rFonts w:hint="eastAsia" w:ascii="Times New Roman" w:hAnsi="Times New Roman" w:eastAsia="宋体" w:cs="Times New Roman"/>
                <w:color w:val="000000" w:themeColor="text1"/>
                <w:kern w:val="0"/>
                <w:sz w:val="18"/>
                <w:szCs w:val="18"/>
                <w14:textFill>
                  <w14:solidFill>
                    <w14:schemeClr w14:val="tx1"/>
                  </w14:solidFill>
                </w14:textFill>
              </w:rPr>
              <w:t>获得用于资助学生在学期间来华留学、开会、竞赛、人文交流等方面活动经费资助的人数和金额</w:t>
            </w:r>
          </w:p>
        </w:tc>
        <w:tc>
          <w:tcPr>
            <w:tcW w:w="895"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897"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1844" w:type="dxa"/>
            <w:gridSpan w:val="3"/>
            <w:vMerge w:val="restart"/>
            <w:tcBorders>
              <w:top w:val="single" w:color="auto" w:sz="4" w:space="0"/>
              <w:left w:val="nil"/>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不填</w:t>
            </w:r>
          </w:p>
        </w:tc>
        <w:tc>
          <w:tcPr>
            <w:tcW w:w="1339" w:type="dxa"/>
            <w:vMerge w:val="continue"/>
            <w:tcBorders>
              <w:left w:val="nil"/>
              <w:right w:val="single" w:color="auto" w:sz="4" w:space="0"/>
            </w:tcBorders>
            <w:shd w:val="clear" w:color="000000" w:fill="auto"/>
            <w:vAlign w:val="center"/>
          </w:tcPr>
          <w:p>
            <w:pPr>
              <w:widowControl/>
              <w:jc w:val="center"/>
              <w:rPr>
                <w:rFonts w:hint="eastAsia" w:ascii="Times New Roman" w:hAnsi="Times New Roman" w:eastAsia="宋体" w:cs="Times New Roman"/>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57" w:hRule="atLeast"/>
        </w:trPr>
        <w:tc>
          <w:tcPr>
            <w:tcW w:w="1032"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2.3.12</w:t>
            </w:r>
          </w:p>
        </w:tc>
        <w:tc>
          <w:tcPr>
            <w:tcW w:w="2777" w:type="dxa"/>
            <w:tcBorders>
              <w:top w:val="single" w:color="auto" w:sz="4" w:space="0"/>
              <w:left w:val="nil"/>
              <w:bottom w:val="single" w:color="auto" w:sz="4" w:space="0"/>
              <w:right w:val="single" w:color="auto" w:sz="4" w:space="0"/>
            </w:tcBorders>
            <w:shd w:val="clear" w:color="000000" w:fill="auto"/>
            <w:vAlign w:val="center"/>
          </w:tcPr>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其中，获得中国政府奖学金资助的人数和金额</w:t>
            </w:r>
          </w:p>
        </w:tc>
        <w:tc>
          <w:tcPr>
            <w:tcW w:w="895"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897"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1844" w:type="dxa"/>
            <w:gridSpan w:val="3"/>
            <w:vMerge w:val="continue"/>
            <w:tcBorders>
              <w:left w:val="nil"/>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1339" w:type="dxa"/>
            <w:vMerge w:val="continue"/>
            <w:tcBorders>
              <w:left w:val="nil"/>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57" w:hRule="atLeast"/>
        </w:trPr>
        <w:tc>
          <w:tcPr>
            <w:tcW w:w="1032"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2.3.13</w:t>
            </w:r>
          </w:p>
        </w:tc>
        <w:tc>
          <w:tcPr>
            <w:tcW w:w="2777" w:type="dxa"/>
            <w:tcBorders>
              <w:top w:val="single" w:color="auto" w:sz="4" w:space="0"/>
              <w:left w:val="nil"/>
              <w:bottom w:val="single" w:color="auto" w:sz="4" w:space="0"/>
              <w:right w:val="single" w:color="auto" w:sz="4" w:space="0"/>
            </w:tcBorders>
            <w:shd w:val="clear" w:color="000000" w:fill="auto"/>
            <w:vAlign w:val="center"/>
          </w:tcPr>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其中，获得省级政府奖学金资助的人数和金额</w:t>
            </w:r>
          </w:p>
        </w:tc>
        <w:tc>
          <w:tcPr>
            <w:tcW w:w="895"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897"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1844" w:type="dxa"/>
            <w:gridSpan w:val="3"/>
            <w:vMerge w:val="continue"/>
            <w:tcBorders>
              <w:left w:val="nil"/>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1339" w:type="dxa"/>
            <w:vMerge w:val="continue"/>
            <w:tcBorders>
              <w:left w:val="nil"/>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57" w:hRule="atLeast"/>
        </w:trPr>
        <w:tc>
          <w:tcPr>
            <w:tcW w:w="1032"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2.3.14</w:t>
            </w:r>
          </w:p>
        </w:tc>
        <w:tc>
          <w:tcPr>
            <w:tcW w:w="2777" w:type="dxa"/>
            <w:tcBorders>
              <w:top w:val="single" w:color="auto" w:sz="4" w:space="0"/>
              <w:left w:val="nil"/>
              <w:bottom w:val="single" w:color="auto" w:sz="4" w:space="0"/>
              <w:right w:val="single" w:color="auto" w:sz="4" w:space="0"/>
            </w:tcBorders>
            <w:shd w:val="clear" w:color="000000" w:fill="auto"/>
            <w:vAlign w:val="center"/>
          </w:tcPr>
          <w:p>
            <w:pPr>
              <w:widowControl/>
              <w:rPr>
                <w:rFonts w:ascii="Times New Roman" w:hAnsi="Times New Roman" w:eastAsia="宋体" w:cs="Times New Roman"/>
                <w:color w:val="000000" w:themeColor="text1"/>
                <w:kern w:val="0"/>
                <w:sz w:val="18"/>
                <w:szCs w:val="18"/>
                <w14:textFill>
                  <w14:solidFill>
                    <w14:schemeClr w14:val="tx1"/>
                  </w14:solidFill>
                </w14:textFill>
              </w:rPr>
            </w:pPr>
            <w:bookmarkStart w:id="2" w:name="_GoBack"/>
            <w:bookmarkEnd w:id="2"/>
            <w:r>
              <w:rPr>
                <w:rFonts w:hint="eastAsia" w:ascii="Times New Roman" w:hAnsi="Times New Roman" w:eastAsia="宋体" w:cs="Times New Roman"/>
                <w:color w:val="000000" w:themeColor="text1"/>
                <w:kern w:val="0"/>
                <w:sz w:val="18"/>
                <w:szCs w:val="18"/>
                <w14:textFill>
                  <w14:solidFill>
                    <w14:schemeClr w14:val="tx1"/>
                  </w14:solidFill>
                </w14:textFill>
              </w:rPr>
              <w:t>其中，获得校级奖学金资助的人数和金额</w:t>
            </w:r>
          </w:p>
        </w:tc>
        <w:tc>
          <w:tcPr>
            <w:tcW w:w="895"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897"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1844" w:type="dxa"/>
            <w:gridSpan w:val="3"/>
            <w:vMerge w:val="continue"/>
            <w:tcBorders>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1339" w:type="dxa"/>
            <w:vMerge w:val="continue"/>
            <w:tcBorders>
              <w:left w:val="nil"/>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195" w:hRule="atLeast"/>
        </w:trPr>
        <w:tc>
          <w:tcPr>
            <w:tcW w:w="1032" w:type="dxa"/>
            <w:tcBorders>
              <w:top w:val="nil"/>
              <w:left w:val="single" w:color="auto" w:sz="4" w:space="0"/>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w:t>
            </w:r>
            <w:r>
              <w:rPr>
                <w:rFonts w:ascii="Times New Roman" w:hAnsi="Times New Roman" w:eastAsia="宋体" w:cs="Times New Roman"/>
                <w:color w:val="000000" w:themeColor="text1"/>
                <w:kern w:val="0"/>
                <w:sz w:val="18"/>
                <w:szCs w:val="18"/>
                <w14:textFill>
                  <w14:solidFill>
                    <w14:schemeClr w14:val="tx1"/>
                  </w14:solidFill>
                </w14:textFill>
              </w:rPr>
              <w:t>.3.15</w:t>
            </w:r>
          </w:p>
        </w:tc>
        <w:tc>
          <w:tcPr>
            <w:tcW w:w="2777" w:type="dxa"/>
            <w:tcBorders>
              <w:top w:val="nil"/>
              <w:left w:val="nil"/>
              <w:bottom w:val="single" w:color="auto" w:sz="4" w:space="0"/>
              <w:right w:val="single" w:color="auto" w:sz="4" w:space="0"/>
            </w:tcBorders>
            <w:shd w:val="clear" w:color="000000" w:fill="auto"/>
            <w:vAlign w:val="center"/>
          </w:tcPr>
          <w:p>
            <w:pPr>
              <w:widowControl/>
              <w:jc w:val="left"/>
              <w:rPr>
                <w:rFonts w:ascii="宋体" w:hAnsi="宋体" w:eastAsia="宋体" w:cs="Times New Roman"/>
                <w:color w:val="000000" w:themeColor="text1"/>
                <w:kern w:val="0"/>
                <w:sz w:val="18"/>
                <w:szCs w:val="18"/>
                <w14:textFill>
                  <w14:solidFill>
                    <w14:schemeClr w14:val="tx1"/>
                  </w14:solidFill>
                </w14:textFill>
              </w:rPr>
            </w:pPr>
            <w:r>
              <w:rPr>
                <w:rFonts w:ascii="宋体" w:hAnsi="宋体" w:eastAsia="宋体" w:cs="Times New Roman"/>
                <w:color w:val="000000" w:themeColor="text1"/>
                <w:kern w:val="0"/>
                <w:sz w:val="18"/>
                <w:szCs w:val="18"/>
                <w14:textFill>
                  <w14:solidFill>
                    <w14:schemeClr w14:val="tx1"/>
                  </w14:solidFill>
                </w14:textFill>
              </w:rPr>
              <w:t>当年全校国际合作与交流预算经费总额</w:t>
            </w:r>
          </w:p>
        </w:tc>
        <w:tc>
          <w:tcPr>
            <w:tcW w:w="3636" w:type="dxa"/>
            <w:gridSpan w:val="5"/>
            <w:tcBorders>
              <w:top w:val="nil"/>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39" w:type="dxa"/>
            <w:vMerge w:val="continue"/>
            <w:tcBorders>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90" w:hRule="atLeast"/>
        </w:trPr>
        <w:tc>
          <w:tcPr>
            <w:tcW w:w="1032" w:type="dxa"/>
            <w:tcBorders>
              <w:top w:val="nil"/>
              <w:left w:val="single" w:color="auto" w:sz="4" w:space="0"/>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指标编号</w:t>
            </w:r>
          </w:p>
        </w:tc>
        <w:tc>
          <w:tcPr>
            <w:tcW w:w="2777" w:type="dxa"/>
            <w:tcBorders>
              <w:top w:val="nil"/>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指标名称</w:t>
            </w:r>
          </w:p>
        </w:tc>
        <w:tc>
          <w:tcPr>
            <w:tcW w:w="1792" w:type="dxa"/>
            <w:gridSpan w:val="2"/>
            <w:tcBorders>
              <w:top w:val="nil"/>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合计</w:t>
            </w:r>
          </w:p>
        </w:tc>
        <w:tc>
          <w:tcPr>
            <w:tcW w:w="1844" w:type="dxa"/>
            <w:gridSpan w:val="3"/>
            <w:tcBorders>
              <w:top w:val="nil"/>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color w:val="000000" w:themeColor="text1"/>
                <w:kern w:val="0"/>
                <w:sz w:val="18"/>
                <w:szCs w:val="18"/>
                <w14:textFill>
                  <w14:solidFill>
                    <w14:schemeClr w14:val="tx1"/>
                  </w14:solidFill>
                </w14:textFill>
              </w:rPr>
            </w:pPr>
            <w:r>
              <w:rPr>
                <w:rFonts w:hint="eastAsia" w:ascii="Times New Roman" w:hAnsi="Times New Roman" w:eastAsia="宋体" w:cs="Times New Roman"/>
                <w:b/>
                <w:color w:val="000000" w:themeColor="text1"/>
                <w:kern w:val="0"/>
                <w:sz w:val="18"/>
                <w:szCs w:val="18"/>
                <w14:textFill>
                  <w14:solidFill>
                    <w14:schemeClr w14:val="tx1"/>
                  </w14:solidFill>
                </w14:textFill>
              </w:rPr>
              <w:t>备注</w:t>
            </w:r>
          </w:p>
        </w:tc>
        <w:tc>
          <w:tcPr>
            <w:tcW w:w="1339" w:type="dxa"/>
            <w:tcBorders>
              <w:top w:val="nil"/>
              <w:left w:val="nil"/>
              <w:bottom w:val="single" w:color="auto" w:sz="4" w:space="0"/>
              <w:right w:val="single" w:color="auto" w:sz="4" w:space="0"/>
            </w:tcBorders>
            <w:shd w:val="clear" w:color="000000" w:fill="auto"/>
            <w:vAlign w:val="center"/>
          </w:tcPr>
          <w:p>
            <w:pPr>
              <w:widowControl/>
              <w:jc w:val="center"/>
              <w:rPr>
                <w:rFonts w:hint="eastAsia" w:ascii="Times New Roman" w:hAnsi="Times New Roman" w:eastAsia="宋体" w:cs="Times New Roman"/>
                <w:b/>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90" w:hRule="atLeast"/>
        </w:trPr>
        <w:tc>
          <w:tcPr>
            <w:tcW w:w="1032" w:type="dxa"/>
            <w:tcBorders>
              <w:top w:val="nil"/>
              <w:left w:val="single" w:color="auto" w:sz="4" w:space="0"/>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2.3.16</w:t>
            </w:r>
          </w:p>
        </w:tc>
        <w:tc>
          <w:tcPr>
            <w:tcW w:w="2777" w:type="dxa"/>
            <w:tcBorders>
              <w:top w:val="nil"/>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当年全校科研经费总额</w:t>
            </w:r>
          </w:p>
        </w:tc>
        <w:tc>
          <w:tcPr>
            <w:tcW w:w="1792" w:type="dxa"/>
            <w:gridSpan w:val="2"/>
            <w:tcBorders>
              <w:top w:val="nil"/>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844" w:type="dxa"/>
            <w:gridSpan w:val="3"/>
            <w:tcBorders>
              <w:top w:val="nil"/>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39" w:type="dxa"/>
            <w:vMerge w:val="restart"/>
            <w:tcBorders>
              <w:top w:val="nil"/>
              <w:left w:val="nil"/>
              <w:right w:val="single" w:color="auto" w:sz="4" w:space="0"/>
            </w:tcBorders>
            <w:shd w:val="clear" w:color="000000" w:fill="auto"/>
            <w:vAlign w:val="center"/>
          </w:tcPr>
          <w:p>
            <w:pPr>
              <w:widowControl/>
              <w:jc w:val="cente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科技处</w:t>
            </w:r>
          </w:p>
        </w:tc>
      </w:tr>
      <w:tr>
        <w:tblPrEx>
          <w:tblCellMar>
            <w:top w:w="0" w:type="dxa"/>
            <w:left w:w="108" w:type="dxa"/>
            <w:bottom w:w="0" w:type="dxa"/>
            <w:right w:w="108" w:type="dxa"/>
          </w:tblCellMar>
        </w:tblPrEx>
        <w:trPr>
          <w:trHeight w:val="290" w:hRule="atLeast"/>
        </w:trPr>
        <w:tc>
          <w:tcPr>
            <w:tcW w:w="1032" w:type="dxa"/>
            <w:tcBorders>
              <w:top w:val="nil"/>
              <w:left w:val="single" w:color="auto" w:sz="4" w:space="0"/>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2.3.17</w:t>
            </w:r>
          </w:p>
        </w:tc>
        <w:tc>
          <w:tcPr>
            <w:tcW w:w="2777" w:type="dxa"/>
            <w:tcBorders>
              <w:top w:val="nil"/>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当年获得</w:t>
            </w:r>
            <w:r>
              <w:rPr>
                <w:rFonts w:hint="eastAsia" w:ascii="Times New Roman" w:hAnsi="Times New Roman" w:eastAsia="宋体" w:cs="Times New Roman"/>
                <w:color w:val="000000" w:themeColor="text1"/>
                <w:kern w:val="0"/>
                <w:sz w:val="18"/>
                <w:szCs w:val="18"/>
                <w14:textFill>
                  <w14:solidFill>
                    <w14:schemeClr w14:val="tx1"/>
                  </w14:solidFill>
                </w14:textFill>
              </w:rPr>
              <w:t>海外</w:t>
            </w:r>
            <w:r>
              <w:rPr>
                <w:rFonts w:ascii="Times New Roman" w:hAnsi="Times New Roman" w:eastAsia="宋体" w:cs="Times New Roman"/>
                <w:color w:val="000000" w:themeColor="text1"/>
                <w:kern w:val="0"/>
                <w:sz w:val="18"/>
                <w:szCs w:val="18"/>
                <w14:textFill>
                  <w14:solidFill>
                    <w14:schemeClr w14:val="tx1"/>
                  </w14:solidFill>
                </w14:textFill>
              </w:rPr>
              <w:t>资助的科研经费数</w:t>
            </w:r>
          </w:p>
        </w:tc>
        <w:tc>
          <w:tcPr>
            <w:tcW w:w="1792" w:type="dxa"/>
            <w:gridSpan w:val="2"/>
            <w:tcBorders>
              <w:top w:val="nil"/>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53" w:type="dxa"/>
            <w:gridSpan w:val="2"/>
            <w:tcBorders>
              <w:top w:val="nil"/>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color w:val="000000" w:themeColor="text1"/>
                <w:kern w:val="0"/>
                <w:sz w:val="18"/>
                <w:szCs w:val="18"/>
                <w14:textFill>
                  <w14:solidFill>
                    <w14:schemeClr w14:val="tx1"/>
                  </w14:solidFill>
                </w14:textFill>
              </w:rPr>
            </w:pPr>
            <w:r>
              <w:rPr>
                <w:rFonts w:ascii="Times New Roman" w:hAnsi="Times New Roman" w:eastAsia="宋体" w:cs="Times New Roman"/>
                <w:b/>
                <w:color w:val="000000" w:themeColor="text1"/>
                <w:kern w:val="0"/>
                <w:sz w:val="18"/>
                <w:szCs w:val="18"/>
                <w14:textFill>
                  <w14:solidFill>
                    <w14:schemeClr w14:val="tx1"/>
                  </w14:solidFill>
                </w14:textFill>
              </w:rPr>
              <w:t xml:space="preserve">国家/地区/ </w:t>
            </w:r>
          </w:p>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b/>
                <w:color w:val="000000" w:themeColor="text1"/>
                <w:kern w:val="0"/>
                <w:sz w:val="18"/>
                <w:szCs w:val="18"/>
                <w14:textFill>
                  <w14:solidFill>
                    <w14:schemeClr w14:val="tx1"/>
                  </w14:solidFill>
                </w14:textFill>
              </w:rPr>
              <w:t>（多选）</w:t>
            </w:r>
          </w:p>
        </w:tc>
        <w:tc>
          <w:tcPr>
            <w:tcW w:w="891" w:type="dxa"/>
            <w:tcBorders>
              <w:top w:val="nil"/>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39" w:type="dxa"/>
            <w:vMerge w:val="continue"/>
            <w:tcBorders>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81" w:hRule="atLeast"/>
        </w:trPr>
        <w:tc>
          <w:tcPr>
            <w:tcW w:w="1032"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2.3.18</w:t>
            </w:r>
          </w:p>
        </w:tc>
        <w:tc>
          <w:tcPr>
            <w:tcW w:w="2777"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其中，获得国际组织资助的科研经费数</w:t>
            </w:r>
          </w:p>
        </w:tc>
        <w:tc>
          <w:tcPr>
            <w:tcW w:w="1792" w:type="dxa"/>
            <w:gridSpan w:val="2"/>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53" w:type="dxa"/>
            <w:gridSpan w:val="2"/>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b/>
                <w:color w:val="000000" w:themeColor="text1"/>
                <w:kern w:val="0"/>
                <w:sz w:val="18"/>
                <w:szCs w:val="18"/>
                <w14:textFill>
                  <w14:solidFill>
                    <w14:schemeClr w14:val="tx1"/>
                  </w14:solidFill>
                </w14:textFill>
              </w:rPr>
              <w:t>组织名称</w:t>
            </w:r>
          </w:p>
        </w:tc>
        <w:tc>
          <w:tcPr>
            <w:tcW w:w="891"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39"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科技处</w:t>
            </w:r>
          </w:p>
        </w:tc>
      </w:tr>
      <w:tr>
        <w:tblPrEx>
          <w:tblCellMar>
            <w:top w:w="0" w:type="dxa"/>
            <w:left w:w="108" w:type="dxa"/>
            <w:bottom w:w="0" w:type="dxa"/>
            <w:right w:w="108" w:type="dxa"/>
          </w:tblCellMar>
        </w:tblPrEx>
        <w:trPr>
          <w:trHeight w:val="290" w:hRule="atLeast"/>
        </w:trPr>
        <w:tc>
          <w:tcPr>
            <w:tcW w:w="1032"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2.3.19</w:t>
            </w:r>
          </w:p>
        </w:tc>
        <w:tc>
          <w:tcPr>
            <w:tcW w:w="2777" w:type="dxa"/>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当年</w:t>
            </w:r>
            <w:r>
              <w:rPr>
                <w:rFonts w:hint="eastAsia" w:ascii="Times New Roman" w:hAnsi="Times New Roman" w:eastAsia="宋体" w:cs="Times New Roman"/>
                <w:color w:val="000000" w:themeColor="text1"/>
                <w:kern w:val="0"/>
                <w:sz w:val="18"/>
                <w:szCs w:val="18"/>
                <w14:textFill>
                  <w14:solidFill>
                    <w14:schemeClr w14:val="tx1"/>
                  </w14:solidFill>
                </w14:textFill>
              </w:rPr>
              <w:t>境外</w:t>
            </w:r>
            <w:r>
              <w:rPr>
                <w:rFonts w:ascii="Times New Roman" w:hAnsi="Times New Roman" w:eastAsia="宋体" w:cs="Times New Roman"/>
                <w:color w:val="000000" w:themeColor="text1"/>
                <w:kern w:val="0"/>
                <w:sz w:val="18"/>
                <w:szCs w:val="18"/>
                <w14:textFill>
                  <w14:solidFill>
                    <w14:schemeClr w14:val="tx1"/>
                  </w14:solidFill>
                </w14:textFill>
              </w:rPr>
              <w:t>专任教师聘用经费</w:t>
            </w:r>
            <w:r>
              <w:rPr>
                <w:rFonts w:hint="eastAsia" w:ascii="Times New Roman" w:hAnsi="Times New Roman" w:eastAsia="宋体" w:cs="Times New Roman"/>
                <w:color w:val="000000" w:themeColor="text1"/>
                <w:kern w:val="0"/>
                <w:sz w:val="18"/>
                <w:szCs w:val="18"/>
                <w14:textFill>
                  <w14:solidFill>
                    <w14:schemeClr w14:val="tx1"/>
                  </w14:solidFill>
                </w14:textFill>
              </w:rPr>
              <w:t>数</w:t>
            </w:r>
          </w:p>
        </w:tc>
        <w:tc>
          <w:tcPr>
            <w:tcW w:w="1792" w:type="dxa"/>
            <w:gridSpan w:val="2"/>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844" w:type="dxa"/>
            <w:gridSpan w:val="3"/>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39" w:type="dxa"/>
            <w:vMerge w:val="restart"/>
            <w:tcBorders>
              <w:top w:val="single" w:color="auto" w:sz="4" w:space="0"/>
              <w:left w:val="nil"/>
              <w:right w:val="single" w:color="auto" w:sz="4" w:space="0"/>
            </w:tcBorders>
            <w:shd w:val="clear" w:color="000000" w:fill="auto"/>
            <w:vAlign w:val="center"/>
          </w:tcPr>
          <w:p>
            <w:pPr>
              <w:widowControl/>
              <w:jc w:val="cente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计财处</w:t>
            </w:r>
          </w:p>
        </w:tc>
      </w:tr>
      <w:tr>
        <w:tblPrEx>
          <w:tblCellMar>
            <w:top w:w="0" w:type="dxa"/>
            <w:left w:w="108" w:type="dxa"/>
            <w:bottom w:w="0" w:type="dxa"/>
            <w:right w:w="108" w:type="dxa"/>
          </w:tblCellMar>
        </w:tblPrEx>
        <w:trPr>
          <w:trHeight w:val="581" w:hRule="atLeast"/>
        </w:trPr>
        <w:tc>
          <w:tcPr>
            <w:tcW w:w="10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2.3.20</w:t>
            </w:r>
          </w:p>
        </w:tc>
        <w:tc>
          <w:tcPr>
            <w:tcW w:w="2777"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当年</w:t>
            </w:r>
            <w:r>
              <w:rPr>
                <w:rFonts w:hint="eastAsia" w:ascii="Times New Roman" w:hAnsi="Times New Roman" w:eastAsia="宋体" w:cs="Times New Roman"/>
                <w:color w:val="000000" w:themeColor="text1"/>
                <w:kern w:val="0"/>
                <w:sz w:val="18"/>
                <w:szCs w:val="18"/>
                <w14:textFill>
                  <w14:solidFill>
                    <w14:schemeClr w14:val="tx1"/>
                  </w14:solidFill>
                </w14:textFill>
              </w:rPr>
              <w:t>境外</w:t>
            </w:r>
            <w:r>
              <w:rPr>
                <w:rFonts w:ascii="Times New Roman" w:hAnsi="Times New Roman" w:eastAsia="宋体" w:cs="Times New Roman"/>
                <w:color w:val="000000" w:themeColor="text1"/>
                <w:kern w:val="0"/>
                <w:sz w:val="18"/>
                <w:szCs w:val="18"/>
                <w14:textFill>
                  <w14:solidFill>
                    <w14:schemeClr w14:val="tx1"/>
                  </w14:solidFill>
                </w14:textFill>
              </w:rPr>
              <w:t>专任教师聘用经费中政府财政支出</w:t>
            </w:r>
            <w:r>
              <w:rPr>
                <w:rFonts w:hint="eastAsia" w:ascii="Times New Roman" w:hAnsi="Times New Roman" w:eastAsia="宋体" w:cs="Times New Roman"/>
                <w:color w:val="000000" w:themeColor="text1"/>
                <w:kern w:val="0"/>
                <w:sz w:val="18"/>
                <w:szCs w:val="18"/>
                <w14:textFill>
                  <w14:solidFill>
                    <w14:schemeClr w14:val="tx1"/>
                  </w14:solidFill>
                </w14:textFill>
              </w:rPr>
              <w:t>经费数</w:t>
            </w:r>
          </w:p>
        </w:tc>
        <w:tc>
          <w:tcPr>
            <w:tcW w:w="1792"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844" w:type="dxa"/>
            <w:gridSpan w:val="3"/>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39"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r>
    </w:tbl>
    <w:p>
      <w:pPr>
        <w:rPr>
          <w:rStyle w:val="15"/>
          <w:rFonts w:hint="default" w:ascii="Times New Roman" w:hAnsi="Times New Roman" w:cs="Times New Roman"/>
          <w:color w:val="000000" w:themeColor="text1"/>
          <w:sz w:val="18"/>
          <w:szCs w:val="18"/>
          <w14:textFill>
            <w14:solidFill>
              <w14:schemeClr w14:val="tx1"/>
            </w14:solidFill>
          </w14:textFill>
        </w:rPr>
      </w:pPr>
    </w:p>
    <w:p>
      <w:pPr>
        <w:rPr>
          <w:rStyle w:val="15"/>
          <w:rFonts w:hint="default" w:ascii="Times New Roman" w:hAnsi="Times New Roman" w:cs="Times New Roman"/>
          <w:color w:val="000000" w:themeColor="text1"/>
          <w:sz w:val="18"/>
          <w:szCs w:val="18"/>
          <w14:textFill>
            <w14:solidFill>
              <w14:schemeClr w14:val="tx1"/>
            </w14:solidFill>
          </w14:textFill>
        </w:rPr>
      </w:pPr>
      <w:r>
        <w:rPr>
          <w:rStyle w:val="15"/>
          <w:rFonts w:hint="default" w:ascii="Times New Roman" w:hAnsi="Times New Roman" w:cs="Times New Roman"/>
          <w:b/>
          <w:color w:val="000000" w:themeColor="text1"/>
          <w:sz w:val="18"/>
          <w:szCs w:val="18"/>
          <w14:textFill>
            <w14:solidFill>
              <w14:schemeClr w14:val="tx1"/>
            </w14:solidFill>
          </w14:textFill>
        </w:rPr>
        <w:t>填写说明</w:t>
      </w:r>
      <w:r>
        <w:rPr>
          <w:rFonts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color w:val="000000" w:themeColor="text1"/>
          <w:sz w:val="18"/>
          <w:szCs w:val="18"/>
          <w14:textFill>
            <w14:solidFill>
              <w14:schemeClr w14:val="tx1"/>
            </w14:solidFill>
          </w14:textFill>
        </w:rPr>
        <w:t>1.指标编号2.3.1-2.3.20的统计时间为2020年1月1日-2020年12月31日。</w:t>
      </w:r>
    </w:p>
    <w:p>
      <w:pPr>
        <w:rPr>
          <w:rStyle w:val="15"/>
          <w:rFonts w:hint="default" w:ascii="Times New Roman" w:hAnsi="Times New Roman" w:cs="Times New Roman"/>
          <w:b/>
          <w:color w:val="000000" w:themeColor="text1"/>
          <w:sz w:val="18"/>
          <w:szCs w:val="18"/>
          <w14:textFill>
            <w14:solidFill>
              <w14:schemeClr w14:val="tx1"/>
            </w14:solidFill>
          </w14:textFill>
        </w:rPr>
      </w:pPr>
    </w:p>
    <w:p>
      <w:pPr>
        <w:rPr>
          <w:rStyle w:val="15"/>
          <w:rFonts w:hint="default" w:ascii="Times New Roman" w:hAnsi="Times New Roman" w:cs="Times New Roman"/>
          <w:color w:val="000000" w:themeColor="text1"/>
          <w:sz w:val="18"/>
          <w:szCs w:val="18"/>
          <w14:textFill>
            <w14:solidFill>
              <w14:schemeClr w14:val="tx1"/>
            </w14:solidFill>
          </w14:textFill>
        </w:rPr>
      </w:pPr>
      <w:r>
        <w:rPr>
          <w:rStyle w:val="15"/>
          <w:rFonts w:hint="default" w:ascii="Times New Roman" w:hAnsi="Times New Roman" w:cs="Times New Roman"/>
          <w:b/>
          <w:color w:val="000000" w:themeColor="text1"/>
          <w:sz w:val="18"/>
          <w:szCs w:val="18"/>
          <w14:textFill>
            <w14:solidFill>
              <w14:schemeClr w14:val="tx1"/>
            </w14:solidFill>
          </w14:textFill>
        </w:rPr>
        <w:t>指标解释</w:t>
      </w:r>
      <w:r>
        <w:rPr>
          <w:rFonts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b/>
          <w:color w:val="000000" w:themeColor="text1"/>
          <w:sz w:val="18"/>
          <w:szCs w:val="18"/>
          <w14:textFill>
            <w14:solidFill>
              <w14:schemeClr w14:val="tx1"/>
            </w14:solidFill>
          </w14:textFill>
        </w:rPr>
        <w:t>1.中国政府奖学金：</w:t>
      </w:r>
      <w:r>
        <w:rPr>
          <w:rStyle w:val="15"/>
          <w:rFonts w:hint="default" w:ascii="Times New Roman" w:hAnsi="Times New Roman" w:cs="Times New Roman"/>
          <w:color w:val="000000" w:themeColor="text1"/>
          <w:sz w:val="18"/>
          <w:szCs w:val="18"/>
          <w14:textFill>
            <w14:solidFill>
              <w14:schemeClr w14:val="tx1"/>
            </w14:solidFill>
          </w14:textFill>
        </w:rPr>
        <w:t>中国政府奖学金，指由教育部负责对外提供，并委托国家留学基金管理委员会具体负责，提供给到中国高等教育机构学习或开展研究的来华留学生的奖学金。</w:t>
      </w:r>
      <w:r>
        <w:rPr>
          <w:rFonts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b/>
          <w:color w:val="000000" w:themeColor="text1"/>
          <w:sz w:val="18"/>
          <w:szCs w:val="18"/>
          <w14:textFill>
            <w14:solidFill>
              <w14:schemeClr w14:val="tx1"/>
            </w14:solidFill>
          </w14:textFill>
        </w:rPr>
        <w:t>2.省级政府奖学金：</w:t>
      </w:r>
      <w:r>
        <w:rPr>
          <w:rStyle w:val="15"/>
          <w:rFonts w:hint="default" w:ascii="Times New Roman" w:hAnsi="Times New Roman" w:cs="Times New Roman"/>
          <w:color w:val="000000" w:themeColor="text1"/>
          <w:sz w:val="18"/>
          <w:szCs w:val="18"/>
          <w14:textFill>
            <w14:solidFill>
              <w14:schemeClr w14:val="tx1"/>
            </w14:solidFill>
          </w14:textFill>
        </w:rPr>
        <w:t>指由省（直辖市、自治区）政府提供给到中国高等教育机构学习或开展研究的来华留学生的奖学金。</w:t>
      </w:r>
      <w:r>
        <w:rPr>
          <w:rFonts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b/>
          <w:color w:val="000000" w:themeColor="text1"/>
          <w:sz w:val="18"/>
          <w:szCs w:val="18"/>
          <w14:textFill>
            <w14:solidFill>
              <w14:schemeClr w14:val="tx1"/>
            </w14:solidFill>
          </w14:textFill>
        </w:rPr>
        <w:t>3.校级奖学金：</w:t>
      </w:r>
      <w:r>
        <w:rPr>
          <w:rStyle w:val="15"/>
          <w:rFonts w:hint="default" w:ascii="Times New Roman" w:hAnsi="Times New Roman" w:cs="Times New Roman"/>
          <w:color w:val="000000" w:themeColor="text1"/>
          <w:sz w:val="18"/>
          <w:szCs w:val="18"/>
          <w14:textFill>
            <w14:solidFill>
              <w14:schemeClr w14:val="tx1"/>
            </w14:solidFill>
          </w14:textFill>
        </w:rPr>
        <w:t>指除中国政府奖学金和各省（直辖市、自治区）政府奖学金外，由学校提供给到中国高等教育机构学习或开展研究的来华留学生的奖学金。</w:t>
      </w:r>
    </w:p>
    <w:p>
      <w:pPr>
        <w:rPr>
          <w:rStyle w:val="15"/>
          <w:rFonts w:hint="default" w:ascii="Times New Roman" w:hAnsi="Times New Roman" w:cs="Times New Roman"/>
          <w:color w:val="000000" w:themeColor="text1"/>
          <w:sz w:val="18"/>
          <w:szCs w:val="18"/>
          <w14:textFill>
            <w14:solidFill>
              <w14:schemeClr w14:val="tx1"/>
            </w14:solidFill>
          </w14:textFill>
        </w:rPr>
      </w:pPr>
      <w:r>
        <w:rPr>
          <w:rStyle w:val="15"/>
          <w:rFonts w:hint="default" w:ascii="Times New Roman" w:hAnsi="Times New Roman" w:cs="Times New Roman"/>
          <w:b/>
          <w:color w:val="000000" w:themeColor="text1"/>
          <w:sz w:val="18"/>
          <w:szCs w:val="18"/>
          <w14:textFill>
            <w14:solidFill>
              <w14:schemeClr w14:val="tx1"/>
            </w14:solidFill>
          </w14:textFill>
        </w:rPr>
        <w:t>4.“一带一路”专项奖学金：</w:t>
      </w:r>
      <w:r>
        <w:rPr>
          <w:rFonts w:ascii="Times New Roman" w:hAnsi="Times New Roman" w:eastAsia="宋体" w:cs="Times New Roman"/>
          <w:color w:val="000000" w:themeColor="text1"/>
          <w:sz w:val="18"/>
          <w:szCs w:val="18"/>
          <w14:textFill>
            <w14:solidFill>
              <w14:schemeClr w14:val="tx1"/>
            </w14:solidFill>
          </w14:textFill>
        </w:rPr>
        <w:t>包括国家、省级和校级。如：“丝绸之路”中国政府奖学金、北京市外国留学生“一带一路”奖学金、部分高校设立的校级“一带一路”专项奖学金。</w:t>
      </w:r>
      <w:r>
        <w:rPr>
          <w:rFonts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b/>
          <w:color w:val="000000" w:themeColor="text1"/>
          <w:sz w:val="18"/>
          <w:szCs w:val="18"/>
          <w14:textFill>
            <w14:solidFill>
              <w14:schemeClr w14:val="tx1"/>
            </w14:solidFill>
          </w14:textFill>
        </w:rPr>
        <w:t>5.科研经费：</w:t>
      </w:r>
      <w:r>
        <w:rPr>
          <w:rStyle w:val="15"/>
          <w:rFonts w:hint="default" w:ascii="Times New Roman" w:hAnsi="Times New Roman" w:cs="Times New Roman"/>
          <w:color w:val="000000" w:themeColor="text1"/>
          <w:sz w:val="18"/>
          <w:szCs w:val="18"/>
          <w14:textFill>
            <w14:solidFill>
              <w14:schemeClr w14:val="tx1"/>
            </w14:solidFill>
          </w14:textFill>
        </w:rPr>
        <w:t>指当年到款的课题经费。</w:t>
      </w:r>
      <w:r>
        <w:rPr>
          <w:rFonts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b/>
          <w:color w:val="000000" w:themeColor="text1"/>
          <w:sz w:val="18"/>
          <w:szCs w:val="18"/>
          <w14:textFill>
            <w14:solidFill>
              <w14:schemeClr w14:val="tx1"/>
            </w14:solidFill>
          </w14:textFill>
        </w:rPr>
        <w:t>6.当年全校国际合作与交流与交流预算经费总额：</w:t>
      </w:r>
      <w:r>
        <w:rPr>
          <w:rStyle w:val="15"/>
          <w:rFonts w:hint="default" w:ascii="Times New Roman" w:hAnsi="Times New Roman" w:cs="Times New Roman"/>
          <w:color w:val="000000" w:themeColor="text1"/>
          <w:sz w:val="18"/>
          <w:szCs w:val="18"/>
          <w14:textFill>
            <w14:solidFill>
              <w14:schemeClr w14:val="tx1"/>
            </w14:solidFill>
          </w14:textFill>
        </w:rPr>
        <w:t>请填报院校根据实际情况填报预算总额，是否包含三公经费中的出国境经费以及学校外事部门当年的办公经费按各校财务规定，并在每年的国际化调查填报中保持一致。</w:t>
      </w:r>
      <w:r>
        <w:rPr>
          <w:rFonts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b/>
          <w:color w:val="000000" w:themeColor="text1"/>
          <w:sz w:val="18"/>
          <w:szCs w:val="18"/>
          <w14:textFill>
            <w14:solidFill>
              <w14:schemeClr w14:val="tx1"/>
            </w14:solidFill>
          </w14:textFill>
        </w:rPr>
        <w:t>7.境外专任教师聘用资金：</w:t>
      </w:r>
      <w:r>
        <w:rPr>
          <w:rStyle w:val="15"/>
          <w:rFonts w:hint="default" w:ascii="Times New Roman" w:hAnsi="Times New Roman" w:cs="Times New Roman"/>
          <w:color w:val="000000" w:themeColor="text1"/>
          <w:sz w:val="18"/>
          <w:szCs w:val="18"/>
          <w14:textFill>
            <w14:solidFill>
              <w14:schemeClr w14:val="tx1"/>
            </w14:solidFill>
          </w14:textFill>
        </w:rPr>
        <w:t>指全校聘用的具有教师资格，全职从事教学</w:t>
      </w:r>
      <w:r>
        <w:rPr>
          <w:rFonts w:ascii="Times New Roman" w:hAnsi="Times New Roman" w:eastAsia="宋体" w:cs="Times New Roman"/>
          <w:color w:val="000000" w:themeColor="text1"/>
          <w:sz w:val="18"/>
          <w:szCs w:val="18"/>
          <w14:textFill>
            <w14:solidFill>
              <w14:schemeClr w14:val="tx1"/>
            </w14:solidFill>
          </w14:textFill>
        </w:rPr>
        <w:t>、科研或管理</w:t>
      </w:r>
      <w:r>
        <w:rPr>
          <w:rStyle w:val="15"/>
          <w:rFonts w:hint="default" w:ascii="Times New Roman" w:hAnsi="Times New Roman" w:cs="Times New Roman"/>
          <w:color w:val="000000" w:themeColor="text1"/>
          <w:sz w:val="18"/>
          <w:szCs w:val="18"/>
          <w14:textFill>
            <w14:solidFill>
              <w14:schemeClr w14:val="tx1"/>
            </w14:solidFill>
          </w14:textFill>
        </w:rPr>
        <w:t>工作的其他国籍与港澳台人员所用经费。</w:t>
      </w:r>
    </w:p>
    <w:p>
      <w:pPr>
        <w:widowControl/>
        <w:jc w:val="left"/>
        <w:rPr>
          <w:rStyle w:val="15"/>
          <w:rFonts w:hint="default" w:ascii="Times New Roman" w:hAnsi="Times New Roman" w:cs="Times New Roman"/>
          <w:color w:val="000000" w:themeColor="text1"/>
          <w:sz w:val="18"/>
          <w:szCs w:val="18"/>
          <w14:textFill>
            <w14:solidFill>
              <w14:schemeClr w14:val="tx1"/>
            </w14:solidFill>
          </w14:textFill>
        </w:rPr>
      </w:pPr>
      <w:r>
        <w:rPr>
          <w:rStyle w:val="15"/>
          <w:rFonts w:hint="default" w:ascii="Times New Roman" w:hAnsi="Times New Roman" w:cs="Times New Roman"/>
          <w:b/>
          <w:color w:val="000000" w:themeColor="text1"/>
          <w:sz w:val="18"/>
          <w:szCs w:val="18"/>
          <w14:textFill>
            <w14:solidFill>
              <w14:schemeClr w14:val="tx1"/>
            </w14:solidFill>
          </w14:textFill>
        </w:rPr>
        <w:t>8.经费：</w:t>
      </w:r>
      <w:r>
        <w:rPr>
          <w:rStyle w:val="15"/>
          <w:rFonts w:hint="default" w:ascii="Times New Roman" w:hAnsi="Times New Roman" w:cs="Times New Roman"/>
          <w:color w:val="000000" w:themeColor="text1"/>
          <w:sz w:val="18"/>
          <w:szCs w:val="18"/>
          <w14:textFill>
            <w14:solidFill>
              <w14:schemeClr w14:val="tx1"/>
            </w14:solidFill>
          </w14:textFill>
        </w:rPr>
        <w:t>表2.3所涉经费单位为万元人民币</w:t>
      </w:r>
    </w:p>
    <w:p>
      <w:pPr>
        <w:widowControl/>
        <w:jc w:val="left"/>
        <w:rPr>
          <w:rStyle w:val="15"/>
          <w:rFonts w:hint="default" w:ascii="Times New Roman" w:hAnsi="Times New Roman" w:cs="Times New Roman"/>
          <w:color w:val="000000" w:themeColor="text1"/>
          <w:sz w:val="18"/>
          <w:szCs w:val="18"/>
          <w14:textFill>
            <w14:solidFill>
              <w14:schemeClr w14:val="tx1"/>
            </w14:solidFill>
          </w14:textFill>
        </w:rPr>
      </w:pPr>
    </w:p>
    <w:p>
      <w:pPr>
        <w:widowControl/>
        <w:jc w:val="left"/>
        <w:rPr>
          <w:rStyle w:val="15"/>
          <w:rFonts w:hint="default" w:ascii="Times New Roman" w:hAnsi="Times New Roman" w:cs="Times New Roman"/>
          <w:color w:val="000000" w:themeColor="text1"/>
          <w:sz w:val="18"/>
          <w:szCs w:val="18"/>
          <w14:textFill>
            <w14:solidFill>
              <w14:schemeClr w14:val="tx1"/>
            </w14:solidFill>
          </w14:textFill>
        </w:rPr>
      </w:pPr>
    </w:p>
    <w:p>
      <w:pPr>
        <w:widowControl/>
        <w:jc w:val="left"/>
        <w:rPr>
          <w:rStyle w:val="15"/>
          <w:rFonts w:hint="default" w:ascii="Times New Roman" w:hAnsi="Times New Roman" w:cs="Times New Roman"/>
          <w:color w:val="000000" w:themeColor="text1"/>
          <w:sz w:val="18"/>
          <w:szCs w:val="18"/>
          <w14:textFill>
            <w14:solidFill>
              <w14:schemeClr w14:val="tx1"/>
            </w14:solidFill>
          </w14:textFill>
        </w:rPr>
      </w:pPr>
    </w:p>
    <w:p>
      <w:pPr>
        <w:widowControl/>
        <w:jc w:val="left"/>
        <w:rPr>
          <w:rStyle w:val="15"/>
          <w:rFonts w:hint="default" w:ascii="Times New Roman" w:hAnsi="Times New Roman" w:cs="Times New Roman"/>
          <w:color w:val="000000" w:themeColor="text1"/>
          <w:sz w:val="18"/>
          <w:szCs w:val="18"/>
          <w14:textFill>
            <w14:solidFill>
              <w14:schemeClr w14:val="tx1"/>
            </w14:solidFill>
          </w14:textFill>
        </w:rPr>
      </w:pPr>
    </w:p>
    <w:p>
      <w:pPr>
        <w:widowControl/>
        <w:jc w:val="left"/>
        <w:rPr>
          <w:rStyle w:val="15"/>
          <w:rFonts w:hint="default" w:ascii="Times New Roman" w:hAnsi="Times New Roman" w:cs="Times New Roman"/>
          <w:color w:val="000000" w:themeColor="text1"/>
          <w:sz w:val="18"/>
          <w:szCs w:val="18"/>
          <w14:textFill>
            <w14:solidFill>
              <w14:schemeClr w14:val="tx1"/>
            </w14:solidFill>
          </w14:textFill>
        </w:rPr>
      </w:pPr>
    </w:p>
    <w:p>
      <w:pPr>
        <w:widowControl/>
        <w:jc w:val="left"/>
        <w:rPr>
          <w:rStyle w:val="15"/>
          <w:rFonts w:hint="default" w:ascii="Times New Roman" w:hAnsi="Times New Roman" w:cs="Times New Roman"/>
          <w:color w:val="000000" w:themeColor="text1"/>
          <w:sz w:val="18"/>
          <w:szCs w:val="18"/>
          <w14:textFill>
            <w14:solidFill>
              <w14:schemeClr w14:val="tx1"/>
            </w14:solidFill>
          </w14:textFill>
        </w:rPr>
      </w:pPr>
    </w:p>
    <w:p>
      <w:pPr>
        <w:widowControl/>
        <w:jc w:val="left"/>
        <w:rPr>
          <w:rStyle w:val="15"/>
          <w:rFonts w:hint="default" w:ascii="Times New Roman" w:hAnsi="Times New Roman" w:cs="Times New Roman"/>
          <w:color w:val="000000" w:themeColor="text1"/>
          <w:sz w:val="18"/>
          <w:szCs w:val="18"/>
          <w14:textFill>
            <w14:solidFill>
              <w14:schemeClr w14:val="tx1"/>
            </w14:solidFill>
          </w14:textFill>
        </w:rPr>
      </w:pPr>
    </w:p>
    <w:p>
      <w:pPr>
        <w:widowControl/>
        <w:jc w:val="left"/>
        <w:rPr>
          <w:rStyle w:val="15"/>
          <w:rFonts w:hint="default" w:ascii="Times New Roman" w:hAnsi="Times New Roman" w:cs="Times New Roman"/>
          <w:color w:val="000000" w:themeColor="text1"/>
          <w:sz w:val="18"/>
          <w:szCs w:val="18"/>
          <w14:textFill>
            <w14:solidFill>
              <w14:schemeClr w14:val="tx1"/>
            </w14:solidFill>
          </w14:textFill>
        </w:rPr>
      </w:pPr>
    </w:p>
    <w:p>
      <w:pPr>
        <w:widowControl/>
        <w:jc w:val="left"/>
        <w:rPr>
          <w:rStyle w:val="15"/>
          <w:rFonts w:hint="default" w:ascii="Times New Roman" w:hAnsi="Times New Roman" w:cs="Times New Roman"/>
          <w:color w:val="000000" w:themeColor="text1"/>
          <w:sz w:val="18"/>
          <w:szCs w:val="18"/>
          <w14:textFill>
            <w14:solidFill>
              <w14:schemeClr w14:val="tx1"/>
            </w14:solidFill>
          </w14:textFill>
        </w:rPr>
      </w:pPr>
    </w:p>
    <w:p>
      <w:pPr>
        <w:widowControl/>
        <w:jc w:val="left"/>
        <w:rPr>
          <w:rStyle w:val="15"/>
          <w:rFonts w:hint="default" w:ascii="Times New Roman" w:hAnsi="Times New Roman" w:cs="Times New Roman"/>
          <w:color w:val="000000" w:themeColor="text1"/>
          <w:sz w:val="18"/>
          <w:szCs w:val="18"/>
          <w14:textFill>
            <w14:solidFill>
              <w14:schemeClr w14:val="tx1"/>
            </w14:solidFill>
          </w14:textFill>
        </w:rPr>
      </w:pPr>
    </w:p>
    <w:p>
      <w:pPr>
        <w:widowControl/>
        <w:jc w:val="left"/>
        <w:rPr>
          <w:rStyle w:val="15"/>
          <w:rFonts w:hint="default" w:ascii="Times New Roman" w:hAnsi="Times New Roman" w:cs="Times New Roman"/>
          <w:color w:val="000000" w:themeColor="text1"/>
          <w:sz w:val="18"/>
          <w:szCs w:val="18"/>
          <w14:textFill>
            <w14:solidFill>
              <w14:schemeClr w14:val="tx1"/>
            </w14:solidFill>
          </w14:textFill>
        </w:rPr>
      </w:pPr>
    </w:p>
    <w:p>
      <w:pPr>
        <w:widowControl/>
        <w:jc w:val="left"/>
        <w:rPr>
          <w:rStyle w:val="15"/>
          <w:rFonts w:hint="default" w:ascii="Times New Roman" w:hAnsi="Times New Roman" w:cs="Times New Roman"/>
          <w:color w:val="000000" w:themeColor="text1"/>
          <w:sz w:val="18"/>
          <w:szCs w:val="18"/>
          <w14:textFill>
            <w14:solidFill>
              <w14:schemeClr w14:val="tx1"/>
            </w14:solidFill>
          </w14:textFill>
        </w:rPr>
      </w:pPr>
    </w:p>
    <w:p>
      <w:pPr>
        <w:widowControl/>
        <w:jc w:val="left"/>
        <w:rPr>
          <w:rStyle w:val="15"/>
          <w:rFonts w:hint="default" w:ascii="Times New Roman" w:hAnsi="Times New Roman" w:cs="Times New Roman"/>
          <w:color w:val="000000" w:themeColor="text1"/>
          <w:sz w:val="18"/>
          <w:szCs w:val="18"/>
          <w14:textFill>
            <w14:solidFill>
              <w14:schemeClr w14:val="tx1"/>
            </w14:solidFill>
          </w14:textFill>
        </w:rPr>
      </w:pPr>
    </w:p>
    <w:p>
      <w:pPr>
        <w:widowControl/>
        <w:jc w:val="left"/>
        <w:rPr>
          <w:rStyle w:val="15"/>
          <w:rFonts w:hint="default" w:ascii="Times New Roman" w:hAnsi="Times New Roman" w:cs="Times New Roman"/>
          <w:color w:val="000000" w:themeColor="text1"/>
          <w:sz w:val="18"/>
          <w:szCs w:val="18"/>
          <w14:textFill>
            <w14:solidFill>
              <w14:schemeClr w14:val="tx1"/>
            </w14:solidFill>
          </w14:textFill>
        </w:rPr>
      </w:pPr>
    </w:p>
    <w:p>
      <w:pPr>
        <w:widowControl/>
        <w:jc w:val="left"/>
        <w:rPr>
          <w:rStyle w:val="15"/>
          <w:rFonts w:hint="default" w:ascii="Times New Roman" w:hAnsi="Times New Roman" w:cs="Times New Roman"/>
          <w:color w:val="000000" w:themeColor="text1"/>
          <w:sz w:val="18"/>
          <w:szCs w:val="18"/>
          <w14:textFill>
            <w14:solidFill>
              <w14:schemeClr w14:val="tx1"/>
            </w14:solidFill>
          </w14:textFill>
        </w:rPr>
      </w:pPr>
    </w:p>
    <w:p>
      <w:pPr>
        <w:widowControl/>
        <w:jc w:val="left"/>
        <w:rPr>
          <w:rStyle w:val="15"/>
          <w:rFonts w:hint="default" w:ascii="Times New Roman" w:hAnsi="Times New Roman" w:cs="Times New Roman"/>
          <w:color w:val="000000" w:themeColor="text1"/>
          <w:sz w:val="18"/>
          <w:szCs w:val="18"/>
          <w14:textFill>
            <w14:solidFill>
              <w14:schemeClr w14:val="tx1"/>
            </w14:solidFill>
          </w14:textFill>
        </w:rPr>
      </w:pPr>
    </w:p>
    <w:p>
      <w:pPr>
        <w:widowControl/>
        <w:jc w:val="left"/>
        <w:rPr>
          <w:rStyle w:val="15"/>
          <w:rFonts w:hint="default" w:ascii="Times New Roman" w:hAnsi="Times New Roman" w:cs="Times New Roman"/>
          <w:color w:val="000000" w:themeColor="text1"/>
          <w:sz w:val="18"/>
          <w:szCs w:val="18"/>
          <w14:textFill>
            <w14:solidFill>
              <w14:schemeClr w14:val="tx1"/>
            </w14:solidFill>
          </w14:textFill>
        </w:rPr>
      </w:pPr>
    </w:p>
    <w:p>
      <w:pPr>
        <w:widowControl/>
        <w:jc w:val="left"/>
        <w:rPr>
          <w:rStyle w:val="15"/>
          <w:rFonts w:hint="default" w:ascii="Times New Roman" w:hAnsi="Times New Roman" w:cs="Times New Roman"/>
          <w:color w:val="000000" w:themeColor="text1"/>
          <w:sz w:val="18"/>
          <w:szCs w:val="18"/>
          <w14:textFill>
            <w14:solidFill>
              <w14:schemeClr w14:val="tx1"/>
            </w14:solidFill>
          </w14:textFill>
        </w:rPr>
      </w:pPr>
    </w:p>
    <w:p>
      <w:pPr>
        <w:widowControl/>
        <w:jc w:val="left"/>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br w:type="page"/>
      </w:r>
    </w:p>
    <w:tbl>
      <w:tblPr>
        <w:tblStyle w:val="8"/>
        <w:tblW w:w="8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977"/>
        <w:gridCol w:w="724"/>
        <w:gridCol w:w="692"/>
        <w:gridCol w:w="395"/>
        <w:gridCol w:w="399"/>
        <w:gridCol w:w="396"/>
        <w:gridCol w:w="3248"/>
        <w:gridCol w:w="1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380" w:type="dxa"/>
            <w:gridSpan w:val="8"/>
            <w:tcBorders>
              <w:top w:val="nil"/>
              <w:left w:val="nil"/>
              <w:right w:val="nil"/>
            </w:tcBorders>
            <w:shd w:val="clear" w:color="auto" w:fill="auto"/>
            <w:vAlign w:val="center"/>
          </w:tcPr>
          <w:p>
            <w:pPr>
              <w:widowControl/>
              <w:numPr>
                <w:ilvl w:val="0"/>
                <w:numId w:val="1"/>
              </w:numPr>
              <w:jc w:val="both"/>
              <w:rPr>
                <w:rFonts w:hint="eastAsia" w:ascii="Times New Roman" w:hAnsi="Times New Roman" w:eastAsia="宋体" w:cs="Times New Roman"/>
                <w:b/>
                <w:bCs/>
                <w:color w:val="000000" w:themeColor="text1"/>
                <w:kern w:val="0"/>
                <w:sz w:val="24"/>
                <w:szCs w:val="24"/>
                <w:lang w:val="en-US" w:eastAsia="zh-CN"/>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教师</w:t>
            </w:r>
            <w:r>
              <w:rPr>
                <w:rFonts w:hint="eastAsia" w:ascii="Times New Roman" w:hAnsi="Times New Roman" w:eastAsia="宋体" w:cs="Times New Roman"/>
                <w:b/>
                <w:bCs/>
                <w:color w:val="000000" w:themeColor="text1"/>
                <w:kern w:val="0"/>
                <w:sz w:val="24"/>
                <w:szCs w:val="24"/>
                <w:lang w:val="en-US" w:eastAsia="zh-CN"/>
                <w14:textFill>
                  <w14:solidFill>
                    <w14:schemeClr w14:val="tx1"/>
                  </w14:solidFill>
                </w14:textFill>
              </w:rPr>
              <w:t xml:space="preserve">  </w:t>
            </w:r>
          </w:p>
          <w:p>
            <w:pPr>
              <w:widowControl/>
              <w:numPr>
                <w:ilvl w:val="0"/>
                <w:numId w:val="0"/>
              </w:numPr>
              <w:jc w:val="both"/>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表3.1专任教师结构</w:t>
            </w:r>
          </w:p>
        </w:tc>
        <w:tc>
          <w:tcPr>
            <w:tcW w:w="1077" w:type="dxa"/>
            <w:tcBorders>
              <w:top w:val="nil"/>
              <w:left w:val="nil"/>
              <w:right w:val="nil"/>
            </w:tcBorders>
            <w:shd w:val="clear" w:color="auto" w:fill="auto"/>
            <w:vAlign w:val="center"/>
          </w:tcPr>
          <w:p>
            <w:pPr>
              <w:widowControl/>
              <w:numPr>
                <w:ilvl w:val="0"/>
                <w:numId w:val="0"/>
              </w:numPr>
              <w:jc w:val="both"/>
              <w:rPr>
                <w:rFonts w:ascii="Times New Roman" w:hAnsi="Times New Roman" w:eastAsia="宋体" w:cs="Times New Roman"/>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549" w:type="dxa"/>
            <w:tcBorders>
              <w:top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指标编号</w:t>
            </w:r>
          </w:p>
        </w:tc>
        <w:tc>
          <w:tcPr>
            <w:tcW w:w="977" w:type="dxa"/>
            <w:tcBorders>
              <w:top w:val="single" w:color="auto" w:sz="4" w:space="0"/>
            </w:tcBorders>
            <w:shd w:val="clear" w:color="auto"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指标名称</w:t>
            </w:r>
          </w:p>
        </w:tc>
        <w:tc>
          <w:tcPr>
            <w:tcW w:w="5854" w:type="dxa"/>
            <w:gridSpan w:val="6"/>
            <w:tcBorders>
              <w:top w:val="single" w:color="auto" w:sz="4" w:space="0"/>
            </w:tcBorders>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合计</w:t>
            </w:r>
          </w:p>
        </w:tc>
        <w:tc>
          <w:tcPr>
            <w:tcW w:w="1077" w:type="dxa"/>
            <w:tcBorders>
              <w:top w:val="single" w:color="auto" w:sz="4" w:space="0"/>
            </w:tcBorders>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lang w:val="en-US" w:eastAsia="zh-CN"/>
                <w14:textFill>
                  <w14:solidFill>
                    <w14:schemeClr w14:val="tx1"/>
                  </w14:solidFill>
                </w14:textFill>
              </w:rPr>
              <w:t>负责填报部门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49" w:type="dxa"/>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3.1.1</w:t>
            </w:r>
          </w:p>
        </w:tc>
        <w:tc>
          <w:tcPr>
            <w:tcW w:w="977" w:type="dxa"/>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专任教师人数</w:t>
            </w:r>
          </w:p>
        </w:tc>
        <w:tc>
          <w:tcPr>
            <w:tcW w:w="5854" w:type="dxa"/>
            <w:gridSpan w:val="6"/>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077" w:type="dxa"/>
            <w:vMerge w:val="restart"/>
            <w:vAlign w:val="center"/>
          </w:tcPr>
          <w:p>
            <w:pPr>
              <w:widowControl/>
              <w:jc w:val="both"/>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人事处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549" w:type="dxa"/>
            <w:vMerge w:val="restart"/>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指标编号</w:t>
            </w:r>
          </w:p>
        </w:tc>
        <w:tc>
          <w:tcPr>
            <w:tcW w:w="977" w:type="dxa"/>
            <w:vMerge w:val="restart"/>
            <w:shd w:val="clear" w:color="auto"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指标名称</w:t>
            </w:r>
          </w:p>
        </w:tc>
        <w:tc>
          <w:tcPr>
            <w:tcW w:w="724" w:type="dxa"/>
            <w:vMerge w:val="restart"/>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按</w:t>
            </w:r>
            <w:r>
              <w:rPr>
                <w:rFonts w:ascii="Times New Roman" w:hAnsi="Times New Roman" w:eastAsia="宋体" w:cs="Times New Roman"/>
                <w:b/>
                <w:bCs/>
                <w:color w:val="000000" w:themeColor="text1"/>
                <w:kern w:val="0"/>
                <w:sz w:val="18"/>
                <w:szCs w:val="18"/>
                <w14:textFill>
                  <w14:solidFill>
                    <w14:schemeClr w14:val="tx1"/>
                  </w14:solidFill>
                </w14:textFill>
              </w:rPr>
              <w:t>国家/地区</w:t>
            </w:r>
            <w:r>
              <w:rPr>
                <w:rFonts w:hint="eastAsia" w:ascii="Times New Roman" w:hAnsi="Times New Roman" w:eastAsia="宋体" w:cs="Times New Roman"/>
                <w:b/>
                <w:bCs/>
                <w:color w:val="000000" w:themeColor="text1"/>
                <w:kern w:val="0"/>
                <w:sz w:val="18"/>
                <w:szCs w:val="18"/>
                <w14:textFill>
                  <w14:solidFill>
                    <w14:schemeClr w14:val="tx1"/>
                  </w14:solidFill>
                </w14:textFill>
              </w:rPr>
              <w:t>统计</w:t>
            </w:r>
          </w:p>
        </w:tc>
        <w:tc>
          <w:tcPr>
            <w:tcW w:w="692" w:type="dxa"/>
            <w:vMerge w:val="restart"/>
            <w:shd w:val="clear" w:color="auto"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合计</w:t>
            </w:r>
          </w:p>
        </w:tc>
        <w:tc>
          <w:tcPr>
            <w:tcW w:w="4438" w:type="dxa"/>
            <w:gridSpan w:val="4"/>
            <w:shd w:val="clear" w:color="auto"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按</w:t>
            </w:r>
            <w:r>
              <w:rPr>
                <w:rFonts w:ascii="Times New Roman" w:hAnsi="Times New Roman" w:eastAsia="宋体" w:cs="Times New Roman"/>
                <w:b/>
                <w:bCs/>
                <w:color w:val="000000" w:themeColor="text1"/>
                <w:kern w:val="0"/>
                <w:sz w:val="18"/>
                <w:szCs w:val="18"/>
                <w14:textFill>
                  <w14:solidFill>
                    <w14:schemeClr w14:val="tx1"/>
                  </w14:solidFill>
                </w14:textFill>
              </w:rPr>
              <w:t>学位</w:t>
            </w:r>
            <w:r>
              <w:rPr>
                <w:rFonts w:hint="eastAsia" w:ascii="Times New Roman" w:hAnsi="Times New Roman" w:eastAsia="宋体" w:cs="Times New Roman"/>
                <w:b/>
                <w:bCs/>
                <w:color w:val="000000" w:themeColor="text1"/>
                <w:kern w:val="0"/>
                <w:sz w:val="18"/>
                <w:szCs w:val="18"/>
                <w14:textFill>
                  <w14:solidFill>
                    <w14:schemeClr w14:val="tx1"/>
                  </w14:solidFill>
                </w14:textFill>
              </w:rPr>
              <w:t>性质统计</w:t>
            </w:r>
          </w:p>
        </w:tc>
        <w:tc>
          <w:tcPr>
            <w:tcW w:w="1077" w:type="dxa"/>
            <w:vMerge w:val="continue"/>
            <w:shd w:val="clear" w:color="auto" w:fill="auto"/>
            <w:noWrap/>
            <w:vAlign w:val="center"/>
          </w:tcPr>
          <w:p>
            <w:pPr>
              <w:widowControl/>
              <w:jc w:val="center"/>
              <w:rPr>
                <w:rFonts w:hint="eastAsia" w:ascii="Times New Roman" w:hAnsi="Times New Roman" w:eastAsia="宋体" w:cs="Times New Roman"/>
                <w:b/>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549" w:type="dxa"/>
            <w:vMerge w:val="continue"/>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977" w:type="dxa"/>
            <w:vMerge w:val="continue"/>
            <w:vAlign w:val="center"/>
          </w:tcPr>
          <w:p>
            <w:pPr>
              <w:widowControl/>
              <w:jc w:val="left"/>
              <w:rPr>
                <w:rFonts w:ascii="Times New Roman" w:hAnsi="Times New Roman" w:eastAsia="宋体" w:cs="Times New Roman"/>
                <w:b/>
                <w:bCs/>
                <w:color w:val="000000" w:themeColor="text1"/>
                <w:kern w:val="0"/>
                <w:sz w:val="18"/>
                <w:szCs w:val="18"/>
                <w14:textFill>
                  <w14:solidFill>
                    <w14:schemeClr w14:val="tx1"/>
                  </w14:solidFill>
                </w14:textFill>
              </w:rPr>
            </w:pPr>
          </w:p>
        </w:tc>
        <w:tc>
          <w:tcPr>
            <w:tcW w:w="724" w:type="dxa"/>
            <w:vMerge w:val="continue"/>
          </w:tcPr>
          <w:p>
            <w:pPr>
              <w:widowControl/>
              <w:jc w:val="left"/>
              <w:rPr>
                <w:rFonts w:ascii="Times New Roman" w:hAnsi="Times New Roman" w:eastAsia="宋体" w:cs="Times New Roman"/>
                <w:b/>
                <w:bCs/>
                <w:color w:val="000000" w:themeColor="text1"/>
                <w:kern w:val="0"/>
                <w:sz w:val="18"/>
                <w:szCs w:val="18"/>
                <w14:textFill>
                  <w14:solidFill>
                    <w14:schemeClr w14:val="tx1"/>
                  </w14:solidFill>
                </w14:textFill>
              </w:rPr>
            </w:pPr>
          </w:p>
        </w:tc>
        <w:tc>
          <w:tcPr>
            <w:tcW w:w="692" w:type="dxa"/>
            <w:vMerge w:val="continue"/>
            <w:vAlign w:val="center"/>
          </w:tcPr>
          <w:p>
            <w:pPr>
              <w:widowControl/>
              <w:jc w:val="left"/>
              <w:rPr>
                <w:rFonts w:ascii="Times New Roman" w:hAnsi="Times New Roman" w:eastAsia="宋体" w:cs="Times New Roman"/>
                <w:b/>
                <w:bCs/>
                <w:color w:val="000000" w:themeColor="text1"/>
                <w:kern w:val="0"/>
                <w:sz w:val="18"/>
                <w:szCs w:val="18"/>
                <w14:textFill>
                  <w14:solidFill>
                    <w14:schemeClr w14:val="tx1"/>
                  </w14:solidFill>
                </w14:textFill>
              </w:rPr>
            </w:pPr>
          </w:p>
        </w:tc>
        <w:tc>
          <w:tcPr>
            <w:tcW w:w="395" w:type="dxa"/>
            <w:shd w:val="clear" w:color="auto" w:fill="auto"/>
            <w:noWrap/>
            <w:vAlign w:val="center"/>
          </w:tcPr>
          <w:p>
            <w:pPr>
              <w:widowControl/>
              <w:jc w:val="center"/>
              <w:rPr>
                <w:rFonts w:ascii="Times New Roman" w:hAnsi="Times New Roman" w:eastAsia="宋体" w:cs="Times New Roman"/>
                <w:b/>
                <w:color w:val="000000" w:themeColor="text1"/>
                <w:kern w:val="0"/>
                <w:sz w:val="18"/>
                <w:szCs w:val="18"/>
                <w14:textFill>
                  <w14:solidFill>
                    <w14:schemeClr w14:val="tx1"/>
                  </w14:solidFill>
                </w14:textFill>
              </w:rPr>
            </w:pPr>
            <w:r>
              <w:rPr>
                <w:rFonts w:ascii="Times New Roman" w:hAnsi="Times New Roman" w:eastAsia="宋体" w:cs="Times New Roman"/>
                <w:b/>
                <w:color w:val="000000" w:themeColor="text1"/>
                <w:kern w:val="0"/>
                <w:sz w:val="18"/>
                <w:szCs w:val="18"/>
                <w14:textFill>
                  <w14:solidFill>
                    <w14:schemeClr w14:val="tx1"/>
                  </w14:solidFill>
                </w14:textFill>
              </w:rPr>
              <w:t>学士</w:t>
            </w:r>
          </w:p>
        </w:tc>
        <w:tc>
          <w:tcPr>
            <w:tcW w:w="399" w:type="dxa"/>
            <w:shd w:val="clear" w:color="auto" w:fill="auto"/>
            <w:noWrap/>
            <w:vAlign w:val="center"/>
          </w:tcPr>
          <w:p>
            <w:pPr>
              <w:widowControl/>
              <w:jc w:val="center"/>
              <w:rPr>
                <w:rFonts w:ascii="Times New Roman" w:hAnsi="Times New Roman" w:eastAsia="宋体" w:cs="Times New Roman"/>
                <w:b/>
                <w:color w:val="000000" w:themeColor="text1"/>
                <w:kern w:val="0"/>
                <w:sz w:val="18"/>
                <w:szCs w:val="18"/>
                <w14:textFill>
                  <w14:solidFill>
                    <w14:schemeClr w14:val="tx1"/>
                  </w14:solidFill>
                </w14:textFill>
              </w:rPr>
            </w:pPr>
            <w:r>
              <w:rPr>
                <w:rFonts w:ascii="Times New Roman" w:hAnsi="Times New Roman" w:eastAsia="宋体" w:cs="Times New Roman"/>
                <w:b/>
                <w:color w:val="000000" w:themeColor="text1"/>
                <w:kern w:val="0"/>
                <w:sz w:val="18"/>
                <w:szCs w:val="18"/>
                <w14:textFill>
                  <w14:solidFill>
                    <w14:schemeClr w14:val="tx1"/>
                  </w14:solidFill>
                </w14:textFill>
              </w:rPr>
              <w:t>硕士</w:t>
            </w:r>
          </w:p>
        </w:tc>
        <w:tc>
          <w:tcPr>
            <w:tcW w:w="396" w:type="dxa"/>
            <w:shd w:val="clear" w:color="auto" w:fill="auto"/>
            <w:noWrap/>
            <w:vAlign w:val="center"/>
          </w:tcPr>
          <w:p>
            <w:pPr>
              <w:widowControl/>
              <w:jc w:val="center"/>
              <w:rPr>
                <w:rFonts w:ascii="Times New Roman" w:hAnsi="Times New Roman" w:eastAsia="宋体" w:cs="Times New Roman"/>
                <w:b/>
                <w:color w:val="000000" w:themeColor="text1"/>
                <w:kern w:val="0"/>
                <w:sz w:val="18"/>
                <w:szCs w:val="18"/>
                <w14:textFill>
                  <w14:solidFill>
                    <w14:schemeClr w14:val="tx1"/>
                  </w14:solidFill>
                </w14:textFill>
              </w:rPr>
            </w:pPr>
            <w:r>
              <w:rPr>
                <w:rFonts w:hint="eastAsia" w:ascii="Times New Roman" w:hAnsi="Times New Roman" w:eastAsia="宋体" w:cs="Times New Roman"/>
                <w:b/>
                <w:color w:val="000000" w:themeColor="text1"/>
                <w:kern w:val="0"/>
                <w:sz w:val="18"/>
                <w:szCs w:val="18"/>
                <w14:textFill>
                  <w14:solidFill>
                    <w14:schemeClr w14:val="tx1"/>
                  </w14:solidFill>
                </w14:textFill>
              </w:rPr>
              <w:t>博士</w:t>
            </w:r>
          </w:p>
        </w:tc>
        <w:tc>
          <w:tcPr>
            <w:tcW w:w="3248" w:type="dxa"/>
            <w:shd w:val="clear" w:color="auto" w:fill="auto"/>
            <w:noWrap/>
            <w:vAlign w:val="center"/>
          </w:tcPr>
          <w:p>
            <w:pPr>
              <w:widowControl/>
              <w:jc w:val="center"/>
              <w:rPr>
                <w:rFonts w:ascii="Times New Roman" w:hAnsi="Times New Roman" w:eastAsia="宋体" w:cs="Times New Roman"/>
                <w:b/>
                <w:color w:val="000000" w:themeColor="text1"/>
                <w:kern w:val="0"/>
                <w:sz w:val="18"/>
                <w:szCs w:val="18"/>
                <w14:textFill>
                  <w14:solidFill>
                    <w14:schemeClr w14:val="tx1"/>
                  </w14:solidFill>
                </w14:textFill>
              </w:rPr>
            </w:pPr>
            <w:r>
              <w:rPr>
                <w:rFonts w:ascii="Times New Roman" w:hAnsi="Times New Roman" w:eastAsia="宋体" w:cs="Times New Roman"/>
                <w:b/>
                <w:color w:val="000000" w:themeColor="text1"/>
                <w:kern w:val="0"/>
                <w:sz w:val="18"/>
                <w:szCs w:val="18"/>
                <w14:textFill>
                  <w14:solidFill>
                    <w14:schemeClr w14:val="tx1"/>
                  </w14:solidFill>
                </w14:textFill>
              </w:rPr>
              <w:t>其他</w:t>
            </w:r>
          </w:p>
        </w:tc>
        <w:tc>
          <w:tcPr>
            <w:tcW w:w="1077" w:type="dxa"/>
            <w:vMerge w:val="continue"/>
            <w:shd w:val="clear" w:color="auto" w:fill="auto"/>
            <w:noWrap/>
            <w:vAlign w:val="center"/>
          </w:tcPr>
          <w:p>
            <w:pPr>
              <w:widowControl/>
              <w:jc w:val="center"/>
              <w:rPr>
                <w:rFonts w:ascii="Times New Roman" w:hAnsi="Times New Roman" w:eastAsia="宋体" w:cs="Times New Roman"/>
                <w:b/>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49" w:type="dxa"/>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3.1.2</w:t>
            </w:r>
          </w:p>
        </w:tc>
        <w:tc>
          <w:tcPr>
            <w:tcW w:w="977" w:type="dxa"/>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境外</w:t>
            </w:r>
            <w:r>
              <w:rPr>
                <w:rFonts w:ascii="Times New Roman" w:hAnsi="Times New Roman" w:eastAsia="宋体" w:cs="Times New Roman"/>
                <w:color w:val="000000" w:themeColor="text1"/>
                <w:kern w:val="0"/>
                <w:sz w:val="18"/>
                <w:szCs w:val="18"/>
                <w14:textFill>
                  <w14:solidFill>
                    <w14:schemeClr w14:val="tx1"/>
                  </w14:solidFill>
                </w14:textFill>
              </w:rPr>
              <w:t>专任教师人数</w:t>
            </w:r>
          </w:p>
        </w:tc>
        <w:tc>
          <w:tcPr>
            <w:tcW w:w="724" w:type="dxa"/>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下拉多选</w:t>
            </w:r>
          </w:p>
        </w:tc>
        <w:tc>
          <w:tcPr>
            <w:tcW w:w="692" w:type="dxa"/>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395" w:type="dxa"/>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399" w:type="dxa"/>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396" w:type="dxa"/>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3248" w:type="dxa"/>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077" w:type="dxa"/>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49" w:type="dxa"/>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3.1.3</w:t>
            </w:r>
          </w:p>
        </w:tc>
        <w:tc>
          <w:tcPr>
            <w:tcW w:w="977" w:type="dxa"/>
            <w:shd w:val="clear" w:color="auto" w:fill="auto"/>
            <w:vAlign w:val="center"/>
          </w:tcPr>
          <w:p>
            <w:pPr>
              <w:widowControl/>
              <w:ind w:firstLine="180" w:firstLineChars="100"/>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bCs/>
                <w:color w:val="000000" w:themeColor="text1"/>
                <w:kern w:val="0"/>
                <w:sz w:val="18"/>
                <w:szCs w:val="18"/>
                <w14:textFill>
                  <w14:solidFill>
                    <w14:schemeClr w14:val="tx1"/>
                  </w14:solidFill>
                </w14:textFill>
              </w:rPr>
              <w:t>其中</w:t>
            </w:r>
            <w:r>
              <w:rPr>
                <w:rFonts w:hint="eastAsia" w:ascii="Times New Roman" w:hAnsi="Times New Roman" w:eastAsia="宋体" w:cs="Times New Roman"/>
                <w:bCs/>
                <w:color w:val="000000" w:themeColor="text1"/>
                <w:kern w:val="0"/>
                <w:sz w:val="18"/>
                <w:szCs w:val="18"/>
                <w14:textFill>
                  <w14:solidFill>
                    <w14:schemeClr w14:val="tx1"/>
                  </w14:solidFill>
                </w14:textFill>
              </w:rPr>
              <w:t>，</w:t>
            </w:r>
            <w:r>
              <w:rPr>
                <w:rFonts w:ascii="Times New Roman" w:hAnsi="Times New Roman" w:eastAsia="宋体" w:cs="Times New Roman"/>
                <w:bCs/>
                <w:color w:val="000000" w:themeColor="text1"/>
                <w:kern w:val="0"/>
                <w:sz w:val="18"/>
                <w:szCs w:val="18"/>
                <w14:textFill>
                  <w14:solidFill>
                    <w14:schemeClr w14:val="tx1"/>
                  </w14:solidFill>
                </w14:textFill>
              </w:rPr>
              <w:t>语言类</w:t>
            </w:r>
            <w:r>
              <w:rPr>
                <w:rFonts w:hint="eastAsia" w:ascii="Times New Roman" w:hAnsi="Times New Roman" w:eastAsia="宋体" w:cs="Times New Roman"/>
                <w:bCs/>
                <w:color w:val="000000" w:themeColor="text1"/>
                <w:kern w:val="0"/>
                <w:sz w:val="18"/>
                <w:szCs w:val="18"/>
                <w14:textFill>
                  <w14:solidFill>
                    <w14:schemeClr w14:val="tx1"/>
                  </w14:solidFill>
                </w14:textFill>
              </w:rPr>
              <w:t>专任</w:t>
            </w:r>
            <w:r>
              <w:rPr>
                <w:rFonts w:ascii="Times New Roman" w:hAnsi="Times New Roman" w:eastAsia="宋体" w:cs="Times New Roman"/>
                <w:bCs/>
                <w:color w:val="000000" w:themeColor="text1"/>
                <w:kern w:val="0"/>
                <w:sz w:val="18"/>
                <w:szCs w:val="18"/>
                <w14:textFill>
                  <w14:solidFill>
                    <w14:schemeClr w14:val="tx1"/>
                  </w14:solidFill>
                </w14:textFill>
              </w:rPr>
              <w:t>教师</w:t>
            </w:r>
            <w:r>
              <w:rPr>
                <w:rFonts w:hint="eastAsia" w:ascii="Times New Roman" w:hAnsi="Times New Roman" w:eastAsia="宋体" w:cs="Times New Roman"/>
                <w:bCs/>
                <w:color w:val="000000" w:themeColor="text1"/>
                <w:kern w:val="0"/>
                <w:sz w:val="18"/>
                <w:szCs w:val="18"/>
                <w14:textFill>
                  <w14:solidFill>
                    <w14:schemeClr w14:val="tx1"/>
                  </w14:solidFill>
                </w14:textFill>
              </w:rPr>
              <w:t>人数</w:t>
            </w:r>
          </w:p>
        </w:tc>
        <w:tc>
          <w:tcPr>
            <w:tcW w:w="724" w:type="dxa"/>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下拉多选</w:t>
            </w:r>
          </w:p>
        </w:tc>
        <w:tc>
          <w:tcPr>
            <w:tcW w:w="692" w:type="dxa"/>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395" w:type="dxa"/>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399" w:type="dxa"/>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396" w:type="dxa"/>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3248" w:type="dxa"/>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077" w:type="dxa"/>
            <w:vMerge w:val="continue"/>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549" w:type="dxa"/>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指标编号</w:t>
            </w:r>
          </w:p>
        </w:tc>
        <w:tc>
          <w:tcPr>
            <w:tcW w:w="2393" w:type="dxa"/>
            <w:gridSpan w:val="3"/>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指标名称</w:t>
            </w:r>
          </w:p>
        </w:tc>
        <w:tc>
          <w:tcPr>
            <w:tcW w:w="794" w:type="dxa"/>
            <w:gridSpan w:val="2"/>
            <w:shd w:val="clear" w:color="000000"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按</w:t>
            </w:r>
            <w:r>
              <w:rPr>
                <w:rFonts w:ascii="Times New Roman" w:hAnsi="Times New Roman" w:eastAsia="宋体" w:cs="Times New Roman"/>
                <w:b/>
                <w:bCs/>
                <w:color w:val="000000" w:themeColor="text1"/>
                <w:kern w:val="0"/>
                <w:sz w:val="18"/>
                <w:szCs w:val="18"/>
                <w14:textFill>
                  <w14:solidFill>
                    <w14:schemeClr w14:val="tx1"/>
                  </w14:solidFill>
                </w14:textFill>
              </w:rPr>
              <w:t>国家/地区</w:t>
            </w:r>
          </w:p>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统计</w:t>
            </w:r>
          </w:p>
        </w:tc>
        <w:tc>
          <w:tcPr>
            <w:tcW w:w="396" w:type="dxa"/>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数量</w:t>
            </w:r>
          </w:p>
        </w:tc>
        <w:tc>
          <w:tcPr>
            <w:tcW w:w="3248" w:type="dxa"/>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合计</w:t>
            </w:r>
          </w:p>
        </w:tc>
        <w:tc>
          <w:tcPr>
            <w:tcW w:w="1077" w:type="dxa"/>
            <w:vMerge w:val="continue"/>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549" w:type="dxa"/>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3.1.4</w:t>
            </w:r>
          </w:p>
        </w:tc>
        <w:tc>
          <w:tcPr>
            <w:tcW w:w="2393" w:type="dxa"/>
            <w:gridSpan w:val="3"/>
            <w:shd w:val="clear" w:color="000000" w:fill="auto"/>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2020年，受疫情影响，</w:t>
            </w:r>
            <w:r>
              <w:rPr>
                <w:rFonts w:hint="eastAsia" w:ascii="Times New Roman" w:hAnsi="Times New Roman" w:eastAsia="宋体" w:cs="Times New Roman"/>
                <w:color w:val="000000" w:themeColor="text1"/>
                <w:kern w:val="0"/>
                <w:sz w:val="18"/>
                <w:szCs w:val="18"/>
                <w14:textFill>
                  <w14:solidFill>
                    <w14:schemeClr w14:val="tx1"/>
                  </w14:solidFill>
                </w14:textFill>
              </w:rPr>
              <w:t>境外</w:t>
            </w:r>
            <w:r>
              <w:rPr>
                <w:rFonts w:ascii="Times New Roman" w:hAnsi="Times New Roman" w:eastAsia="宋体" w:cs="Times New Roman"/>
                <w:color w:val="000000" w:themeColor="text1"/>
                <w:kern w:val="0"/>
                <w:sz w:val="18"/>
                <w:szCs w:val="18"/>
                <w14:textFill>
                  <w14:solidFill>
                    <w14:schemeClr w14:val="tx1"/>
                  </w14:solidFill>
                </w14:textFill>
              </w:rPr>
              <w:t>专任教师中滞留境外和离职的人数</w:t>
            </w:r>
          </w:p>
        </w:tc>
        <w:tc>
          <w:tcPr>
            <w:tcW w:w="794" w:type="dxa"/>
            <w:gridSpan w:val="2"/>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396" w:type="dxa"/>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3248" w:type="dxa"/>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077" w:type="dxa"/>
            <w:vMerge w:val="continue"/>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r>
    </w:tbl>
    <w:p>
      <w:pPr>
        <w:rPr>
          <w:rFonts w:ascii="Times New Roman" w:hAnsi="Times New Roman" w:eastAsia="宋体" w:cs="Times New Roman"/>
          <w:color w:val="000000" w:themeColor="text1"/>
          <w:sz w:val="18"/>
          <w:szCs w:val="18"/>
          <w14:textFill>
            <w14:solidFill>
              <w14:schemeClr w14:val="tx1"/>
            </w14:solidFill>
          </w14:textFill>
        </w:rPr>
      </w:pPr>
    </w:p>
    <w:p>
      <w:pPr>
        <w:rPr>
          <w:rFonts w:ascii="Times New Roman" w:hAnsi="Times New Roman" w:eastAsia="宋体" w:cs="Times New Roman"/>
          <w:color w:val="000000" w:themeColor="text1"/>
          <w:sz w:val="18"/>
          <w:szCs w:val="18"/>
          <w14:textFill>
            <w14:solidFill>
              <w14:schemeClr w14:val="tx1"/>
            </w14:solidFill>
          </w14:textFill>
        </w:rPr>
      </w:pPr>
      <w:r>
        <w:rPr>
          <w:rStyle w:val="15"/>
          <w:rFonts w:hint="default" w:ascii="Times New Roman" w:hAnsi="Times New Roman" w:cs="Times New Roman"/>
          <w:b/>
          <w:color w:val="000000" w:themeColor="text1"/>
          <w:sz w:val="18"/>
          <w:szCs w:val="18"/>
          <w14:textFill>
            <w14:solidFill>
              <w14:schemeClr w14:val="tx1"/>
            </w14:solidFill>
          </w14:textFill>
        </w:rPr>
        <w:t>填写说明</w:t>
      </w:r>
      <w:r>
        <w:rPr>
          <w:rFonts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color w:val="000000" w:themeColor="text1"/>
          <w:sz w:val="18"/>
          <w:szCs w:val="18"/>
          <w14:textFill>
            <w14:solidFill>
              <w14:schemeClr w14:val="tx1"/>
            </w14:solidFill>
          </w14:textFill>
        </w:rPr>
        <w:t>1.指标编号3.1.1按《高等教育学校（机构）统计报表》口径统计。</w:t>
      </w:r>
      <w:r>
        <w:rPr>
          <w:rFonts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color w:val="000000" w:themeColor="text1"/>
          <w:sz w:val="18"/>
          <w:szCs w:val="18"/>
          <w14:textFill>
            <w14:solidFill>
              <w14:schemeClr w14:val="tx1"/>
            </w14:solidFill>
          </w14:textFill>
        </w:rPr>
        <w:t>2.指标编号3.1.1-3.1.4的统计时间为2020年1月1日-2020年12月31日。</w:t>
      </w:r>
    </w:p>
    <w:p>
      <w:pPr>
        <w:rPr>
          <w:rStyle w:val="15"/>
          <w:rFonts w:hint="default" w:ascii="Times New Roman" w:hAnsi="Times New Roman" w:cs="Times New Roman"/>
          <w:color w:val="000000" w:themeColor="text1"/>
          <w:sz w:val="18"/>
          <w:szCs w:val="18"/>
          <w14:textFill>
            <w14:solidFill>
              <w14:schemeClr w14:val="tx1"/>
            </w14:solidFill>
          </w14:textFill>
        </w:rPr>
      </w:pPr>
    </w:p>
    <w:p>
      <w:pPr>
        <w:rPr>
          <w:rFonts w:ascii="Times New Roman" w:hAnsi="Times New Roman" w:eastAsia="宋体" w:cs="Times New Roman"/>
          <w:color w:val="000000" w:themeColor="text1"/>
          <w:sz w:val="18"/>
          <w:szCs w:val="18"/>
          <w14:textFill>
            <w14:solidFill>
              <w14:schemeClr w14:val="tx1"/>
            </w14:solidFill>
          </w14:textFill>
        </w:rPr>
      </w:pPr>
      <w:r>
        <w:rPr>
          <w:rStyle w:val="15"/>
          <w:rFonts w:hint="default" w:ascii="Times New Roman" w:hAnsi="Times New Roman" w:cs="Times New Roman"/>
          <w:b/>
          <w:color w:val="000000" w:themeColor="text1"/>
          <w:sz w:val="18"/>
          <w:szCs w:val="18"/>
          <w14:textFill>
            <w14:solidFill>
              <w14:schemeClr w14:val="tx1"/>
            </w14:solidFill>
          </w14:textFill>
        </w:rPr>
        <w:t>指标解释</w:t>
      </w:r>
      <w:r>
        <w:rPr>
          <w:rFonts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b/>
          <w:color w:val="000000" w:themeColor="text1"/>
          <w:sz w:val="18"/>
          <w:szCs w:val="18"/>
          <w14:textFill>
            <w14:solidFill>
              <w14:schemeClr w14:val="tx1"/>
            </w14:solidFill>
          </w14:textFill>
        </w:rPr>
        <w:t>1.专任教师：</w:t>
      </w:r>
      <w:r>
        <w:rPr>
          <w:rStyle w:val="15"/>
          <w:rFonts w:hint="default" w:ascii="Times New Roman" w:hAnsi="Times New Roman" w:cs="Times New Roman"/>
          <w:color w:val="000000" w:themeColor="text1"/>
          <w:sz w:val="18"/>
          <w:szCs w:val="18"/>
          <w14:textFill>
            <w14:solidFill>
              <w14:schemeClr w14:val="tx1"/>
            </w14:solidFill>
          </w14:textFill>
        </w:rPr>
        <w:t>指全校长聘的具有教师资格，全职从事教学</w:t>
      </w:r>
      <w:r>
        <w:rPr>
          <w:rFonts w:ascii="Times New Roman" w:hAnsi="Times New Roman" w:eastAsia="宋体" w:cs="Times New Roman"/>
          <w:color w:val="000000" w:themeColor="text1"/>
          <w:sz w:val="18"/>
          <w:szCs w:val="18"/>
          <w14:textFill>
            <w14:solidFill>
              <w14:schemeClr w14:val="tx1"/>
            </w14:solidFill>
          </w14:textFill>
        </w:rPr>
        <w:t>、科研和管理</w:t>
      </w:r>
      <w:r>
        <w:rPr>
          <w:rStyle w:val="15"/>
          <w:rFonts w:hint="default" w:ascii="Times New Roman" w:hAnsi="Times New Roman" w:cs="Times New Roman"/>
          <w:color w:val="000000" w:themeColor="text1"/>
          <w:sz w:val="18"/>
          <w:szCs w:val="18"/>
          <w14:textFill>
            <w14:solidFill>
              <w14:schemeClr w14:val="tx1"/>
            </w14:solidFill>
          </w14:textFill>
        </w:rPr>
        <w:t>工作的人员。</w:t>
      </w:r>
      <w:r>
        <w:rPr>
          <w:rFonts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b/>
          <w:color w:val="000000" w:themeColor="text1"/>
          <w:sz w:val="18"/>
          <w:szCs w:val="18"/>
          <w14:textFill>
            <w14:solidFill>
              <w14:schemeClr w14:val="tx1"/>
            </w14:solidFill>
          </w14:textFill>
        </w:rPr>
        <w:t>2.外籍人员：</w:t>
      </w:r>
      <w:r>
        <w:rPr>
          <w:rStyle w:val="15"/>
          <w:rFonts w:hint="default" w:ascii="Times New Roman" w:hAnsi="Times New Roman" w:cs="Times New Roman"/>
          <w:color w:val="000000" w:themeColor="text1"/>
          <w:sz w:val="18"/>
          <w:szCs w:val="18"/>
          <w14:textFill>
            <w14:solidFill>
              <w14:schemeClr w14:val="tx1"/>
            </w14:solidFill>
          </w14:textFill>
        </w:rPr>
        <w:t>指拥有其他国家国籍的人员。</w:t>
      </w:r>
      <w:r>
        <w:rPr>
          <w:rFonts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b/>
          <w:color w:val="000000" w:themeColor="text1"/>
          <w:sz w:val="18"/>
          <w:szCs w:val="18"/>
          <w14:textFill>
            <w14:solidFill>
              <w14:schemeClr w14:val="tx1"/>
            </w14:solidFill>
          </w14:textFill>
        </w:rPr>
        <w:t>3.境外专任教师：</w:t>
      </w:r>
      <w:r>
        <w:rPr>
          <w:rStyle w:val="15"/>
          <w:rFonts w:hint="default" w:ascii="Times New Roman" w:hAnsi="Times New Roman" w:cs="Times New Roman"/>
          <w:color w:val="000000" w:themeColor="text1"/>
          <w:sz w:val="18"/>
          <w:szCs w:val="18"/>
          <w14:textFill>
            <w14:solidFill>
              <w14:schemeClr w14:val="tx1"/>
            </w14:solidFill>
          </w14:textFill>
        </w:rPr>
        <w:t>指全校长聘的具有教师资格，全职从事教学、科研和管理工作的境外人员（含港澳台人员）。</w:t>
      </w:r>
      <w:r>
        <w:rPr>
          <w:rFonts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b/>
          <w:color w:val="000000" w:themeColor="text1"/>
          <w:sz w:val="18"/>
          <w:szCs w:val="18"/>
          <w14:textFill>
            <w14:solidFill>
              <w14:schemeClr w14:val="tx1"/>
            </w14:solidFill>
          </w14:textFill>
        </w:rPr>
        <w:t>4.港澳台人员：</w:t>
      </w:r>
      <w:r>
        <w:rPr>
          <w:rStyle w:val="15"/>
          <w:rFonts w:hint="default" w:ascii="Times New Roman" w:hAnsi="Times New Roman" w:cs="Times New Roman"/>
          <w:color w:val="000000" w:themeColor="text1"/>
          <w:sz w:val="18"/>
          <w:szCs w:val="18"/>
          <w14:textFill>
            <w14:solidFill>
              <w14:schemeClr w14:val="tx1"/>
            </w14:solidFill>
          </w14:textFill>
        </w:rPr>
        <w:t>指持有我国香港、澳门、台湾永久性居民身份证的人员。</w:t>
      </w:r>
      <w:r>
        <w:rPr>
          <w:rFonts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b/>
          <w:color w:val="000000" w:themeColor="text1"/>
          <w:sz w:val="18"/>
          <w:szCs w:val="18"/>
          <w14:textFill>
            <w14:solidFill>
              <w14:schemeClr w14:val="tx1"/>
            </w14:solidFill>
          </w14:textFill>
        </w:rPr>
        <w:t>5.语言类教师：</w:t>
      </w:r>
      <w:r>
        <w:rPr>
          <w:rStyle w:val="15"/>
          <w:rFonts w:hint="default" w:ascii="Times New Roman" w:hAnsi="Times New Roman" w:cs="Times New Roman"/>
          <w:color w:val="000000" w:themeColor="text1"/>
          <w:sz w:val="18"/>
          <w:szCs w:val="18"/>
          <w14:textFill>
            <w14:solidFill>
              <w14:schemeClr w14:val="tx1"/>
            </w14:solidFill>
          </w14:textFill>
        </w:rPr>
        <w:t>指从事外语专业教学工作或承担学校公共外语课程、专业外语课程的教师。外语指包括但不限于英语、日语、德语、西班牙语、法语等语种。</w:t>
      </w:r>
    </w:p>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br w:type="page"/>
      </w:r>
    </w:p>
    <w:tbl>
      <w:tblPr>
        <w:tblStyle w:val="8"/>
        <w:tblW w:w="1939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2390"/>
        <w:gridCol w:w="970"/>
        <w:gridCol w:w="2060"/>
        <w:gridCol w:w="675"/>
        <w:gridCol w:w="459"/>
        <w:gridCol w:w="761"/>
        <w:gridCol w:w="1417"/>
        <w:gridCol w:w="8279"/>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696" w:type="dxa"/>
            <w:gridSpan w:val="8"/>
            <w:tcBorders>
              <w:top w:val="nil"/>
              <w:left w:val="nil"/>
              <w:bottom w:val="nil"/>
              <w:right w:val="nil"/>
            </w:tcBorders>
          </w:tcPr>
          <w:p>
            <w:pPr>
              <w:widowControl/>
              <w:tabs>
                <w:tab w:val="right" w:pos="9480"/>
              </w:tabs>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表3.2专任教师的海外经历与国际参与度</w:t>
            </w:r>
            <w:r>
              <w:rPr>
                <w:rFonts w:ascii="Times New Roman" w:hAnsi="Times New Roman" w:eastAsia="宋体" w:cs="Times New Roman"/>
                <w:bCs/>
                <w:color w:val="000000" w:themeColor="text1"/>
                <w:kern w:val="0"/>
                <w:sz w:val="24"/>
                <w:szCs w:val="24"/>
                <w14:textFill>
                  <w14:solidFill>
                    <w14:schemeClr w14:val="tx1"/>
                  </w14:solidFill>
                </w14:textFill>
              </w:rPr>
              <w:tab/>
            </w:r>
          </w:p>
        </w:tc>
        <w:tc>
          <w:tcPr>
            <w:tcW w:w="9696" w:type="dxa"/>
            <w:gridSpan w:val="2"/>
            <w:tcBorders>
              <w:top w:val="nil"/>
              <w:left w:val="nil"/>
              <w:bottom w:val="nil"/>
              <w:right w:val="nil"/>
            </w:tcBorders>
          </w:tcPr>
          <w:p>
            <w:pPr>
              <w:widowControl/>
              <w:tabs>
                <w:tab w:val="right" w:pos="9480"/>
              </w:tabs>
              <w:jc w:val="left"/>
              <w:rPr>
                <w:rFonts w:ascii="Times New Roman" w:hAnsi="Times New Roman" w:eastAsia="宋体" w:cs="Times New Roman"/>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7" w:type="dxa"/>
          <w:trHeight w:val="294" w:hRule="atLeast"/>
        </w:trPr>
        <w:tc>
          <w:tcPr>
            <w:tcW w:w="964" w:type="dxa"/>
            <w:tcBorders>
              <w:top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指标编号</w:t>
            </w:r>
          </w:p>
        </w:tc>
        <w:tc>
          <w:tcPr>
            <w:tcW w:w="2390" w:type="dxa"/>
            <w:tcBorders>
              <w:top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指标名称</w:t>
            </w:r>
          </w:p>
        </w:tc>
        <w:tc>
          <w:tcPr>
            <w:tcW w:w="970" w:type="dxa"/>
            <w:tcBorders>
              <w:top w:val="single" w:color="auto" w:sz="4" w:space="0"/>
            </w:tcBorders>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合计</w:t>
            </w:r>
          </w:p>
        </w:tc>
        <w:tc>
          <w:tcPr>
            <w:tcW w:w="3955" w:type="dxa"/>
            <w:gridSpan w:val="4"/>
            <w:tcBorders>
              <w:top w:val="single" w:color="auto" w:sz="4" w:space="0"/>
            </w:tcBorders>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备注</w:t>
            </w:r>
          </w:p>
        </w:tc>
        <w:tc>
          <w:tcPr>
            <w:tcW w:w="9696" w:type="dxa"/>
            <w:gridSpan w:val="2"/>
            <w:tcBorders>
              <w:top w:val="single" w:color="auto" w:sz="4" w:space="0"/>
            </w:tcBorders>
            <w:vAlign w:val="center"/>
          </w:tcPr>
          <w:p>
            <w:pPr>
              <w:widowControl/>
              <w:jc w:val="both"/>
              <w:rPr>
                <w:rFonts w:hint="eastAsia"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lang w:val="en-US" w:eastAsia="zh-CN"/>
                <w14:textFill>
                  <w14:solidFill>
                    <w14:schemeClr w14:val="tx1"/>
                  </w14:solidFill>
                </w14:textFill>
              </w:rPr>
              <w:t>负责填报部门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7" w:type="dxa"/>
          <w:trHeight w:val="274" w:hRule="atLeast"/>
        </w:trPr>
        <w:tc>
          <w:tcPr>
            <w:tcW w:w="964" w:type="dxa"/>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3.2.1</w:t>
            </w:r>
          </w:p>
        </w:tc>
        <w:tc>
          <w:tcPr>
            <w:tcW w:w="2390" w:type="dxa"/>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专任教师中，有海外博士学位的人数</w:t>
            </w:r>
          </w:p>
        </w:tc>
        <w:tc>
          <w:tcPr>
            <w:tcW w:w="970" w:type="dxa"/>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3955" w:type="dxa"/>
            <w:gridSpan w:val="4"/>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696" w:type="dxa"/>
            <w:gridSpan w:val="2"/>
            <w:vMerge w:val="restart"/>
            <w:vAlign w:val="center"/>
          </w:tcPr>
          <w:p>
            <w:pPr>
              <w:widowControl/>
              <w:jc w:val="both"/>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人事处</w:t>
            </w:r>
          </w:p>
          <w:p>
            <w:pPr>
              <w:widowControl/>
              <w:jc w:val="both"/>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7" w:type="dxa"/>
          <w:trHeight w:val="274" w:hRule="atLeast"/>
        </w:trPr>
        <w:tc>
          <w:tcPr>
            <w:tcW w:w="964" w:type="dxa"/>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3.2.2</w:t>
            </w:r>
          </w:p>
        </w:tc>
        <w:tc>
          <w:tcPr>
            <w:tcW w:w="2390" w:type="dxa"/>
            <w:shd w:val="clear" w:color="auto" w:fill="auto"/>
            <w:vAlign w:val="center"/>
          </w:tcPr>
          <w:p>
            <w:pPr>
              <w:widowControl/>
              <w:ind w:firstLine="360" w:firstLineChars="20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其中，专任教师（博士）毕业于全球排名（</w:t>
            </w:r>
            <w:r>
              <w:rPr>
                <w:rFonts w:ascii="Times New Roman" w:hAnsi="Times New Roman" w:eastAsia="宋体" w:cs="Times New Roman"/>
                <w:color w:val="000000" w:themeColor="text1"/>
                <w:kern w:val="0"/>
                <w:sz w:val="18"/>
                <w:szCs w:val="18"/>
                <w14:textFill>
                  <w14:solidFill>
                    <w14:schemeClr w14:val="tx1"/>
                  </w14:solidFill>
                </w14:textFill>
              </w:rPr>
              <w:t>QS</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THE/U.S.N</w:t>
            </w:r>
            <w:r>
              <w:rPr>
                <w:rFonts w:hint="eastAsia" w:ascii="Times New Roman" w:hAnsi="Times New Roman" w:eastAsia="宋体" w:cs="Times New Roman"/>
                <w:color w:val="000000" w:themeColor="text1"/>
                <w:kern w:val="0"/>
                <w:sz w:val="18"/>
                <w:szCs w:val="18"/>
                <w14:textFill>
                  <w14:solidFill>
                    <w14:schemeClr w14:val="tx1"/>
                  </w14:solidFill>
                </w14:textFill>
              </w:rPr>
              <w:t>ews/</w:t>
            </w:r>
            <w:r>
              <w:rPr>
                <w:rFonts w:ascii="Times New Roman" w:hAnsi="Times New Roman" w:eastAsia="宋体" w:cs="Times New Roman"/>
                <w:color w:val="000000" w:themeColor="text1"/>
                <w:kern w:val="0"/>
                <w:sz w:val="18"/>
                <w:szCs w:val="18"/>
                <w14:textFill>
                  <w14:solidFill>
                    <w14:schemeClr w14:val="tx1"/>
                  </w14:solidFill>
                </w14:textFill>
              </w:rPr>
              <w:t>ARWU</w:t>
            </w:r>
            <w:r>
              <w:rPr>
                <w:rFonts w:hint="eastAsia" w:ascii="Times New Roman" w:hAnsi="Times New Roman" w:eastAsia="宋体" w:cs="Times New Roman"/>
                <w:color w:val="000000" w:themeColor="text1"/>
                <w:kern w:val="0"/>
                <w:sz w:val="18"/>
                <w:szCs w:val="18"/>
                <w14:textFill>
                  <w14:solidFill>
                    <w14:schemeClr w14:val="tx1"/>
                  </w14:solidFill>
                </w14:textFill>
              </w:rPr>
              <w:t>）前</w:t>
            </w:r>
            <w:r>
              <w:rPr>
                <w:rFonts w:ascii="Times New Roman" w:hAnsi="Times New Roman" w:eastAsia="宋体" w:cs="Times New Roman"/>
                <w:color w:val="000000" w:themeColor="text1"/>
                <w:kern w:val="0"/>
                <w:sz w:val="18"/>
                <w:szCs w:val="18"/>
                <w14:textFill>
                  <w14:solidFill>
                    <w14:schemeClr w14:val="tx1"/>
                  </w14:solidFill>
                </w14:textFill>
              </w:rPr>
              <w:t>100院校的人数</w:t>
            </w:r>
          </w:p>
        </w:tc>
        <w:tc>
          <w:tcPr>
            <w:tcW w:w="970" w:type="dxa"/>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3955" w:type="dxa"/>
            <w:gridSpan w:val="4"/>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毕业院校曾进入四大世界大学排行榜前1</w:t>
            </w:r>
            <w:r>
              <w:rPr>
                <w:rFonts w:ascii="Times New Roman" w:hAnsi="Times New Roman" w:eastAsia="宋体" w:cs="Times New Roman"/>
                <w:color w:val="000000" w:themeColor="text1"/>
                <w:kern w:val="0"/>
                <w:sz w:val="18"/>
                <w:szCs w:val="18"/>
                <w14:textFill>
                  <w14:solidFill>
                    <w14:schemeClr w14:val="tx1"/>
                  </w14:solidFill>
                </w14:textFill>
              </w:rPr>
              <w:t>00</w:t>
            </w:r>
            <w:r>
              <w:rPr>
                <w:rFonts w:hint="eastAsia" w:ascii="Times New Roman" w:hAnsi="Times New Roman" w:eastAsia="宋体" w:cs="Times New Roman"/>
                <w:color w:val="000000" w:themeColor="text1"/>
                <w:kern w:val="0"/>
                <w:sz w:val="18"/>
                <w:szCs w:val="18"/>
                <w14:textFill>
                  <w14:solidFill>
                    <w14:schemeClr w14:val="tx1"/>
                  </w14:solidFill>
                </w14:textFill>
              </w:rPr>
              <w:t>排名</w:t>
            </w:r>
          </w:p>
        </w:tc>
        <w:tc>
          <w:tcPr>
            <w:tcW w:w="9696" w:type="dxa"/>
            <w:gridSpan w:val="2"/>
            <w:vMerge w:val="continue"/>
          </w:tcPr>
          <w:p>
            <w:pPr>
              <w:widowControl/>
              <w:jc w:val="left"/>
              <w:rPr>
                <w:rFonts w:hint="eastAsia"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7" w:type="dxa"/>
          <w:trHeight w:val="274" w:hRule="atLeast"/>
        </w:trPr>
        <w:tc>
          <w:tcPr>
            <w:tcW w:w="964" w:type="dxa"/>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3.2.3</w:t>
            </w:r>
          </w:p>
        </w:tc>
        <w:tc>
          <w:tcPr>
            <w:tcW w:w="2390" w:type="dxa"/>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专任教师中，有</w:t>
            </w:r>
            <w:r>
              <w:rPr>
                <w:rFonts w:hint="eastAsia" w:ascii="Times New Roman" w:hAnsi="Times New Roman" w:eastAsia="宋体" w:cs="Times New Roman"/>
                <w:color w:val="000000" w:themeColor="text1"/>
                <w:kern w:val="0"/>
                <w:sz w:val="18"/>
                <w:szCs w:val="18"/>
                <w14:textFill>
                  <w14:solidFill>
                    <w14:schemeClr w14:val="tx1"/>
                  </w14:solidFill>
                </w14:textFill>
              </w:rPr>
              <w:t>一</w:t>
            </w:r>
            <w:r>
              <w:rPr>
                <w:rFonts w:ascii="Times New Roman" w:hAnsi="Times New Roman" w:eastAsia="宋体" w:cs="Times New Roman"/>
                <w:color w:val="000000" w:themeColor="text1"/>
                <w:kern w:val="0"/>
                <w:sz w:val="18"/>
                <w:szCs w:val="18"/>
                <w14:textFill>
                  <w14:solidFill>
                    <w14:schemeClr w14:val="tx1"/>
                  </w14:solidFill>
                </w14:textFill>
              </w:rPr>
              <w:t>年以上海外学习、工作经历的人数（含3.2.1数据</w:t>
            </w:r>
            <w:r>
              <w:rPr>
                <w:rFonts w:hint="eastAsia" w:ascii="Times New Roman" w:hAnsi="Times New Roman" w:eastAsia="宋体" w:cs="Times New Roman"/>
                <w:color w:val="000000" w:themeColor="text1"/>
                <w:kern w:val="0"/>
                <w:sz w:val="18"/>
                <w:szCs w:val="18"/>
                <w14:textFill>
                  <w14:solidFill>
                    <w14:schemeClr w14:val="tx1"/>
                  </w14:solidFill>
                </w14:textFill>
              </w:rPr>
              <w:t>，数据值小于3</w:t>
            </w:r>
            <w:r>
              <w:rPr>
                <w:rFonts w:ascii="Times New Roman" w:hAnsi="Times New Roman" w:eastAsia="宋体" w:cs="Times New Roman"/>
                <w:color w:val="000000" w:themeColor="text1"/>
                <w:kern w:val="0"/>
                <w:sz w:val="18"/>
                <w:szCs w:val="18"/>
                <w14:textFill>
                  <w14:solidFill>
                    <w14:schemeClr w14:val="tx1"/>
                  </w14:solidFill>
                </w14:textFill>
              </w:rPr>
              <w:t>.1.1</w:t>
            </w:r>
            <w:r>
              <w:rPr>
                <w:rFonts w:hint="eastAsia" w:ascii="Times New Roman" w:hAnsi="Times New Roman" w:eastAsia="宋体" w:cs="Times New Roman"/>
                <w:color w:val="000000" w:themeColor="text1"/>
                <w:kern w:val="0"/>
                <w:sz w:val="18"/>
                <w:szCs w:val="18"/>
                <w14:textFill>
                  <w14:solidFill>
                    <w14:schemeClr w14:val="tx1"/>
                  </w14:solidFill>
                </w14:textFill>
              </w:rPr>
              <w:t>专任教师总人数</w:t>
            </w:r>
            <w:r>
              <w:rPr>
                <w:rFonts w:ascii="Times New Roman" w:hAnsi="Times New Roman" w:eastAsia="宋体" w:cs="Times New Roman"/>
                <w:color w:val="000000" w:themeColor="text1"/>
                <w:kern w:val="0"/>
                <w:sz w:val="18"/>
                <w:szCs w:val="18"/>
                <w14:textFill>
                  <w14:solidFill>
                    <w14:schemeClr w14:val="tx1"/>
                  </w14:solidFill>
                </w14:textFill>
              </w:rPr>
              <w:t>）</w:t>
            </w:r>
          </w:p>
        </w:tc>
        <w:tc>
          <w:tcPr>
            <w:tcW w:w="970" w:type="dxa"/>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3955" w:type="dxa"/>
            <w:gridSpan w:val="4"/>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限制小于专任教师总数3</w:t>
            </w:r>
            <w:r>
              <w:rPr>
                <w:rFonts w:ascii="Times New Roman" w:hAnsi="Times New Roman" w:eastAsia="宋体" w:cs="Times New Roman"/>
                <w:color w:val="000000" w:themeColor="text1"/>
                <w:kern w:val="0"/>
                <w:sz w:val="18"/>
                <w:szCs w:val="18"/>
                <w14:textFill>
                  <w14:solidFill>
                    <w14:schemeClr w14:val="tx1"/>
                  </w14:solidFill>
                </w14:textFill>
              </w:rPr>
              <w:t>.1.1</w:t>
            </w:r>
            <w:r>
              <w:rPr>
                <w:rFonts w:hint="eastAsia" w:ascii="Times New Roman" w:hAnsi="Times New Roman" w:eastAsia="宋体" w:cs="Times New Roman"/>
                <w:color w:val="000000" w:themeColor="text1"/>
                <w:kern w:val="0"/>
                <w:sz w:val="18"/>
                <w:szCs w:val="18"/>
                <w14:textFill>
                  <w14:solidFill>
                    <w14:schemeClr w14:val="tx1"/>
                  </w14:solidFill>
                </w14:textFill>
              </w:rPr>
              <w:t>的值</w:t>
            </w:r>
          </w:p>
        </w:tc>
        <w:tc>
          <w:tcPr>
            <w:tcW w:w="9696" w:type="dxa"/>
            <w:gridSpan w:val="2"/>
            <w:vMerge w:val="continue"/>
          </w:tcPr>
          <w:p>
            <w:pPr>
              <w:widowControl/>
              <w:jc w:val="left"/>
              <w:rPr>
                <w:rFonts w:hint="eastAsia"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7" w:type="dxa"/>
          <w:trHeight w:val="312" w:hRule="atLeast"/>
        </w:trPr>
        <w:tc>
          <w:tcPr>
            <w:tcW w:w="964" w:type="dxa"/>
            <w:vMerge w:val="restart"/>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3.2.4</w:t>
            </w:r>
          </w:p>
        </w:tc>
        <w:tc>
          <w:tcPr>
            <w:tcW w:w="2390" w:type="dxa"/>
            <w:vMerge w:val="restart"/>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专任教师中，在国际组织</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学术性协会</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国际学术刊物担任职务的人数</w:t>
            </w:r>
            <w:r>
              <w:rPr>
                <w:rFonts w:hint="eastAsia" w:ascii="Times New Roman" w:hAnsi="Times New Roman" w:eastAsia="宋体" w:cs="Times New Roman"/>
                <w:color w:val="000000" w:themeColor="text1"/>
                <w:kern w:val="0"/>
                <w:sz w:val="18"/>
                <w:szCs w:val="18"/>
                <w14:textFill>
                  <w14:solidFill>
                    <w14:schemeClr w14:val="tx1"/>
                  </w14:solidFill>
                </w14:textFill>
              </w:rPr>
              <w:t>和机构名称</w:t>
            </w:r>
          </w:p>
        </w:tc>
        <w:tc>
          <w:tcPr>
            <w:tcW w:w="970" w:type="dxa"/>
          </w:tcPr>
          <w:p>
            <w:pPr>
              <w:widowControl/>
              <w:jc w:val="center"/>
              <w:rPr>
                <w:rFonts w:ascii="Times New Roman" w:hAnsi="Times New Roman" w:eastAsia="宋体" w:cs="Times New Roman"/>
                <w:b/>
                <w:color w:val="000000" w:themeColor="text1"/>
                <w:kern w:val="0"/>
                <w:sz w:val="18"/>
                <w:szCs w:val="18"/>
                <w14:textFill>
                  <w14:solidFill>
                    <w14:schemeClr w14:val="tx1"/>
                  </w14:solidFill>
                </w14:textFill>
              </w:rPr>
            </w:pPr>
          </w:p>
        </w:tc>
        <w:tc>
          <w:tcPr>
            <w:tcW w:w="2735" w:type="dxa"/>
            <w:gridSpan w:val="2"/>
            <w:vAlign w:val="center"/>
          </w:tcPr>
          <w:p>
            <w:pPr>
              <w:widowControl/>
              <w:jc w:val="center"/>
              <w:rPr>
                <w:rFonts w:ascii="Times New Roman" w:hAnsi="Times New Roman" w:eastAsia="宋体" w:cs="Times New Roman"/>
                <w:b/>
                <w:color w:val="000000" w:themeColor="text1"/>
                <w:kern w:val="0"/>
                <w:sz w:val="18"/>
                <w:szCs w:val="18"/>
                <w14:textFill>
                  <w14:solidFill>
                    <w14:schemeClr w14:val="tx1"/>
                  </w14:solidFill>
                </w14:textFill>
              </w:rPr>
            </w:pPr>
            <w:r>
              <w:rPr>
                <w:rFonts w:hint="eastAsia" w:ascii="Times New Roman" w:hAnsi="Times New Roman" w:eastAsia="宋体" w:cs="Times New Roman"/>
                <w:b/>
                <w:color w:val="000000" w:themeColor="text1"/>
                <w:kern w:val="0"/>
                <w:sz w:val="18"/>
                <w:szCs w:val="18"/>
                <w14:textFill>
                  <w14:solidFill>
                    <w14:schemeClr w14:val="tx1"/>
                  </w14:solidFill>
                </w14:textFill>
              </w:rPr>
              <w:t>机构类型</w:t>
            </w:r>
          </w:p>
        </w:tc>
        <w:tc>
          <w:tcPr>
            <w:tcW w:w="1220" w:type="dxa"/>
            <w:gridSpan w:val="2"/>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b/>
                <w:color w:val="000000" w:themeColor="text1"/>
                <w:kern w:val="0"/>
                <w:sz w:val="18"/>
                <w:szCs w:val="18"/>
                <w14:textFill>
                  <w14:solidFill>
                    <w14:schemeClr w14:val="tx1"/>
                  </w14:solidFill>
                </w14:textFill>
              </w:rPr>
              <w:t>兼职机构名称</w:t>
            </w:r>
          </w:p>
        </w:tc>
        <w:tc>
          <w:tcPr>
            <w:tcW w:w="9696" w:type="dxa"/>
            <w:gridSpan w:val="2"/>
            <w:vMerge w:val="continue"/>
            <w:shd w:val="clear" w:color="auto" w:fill="auto"/>
            <w:vAlign w:val="center"/>
          </w:tcPr>
          <w:p>
            <w:pPr>
              <w:widowControl/>
              <w:jc w:val="left"/>
              <w:rPr>
                <w:rFonts w:hint="eastAsia" w:ascii="Times New Roman" w:hAnsi="Times New Roman" w:eastAsia="宋体" w:cs="Times New Roman"/>
                <w:b/>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7" w:type="dxa"/>
          <w:trHeight w:val="312" w:hRule="atLeast"/>
        </w:trPr>
        <w:tc>
          <w:tcPr>
            <w:tcW w:w="964" w:type="dxa"/>
            <w:vMerge w:val="continue"/>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2390" w:type="dxa"/>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70" w:type="dxa"/>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735" w:type="dxa"/>
            <w:gridSpan w:val="2"/>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多选：组织/协会/学术刊物</w:t>
            </w:r>
          </w:p>
        </w:tc>
        <w:tc>
          <w:tcPr>
            <w:tcW w:w="1220" w:type="dxa"/>
            <w:gridSpan w:val="2"/>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696" w:type="dxa"/>
            <w:gridSpan w:val="2"/>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7" w:type="dxa"/>
          <w:trHeight w:val="274" w:hRule="atLeast"/>
        </w:trPr>
        <w:tc>
          <w:tcPr>
            <w:tcW w:w="964" w:type="dxa"/>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3.2.5</w:t>
            </w:r>
          </w:p>
        </w:tc>
        <w:tc>
          <w:tcPr>
            <w:tcW w:w="2390" w:type="dxa"/>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专任教师中，外籍院士的人数</w:t>
            </w:r>
          </w:p>
        </w:tc>
        <w:tc>
          <w:tcPr>
            <w:tcW w:w="970" w:type="dxa"/>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735" w:type="dxa"/>
            <w:gridSpan w:val="2"/>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下拉多选国别</w:t>
            </w:r>
          </w:p>
        </w:tc>
        <w:tc>
          <w:tcPr>
            <w:tcW w:w="1220" w:type="dxa"/>
            <w:gridSpan w:val="2"/>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696" w:type="dxa"/>
            <w:gridSpan w:val="2"/>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7" w:type="dxa"/>
          <w:trHeight w:val="195" w:hRule="atLeast"/>
        </w:trPr>
        <w:tc>
          <w:tcPr>
            <w:tcW w:w="964" w:type="dxa"/>
            <w:vMerge w:val="restart"/>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3</w:t>
            </w:r>
            <w:r>
              <w:rPr>
                <w:rFonts w:ascii="Times New Roman" w:hAnsi="Times New Roman" w:eastAsia="宋体" w:cs="Times New Roman"/>
                <w:color w:val="000000" w:themeColor="text1"/>
                <w:kern w:val="0"/>
                <w:sz w:val="18"/>
                <w:szCs w:val="18"/>
                <w14:textFill>
                  <w14:solidFill>
                    <w14:schemeClr w14:val="tx1"/>
                  </w14:solidFill>
                </w14:textFill>
              </w:rPr>
              <w:t>.2.6</w:t>
            </w:r>
          </w:p>
        </w:tc>
        <w:tc>
          <w:tcPr>
            <w:tcW w:w="2390" w:type="dxa"/>
            <w:vMerge w:val="restart"/>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专任教师中，被海外高校授予名誉学衔的人数</w:t>
            </w:r>
          </w:p>
        </w:tc>
        <w:tc>
          <w:tcPr>
            <w:tcW w:w="970" w:type="dxa"/>
            <w:vMerge w:val="restart"/>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060" w:type="dxa"/>
            <w:vAlign w:val="center"/>
          </w:tcPr>
          <w:p>
            <w:pPr>
              <w:widowControl/>
              <w:jc w:val="center"/>
              <w:rPr>
                <w:rFonts w:ascii="Times New Roman" w:hAnsi="Times New Roman" w:eastAsia="宋体" w:cs="Times New Roman"/>
                <w:b/>
                <w:color w:val="000000" w:themeColor="text1"/>
                <w:kern w:val="0"/>
                <w:sz w:val="18"/>
                <w:szCs w:val="18"/>
                <w14:textFill>
                  <w14:solidFill>
                    <w14:schemeClr w14:val="tx1"/>
                  </w14:solidFill>
                </w14:textFill>
              </w:rPr>
            </w:pPr>
            <w:r>
              <w:rPr>
                <w:rFonts w:hint="eastAsia" w:ascii="Times New Roman" w:hAnsi="Times New Roman" w:eastAsia="宋体" w:cs="Times New Roman"/>
                <w:b/>
                <w:color w:val="000000" w:themeColor="text1"/>
                <w:kern w:val="0"/>
                <w:sz w:val="18"/>
                <w:szCs w:val="18"/>
                <w14:textFill>
                  <w14:solidFill>
                    <w14:schemeClr w14:val="tx1"/>
                  </w14:solidFill>
                </w14:textFill>
              </w:rPr>
              <w:t>国别</w:t>
            </w:r>
          </w:p>
        </w:tc>
        <w:tc>
          <w:tcPr>
            <w:tcW w:w="1134" w:type="dxa"/>
            <w:gridSpan w:val="2"/>
            <w:vAlign w:val="center"/>
          </w:tcPr>
          <w:p>
            <w:pPr>
              <w:widowControl/>
              <w:jc w:val="center"/>
              <w:rPr>
                <w:rFonts w:ascii="Times New Roman" w:hAnsi="Times New Roman" w:eastAsia="宋体" w:cs="Times New Roman"/>
                <w:b/>
                <w:color w:val="000000" w:themeColor="text1"/>
                <w:kern w:val="0"/>
                <w:sz w:val="18"/>
                <w:szCs w:val="18"/>
                <w14:textFill>
                  <w14:solidFill>
                    <w14:schemeClr w14:val="tx1"/>
                  </w14:solidFill>
                </w14:textFill>
              </w:rPr>
            </w:pPr>
            <w:r>
              <w:rPr>
                <w:rFonts w:hint="eastAsia" w:ascii="Times New Roman" w:hAnsi="Times New Roman" w:eastAsia="宋体" w:cs="Times New Roman"/>
                <w:b/>
                <w:color w:val="000000" w:themeColor="text1"/>
                <w:kern w:val="0"/>
                <w:sz w:val="18"/>
                <w:szCs w:val="18"/>
                <w14:textFill>
                  <w14:solidFill>
                    <w14:schemeClr w14:val="tx1"/>
                  </w14:solidFill>
                </w14:textFill>
              </w:rPr>
              <w:t>学校名称</w:t>
            </w:r>
          </w:p>
        </w:tc>
        <w:tc>
          <w:tcPr>
            <w:tcW w:w="761" w:type="dxa"/>
            <w:shd w:val="clear" w:color="auto" w:fill="auto"/>
            <w:vAlign w:val="center"/>
          </w:tcPr>
          <w:p>
            <w:pPr>
              <w:widowControl/>
              <w:jc w:val="center"/>
              <w:rPr>
                <w:rFonts w:ascii="Times New Roman" w:hAnsi="Times New Roman" w:eastAsia="宋体" w:cs="Times New Roman"/>
                <w:b/>
                <w:color w:val="000000" w:themeColor="text1"/>
                <w:kern w:val="0"/>
                <w:sz w:val="18"/>
                <w:szCs w:val="18"/>
                <w14:textFill>
                  <w14:solidFill>
                    <w14:schemeClr w14:val="tx1"/>
                  </w14:solidFill>
                </w14:textFill>
              </w:rPr>
            </w:pPr>
            <w:r>
              <w:rPr>
                <w:rFonts w:hint="eastAsia" w:ascii="Times New Roman" w:hAnsi="Times New Roman" w:eastAsia="宋体" w:cs="Times New Roman"/>
                <w:b/>
                <w:color w:val="000000" w:themeColor="text1"/>
                <w:kern w:val="0"/>
                <w:sz w:val="18"/>
                <w:szCs w:val="18"/>
                <w14:textFill>
                  <w14:solidFill>
                    <w14:schemeClr w14:val="tx1"/>
                  </w14:solidFill>
                </w14:textFill>
              </w:rPr>
              <w:t>数量</w:t>
            </w:r>
          </w:p>
        </w:tc>
        <w:tc>
          <w:tcPr>
            <w:tcW w:w="9696" w:type="dxa"/>
            <w:gridSpan w:val="2"/>
            <w:vMerge w:val="continue"/>
            <w:shd w:val="clear" w:color="auto" w:fill="auto"/>
            <w:vAlign w:val="center"/>
          </w:tcPr>
          <w:p>
            <w:pPr>
              <w:widowControl/>
              <w:jc w:val="center"/>
              <w:rPr>
                <w:rFonts w:hint="eastAsia" w:ascii="Times New Roman" w:hAnsi="Times New Roman" w:eastAsia="宋体" w:cs="Times New Roman"/>
                <w:b/>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7" w:type="dxa"/>
          <w:trHeight w:val="195" w:hRule="atLeast"/>
        </w:trPr>
        <w:tc>
          <w:tcPr>
            <w:tcW w:w="964" w:type="dxa"/>
            <w:vMerge w:val="continue"/>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2390" w:type="dxa"/>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70" w:type="dxa"/>
            <w:vMerge w:val="continue"/>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060" w:type="dxa"/>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多选</w:t>
            </w:r>
          </w:p>
        </w:tc>
        <w:tc>
          <w:tcPr>
            <w:tcW w:w="1134" w:type="dxa"/>
            <w:gridSpan w:val="2"/>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761" w:type="dxa"/>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696" w:type="dxa"/>
            <w:gridSpan w:val="2"/>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17" w:type="dxa"/>
          <w:trHeight w:val="195" w:hRule="atLeast"/>
        </w:trPr>
        <w:tc>
          <w:tcPr>
            <w:tcW w:w="964" w:type="dxa"/>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3</w:t>
            </w:r>
            <w:r>
              <w:rPr>
                <w:rFonts w:ascii="Times New Roman" w:hAnsi="Times New Roman" w:eastAsia="宋体" w:cs="Times New Roman"/>
                <w:color w:val="000000" w:themeColor="text1"/>
                <w:kern w:val="0"/>
                <w:sz w:val="18"/>
                <w:szCs w:val="18"/>
                <w14:textFill>
                  <w14:solidFill>
                    <w14:schemeClr w14:val="tx1"/>
                  </w14:solidFill>
                </w14:textFill>
              </w:rPr>
              <w:t>.2.7</w:t>
            </w:r>
          </w:p>
        </w:tc>
        <w:tc>
          <w:tcPr>
            <w:tcW w:w="2390" w:type="dxa"/>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专任教师中，有重大国际会议主席经历的人数</w:t>
            </w:r>
          </w:p>
        </w:tc>
        <w:tc>
          <w:tcPr>
            <w:tcW w:w="970" w:type="dxa"/>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3194" w:type="dxa"/>
            <w:gridSpan w:val="3"/>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b/>
                <w:color w:val="000000" w:themeColor="text1"/>
                <w:kern w:val="0"/>
                <w:sz w:val="18"/>
                <w:szCs w:val="18"/>
                <w14:textFill>
                  <w14:solidFill>
                    <w14:schemeClr w14:val="tx1"/>
                  </w14:solidFill>
                </w14:textFill>
              </w:rPr>
              <w:t>会议名称：</w:t>
            </w:r>
          </w:p>
        </w:tc>
        <w:tc>
          <w:tcPr>
            <w:tcW w:w="761" w:type="dxa"/>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696" w:type="dxa"/>
            <w:gridSpan w:val="2"/>
            <w:vMerge w:val="continue"/>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bl>
    <w:p>
      <w:pPr>
        <w:rPr>
          <w:rFonts w:ascii="Times New Roman" w:hAnsi="Times New Roman" w:eastAsia="宋体" w:cs="Times New Roman"/>
          <w:color w:val="000000" w:themeColor="text1"/>
          <w:sz w:val="18"/>
          <w:szCs w:val="18"/>
          <w14:textFill>
            <w14:solidFill>
              <w14:schemeClr w14:val="tx1"/>
            </w14:solidFill>
          </w14:textFill>
        </w:rPr>
      </w:pPr>
    </w:p>
    <w:p>
      <w:pPr>
        <w:rPr>
          <w:rFonts w:ascii="Times New Roman" w:hAnsi="Times New Roman" w:eastAsia="宋体" w:cs="Times New Roman"/>
          <w:b/>
          <w:color w:val="000000" w:themeColor="text1"/>
          <w:sz w:val="18"/>
          <w:szCs w:val="18"/>
          <w14:textFill>
            <w14:solidFill>
              <w14:schemeClr w14:val="tx1"/>
            </w14:solidFill>
          </w14:textFill>
        </w:rPr>
      </w:pPr>
      <w:r>
        <w:rPr>
          <w:rFonts w:ascii="Times New Roman" w:hAnsi="Times New Roman" w:eastAsia="宋体" w:cs="Times New Roman"/>
          <w:b/>
          <w:color w:val="000000" w:themeColor="text1"/>
          <w:sz w:val="18"/>
          <w:szCs w:val="18"/>
          <w14:textFill>
            <w14:solidFill>
              <w14:schemeClr w14:val="tx1"/>
            </w14:solidFill>
          </w14:textFill>
        </w:rPr>
        <w:t>填写说明</w:t>
      </w:r>
    </w:p>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1.指标编号3.2.3≥3.2.1。</w:t>
      </w:r>
    </w:p>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2.指标编号3.2.4、3.2.6-3.2.7同一名教师只统计一次。</w:t>
      </w:r>
    </w:p>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w:t>
      </w:r>
      <w:r>
        <w:rPr>
          <w:rFonts w:hint="eastAsia" w:ascii="Times New Roman" w:hAnsi="Times New Roman" w:eastAsia="宋体" w:cs="Times New Roman"/>
          <w:color w:val="000000" w:themeColor="text1"/>
          <w:sz w:val="18"/>
          <w:szCs w:val="18"/>
          <w14:textFill>
            <w14:solidFill>
              <w14:schemeClr w14:val="tx1"/>
            </w14:solidFill>
          </w14:textFill>
        </w:rPr>
        <w:t>指标编号3</w:t>
      </w:r>
      <w:r>
        <w:rPr>
          <w:rFonts w:ascii="Times New Roman" w:hAnsi="Times New Roman" w:eastAsia="宋体" w:cs="Times New Roman"/>
          <w:color w:val="000000" w:themeColor="text1"/>
          <w:sz w:val="18"/>
          <w:szCs w:val="18"/>
          <w14:textFill>
            <w14:solidFill>
              <w14:schemeClr w14:val="tx1"/>
            </w14:solidFill>
          </w14:textFill>
        </w:rPr>
        <w:t>.2.7</w:t>
      </w:r>
      <w:r>
        <w:rPr>
          <w:rFonts w:hint="eastAsia" w:ascii="Times New Roman" w:hAnsi="Times New Roman" w:eastAsia="宋体" w:cs="Times New Roman"/>
          <w:color w:val="000000" w:themeColor="text1"/>
          <w:sz w:val="18"/>
          <w:szCs w:val="18"/>
          <w14:textFill>
            <w14:solidFill>
              <w14:schemeClr w14:val="tx1"/>
            </w14:solidFill>
          </w14:textFill>
        </w:rPr>
        <w:t>≤7</w:t>
      </w:r>
      <w:r>
        <w:rPr>
          <w:rFonts w:ascii="Times New Roman" w:hAnsi="Times New Roman" w:eastAsia="宋体" w:cs="Times New Roman"/>
          <w:color w:val="000000" w:themeColor="text1"/>
          <w:sz w:val="18"/>
          <w:szCs w:val="18"/>
          <w14:textFill>
            <w14:solidFill>
              <w14:schemeClr w14:val="tx1"/>
            </w14:solidFill>
          </w14:textFill>
        </w:rPr>
        <w:t>.1.8</w:t>
      </w:r>
      <w:r>
        <w:rPr>
          <w:rFonts w:hint="eastAsia" w:ascii="Times New Roman" w:hAnsi="Times New Roman" w:eastAsia="宋体" w:cs="Times New Roman"/>
          <w:color w:val="000000" w:themeColor="text1"/>
          <w:sz w:val="18"/>
          <w:szCs w:val="18"/>
          <w14:textFill>
            <w14:solidFill>
              <w14:schemeClr w14:val="tx1"/>
            </w14:solidFill>
          </w14:textFill>
        </w:rPr>
        <w:t>。</w:t>
      </w:r>
    </w:p>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4.指标编号3.2.1-3.2.7的统计时间</w:t>
      </w:r>
      <w:r>
        <w:rPr>
          <w:rFonts w:hint="eastAsia" w:ascii="Times New Roman" w:hAnsi="Times New Roman" w:eastAsia="宋体" w:cs="Times New Roman"/>
          <w:color w:val="000000" w:themeColor="text1"/>
          <w:sz w:val="18"/>
          <w:szCs w:val="18"/>
          <w14:textFill>
            <w14:solidFill>
              <w14:schemeClr w14:val="tx1"/>
            </w14:solidFill>
          </w14:textFill>
        </w:rPr>
        <w:t>截止到</w:t>
      </w:r>
      <w:r>
        <w:rPr>
          <w:rFonts w:ascii="Times New Roman" w:hAnsi="Times New Roman" w:eastAsia="宋体" w:cs="Times New Roman"/>
          <w:color w:val="000000" w:themeColor="text1"/>
          <w:sz w:val="18"/>
          <w:szCs w:val="18"/>
          <w14:textFill>
            <w14:solidFill>
              <w14:schemeClr w14:val="tx1"/>
            </w14:solidFill>
          </w14:textFill>
        </w:rPr>
        <w:t>2020年12月31日。</w:t>
      </w:r>
    </w:p>
    <w:p>
      <w:pPr>
        <w:rPr>
          <w:rFonts w:ascii="Times New Roman" w:hAnsi="Times New Roman" w:eastAsia="宋体" w:cs="Times New Roman"/>
          <w:b/>
          <w:color w:val="000000" w:themeColor="text1"/>
          <w:sz w:val="18"/>
          <w:szCs w:val="18"/>
          <w14:textFill>
            <w14:solidFill>
              <w14:schemeClr w14:val="tx1"/>
            </w14:solidFill>
          </w14:textFill>
        </w:rPr>
      </w:pPr>
    </w:p>
    <w:p>
      <w:pPr>
        <w:rPr>
          <w:rFonts w:ascii="Times New Roman" w:hAnsi="Times New Roman" w:eastAsia="宋体" w:cs="Times New Roman"/>
          <w:b/>
          <w:color w:val="000000" w:themeColor="text1"/>
          <w:sz w:val="18"/>
          <w:szCs w:val="18"/>
          <w14:textFill>
            <w14:solidFill>
              <w14:schemeClr w14:val="tx1"/>
            </w14:solidFill>
          </w14:textFill>
        </w:rPr>
      </w:pPr>
      <w:r>
        <w:rPr>
          <w:rFonts w:ascii="Times New Roman" w:hAnsi="Times New Roman" w:eastAsia="宋体" w:cs="Times New Roman"/>
          <w:b/>
          <w:color w:val="000000" w:themeColor="text1"/>
          <w:sz w:val="18"/>
          <w:szCs w:val="18"/>
          <w14:textFill>
            <w14:solidFill>
              <w14:schemeClr w14:val="tx1"/>
            </w14:solidFill>
          </w14:textFill>
        </w:rPr>
        <w:t>指标解释</w:t>
      </w:r>
    </w:p>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b/>
          <w:color w:val="000000" w:themeColor="text1"/>
          <w:sz w:val="18"/>
          <w:szCs w:val="18"/>
          <w14:textFill>
            <w14:solidFill>
              <w14:schemeClr w14:val="tx1"/>
            </w14:solidFill>
          </w14:textFill>
        </w:rPr>
        <w:t>1.专任教师：</w:t>
      </w:r>
      <w:r>
        <w:rPr>
          <w:rFonts w:ascii="Times New Roman" w:hAnsi="Times New Roman" w:eastAsia="宋体" w:cs="Times New Roman"/>
          <w:color w:val="000000" w:themeColor="text1"/>
          <w:sz w:val="18"/>
          <w:szCs w:val="18"/>
          <w14:textFill>
            <w14:solidFill>
              <w14:schemeClr w14:val="tx1"/>
            </w14:solidFill>
          </w14:textFill>
        </w:rPr>
        <w:t>指全校长聘的具有教师资格，全职从事教学、科研和管理工作的人员。</w:t>
      </w:r>
    </w:p>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b/>
          <w:color w:val="000000" w:themeColor="text1"/>
          <w:sz w:val="18"/>
          <w:szCs w:val="18"/>
          <w14:textFill>
            <w14:solidFill>
              <w14:schemeClr w14:val="tx1"/>
            </w14:solidFill>
          </w14:textFill>
        </w:rPr>
        <w:t>2.海外：</w:t>
      </w:r>
      <w:r>
        <w:rPr>
          <w:rFonts w:ascii="Times New Roman" w:hAnsi="Times New Roman" w:eastAsia="宋体" w:cs="Times New Roman"/>
          <w:color w:val="000000" w:themeColor="text1"/>
          <w:sz w:val="18"/>
          <w:szCs w:val="18"/>
          <w14:textFill>
            <w14:solidFill>
              <w14:schemeClr w14:val="tx1"/>
            </w14:solidFill>
          </w14:textFill>
        </w:rPr>
        <w:t>指中国大陆与中国台湾地区之外的地区，其中中国大陆包括内地、香港特别行政区和澳门特别行政区。港澳台地区不属于海外。</w:t>
      </w:r>
    </w:p>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b/>
          <w:color w:val="000000" w:themeColor="text1"/>
          <w:sz w:val="18"/>
          <w:szCs w:val="18"/>
          <w14:textFill>
            <w14:solidFill>
              <w14:schemeClr w14:val="tx1"/>
            </w14:solidFill>
          </w14:textFill>
        </w:rPr>
        <w:t>3.一年以上海外学习、工作经历：</w:t>
      </w:r>
      <w:r>
        <w:rPr>
          <w:rFonts w:ascii="Times New Roman" w:hAnsi="Times New Roman" w:eastAsia="宋体" w:cs="Times New Roman"/>
          <w:color w:val="000000" w:themeColor="text1"/>
          <w:sz w:val="18"/>
          <w:szCs w:val="18"/>
          <w14:textFill>
            <w14:solidFill>
              <w14:schemeClr w14:val="tx1"/>
            </w14:solidFill>
          </w14:textFill>
        </w:rPr>
        <w:t>指在统计时间范围2020年1月1日-2020年12月31日内，全校具有一年以上海外学习、工作经历的专任教师人数。</w:t>
      </w:r>
    </w:p>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b/>
          <w:color w:val="000000" w:themeColor="text1"/>
          <w:sz w:val="18"/>
          <w:szCs w:val="18"/>
          <w14:textFill>
            <w14:solidFill>
              <w14:schemeClr w14:val="tx1"/>
            </w14:solidFill>
          </w14:textFill>
        </w:rPr>
        <w:t>4.国际学术性学会、协会</w:t>
      </w:r>
      <w:r>
        <w:rPr>
          <w:rFonts w:ascii="Times New Roman" w:hAnsi="Times New Roman" w:eastAsia="宋体" w:cs="Times New Roman"/>
          <w:color w:val="000000" w:themeColor="text1"/>
          <w:sz w:val="18"/>
          <w:szCs w:val="18"/>
          <w14:textFill>
            <w14:solidFill>
              <w14:schemeClr w14:val="tx1"/>
            </w14:solidFill>
          </w14:textFill>
        </w:rPr>
        <w:t>：指以推动科学技术发展、促进学术交流为目的的国际性专业学会、协会。</w:t>
      </w:r>
    </w:p>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b/>
          <w:color w:val="000000" w:themeColor="text1"/>
          <w:sz w:val="18"/>
          <w:szCs w:val="18"/>
          <w14:textFill>
            <w14:solidFill>
              <w14:schemeClr w14:val="tx1"/>
            </w14:solidFill>
          </w14:textFill>
        </w:rPr>
        <w:t>5.国际组织、学术性协会担任职务：</w:t>
      </w:r>
      <w:r>
        <w:rPr>
          <w:rFonts w:ascii="Times New Roman" w:hAnsi="Times New Roman" w:eastAsia="宋体" w:cs="Times New Roman"/>
          <w:color w:val="000000" w:themeColor="text1"/>
          <w:sz w:val="18"/>
          <w:szCs w:val="18"/>
          <w14:textFill>
            <w14:solidFill>
              <w14:schemeClr w14:val="tx1"/>
            </w14:solidFill>
          </w14:textFill>
        </w:rPr>
        <w:t>一般指会长、</w:t>
      </w:r>
      <w:r>
        <w:rPr>
          <w:rFonts w:hint="eastAsia" w:ascii="Times New Roman" w:hAnsi="Times New Roman" w:eastAsia="宋体" w:cs="Times New Roman"/>
          <w:color w:val="000000" w:themeColor="text1"/>
          <w:sz w:val="18"/>
          <w:szCs w:val="18"/>
          <w14:textFill>
            <w14:solidFill>
              <w14:schemeClr w14:val="tx1"/>
            </w14:solidFill>
          </w14:textFill>
        </w:rPr>
        <w:t>主席、</w:t>
      </w:r>
      <w:r>
        <w:rPr>
          <w:rFonts w:ascii="Times New Roman" w:hAnsi="Times New Roman" w:eastAsia="宋体" w:cs="Times New Roman"/>
          <w:color w:val="000000" w:themeColor="text1"/>
          <w:sz w:val="18"/>
          <w:szCs w:val="18"/>
          <w14:textFill>
            <w14:solidFill>
              <w14:schemeClr w14:val="tx1"/>
            </w14:solidFill>
          </w14:textFill>
        </w:rPr>
        <w:t>副会长、</w:t>
      </w:r>
      <w:r>
        <w:rPr>
          <w:rFonts w:hint="eastAsia" w:ascii="Times New Roman" w:hAnsi="Times New Roman" w:eastAsia="宋体" w:cs="Times New Roman"/>
          <w:color w:val="000000" w:themeColor="text1"/>
          <w:sz w:val="18"/>
          <w:szCs w:val="18"/>
          <w14:textFill>
            <w14:solidFill>
              <w14:schemeClr w14:val="tx1"/>
            </w14:solidFill>
          </w14:textFill>
        </w:rPr>
        <w:t>副主席、</w:t>
      </w:r>
      <w:r>
        <w:rPr>
          <w:rFonts w:ascii="Times New Roman" w:hAnsi="Times New Roman" w:eastAsia="宋体" w:cs="Times New Roman"/>
          <w:color w:val="000000" w:themeColor="text1"/>
          <w:sz w:val="18"/>
          <w:szCs w:val="18"/>
          <w14:textFill>
            <w14:solidFill>
              <w14:schemeClr w14:val="tx1"/>
            </w14:solidFill>
          </w14:textFill>
        </w:rPr>
        <w:t>理事长、副理事长、秘书长、副秘书长等。</w:t>
      </w:r>
    </w:p>
    <w:p>
      <w:pP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b/>
          <w:color w:val="000000" w:themeColor="text1"/>
          <w:sz w:val="18"/>
          <w:szCs w:val="18"/>
          <w14:textFill>
            <w14:solidFill>
              <w14:schemeClr w14:val="tx1"/>
            </w14:solidFill>
          </w14:textFill>
        </w:rPr>
        <w:t>6</w:t>
      </w:r>
      <w:r>
        <w:rPr>
          <w:rFonts w:ascii="Times New Roman" w:hAnsi="Times New Roman" w:eastAsia="宋体" w:cs="Times New Roman"/>
          <w:b/>
          <w:color w:val="000000" w:themeColor="text1"/>
          <w:sz w:val="18"/>
          <w:szCs w:val="18"/>
          <w14:textFill>
            <w14:solidFill>
              <w14:schemeClr w14:val="tx1"/>
            </w14:solidFill>
          </w14:textFill>
        </w:rPr>
        <w:t>.国际学术刊物：</w:t>
      </w:r>
      <w:r>
        <w:rPr>
          <w:rFonts w:ascii="Times New Roman" w:hAnsi="Times New Roman" w:eastAsia="宋体" w:cs="Times New Roman"/>
          <w:color w:val="000000" w:themeColor="text1"/>
          <w:sz w:val="18"/>
          <w:szCs w:val="18"/>
          <w14:textFill>
            <w14:solidFill>
              <w14:schemeClr w14:val="tx1"/>
            </w14:solidFill>
          </w14:textFill>
        </w:rPr>
        <w:t>由国外或国际机构（如国际性学会）主办、刊登各国学者论文、在国际发行、可以被各国学者阅读的杂志。</w:t>
      </w:r>
    </w:p>
    <w:p>
      <w:pP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b/>
          <w:color w:val="000000" w:themeColor="text1"/>
          <w:sz w:val="18"/>
          <w:szCs w:val="18"/>
          <w14:textFill>
            <w14:solidFill>
              <w14:schemeClr w14:val="tx1"/>
            </w14:solidFill>
          </w14:textFill>
        </w:rPr>
        <w:t>7</w:t>
      </w:r>
      <w:r>
        <w:rPr>
          <w:rFonts w:ascii="Times New Roman" w:hAnsi="Times New Roman" w:eastAsia="宋体" w:cs="Times New Roman"/>
          <w:b/>
          <w:color w:val="000000" w:themeColor="text1"/>
          <w:sz w:val="18"/>
          <w:szCs w:val="18"/>
          <w14:textFill>
            <w14:solidFill>
              <w14:schemeClr w14:val="tx1"/>
            </w14:solidFill>
          </w14:textFill>
        </w:rPr>
        <w:t>.重大国际会议：</w:t>
      </w:r>
      <w:r>
        <w:rPr>
          <w:rFonts w:ascii="Times New Roman" w:hAnsi="Times New Roman" w:eastAsia="宋体" w:cs="Times New Roman"/>
          <w:color w:val="000000" w:themeColor="text1"/>
          <w:sz w:val="18"/>
          <w:szCs w:val="18"/>
          <w14:textFill>
            <w14:solidFill>
              <w14:schemeClr w14:val="tx1"/>
            </w14:solidFill>
          </w14:textFill>
        </w:rPr>
        <w:t>指经教育部或其他主管部委审核后报请国务院审批的，外宾人数在100人以上或会议总人数在400人以上的社科类国际会议，以及外宾人数在300人以上或会议总人数在800人以上的自然科学技术专业领域的专业或学术性国际会议。</w:t>
      </w:r>
    </w:p>
    <w:p>
      <w:pPr>
        <w:rPr>
          <w:rFonts w:ascii="Times New Roman" w:hAnsi="Times New Roman" w:eastAsia="宋体" w:cs="Times New Roman"/>
          <w:color w:val="000000" w:themeColor="text1"/>
          <w:sz w:val="18"/>
          <w:szCs w:val="18"/>
          <w14:textFill>
            <w14:solidFill>
              <w14:schemeClr w14:val="tx1"/>
            </w14:solidFill>
          </w14:textFill>
        </w:rPr>
      </w:pPr>
      <w:r>
        <w:rPr>
          <w:rStyle w:val="15"/>
          <w:rFonts w:hint="default" w:ascii="Times New Roman" w:hAnsi="Times New Roman" w:cs="Times New Roman"/>
          <w:b/>
          <w:color w:val="000000" w:themeColor="text1"/>
          <w:sz w:val="18"/>
          <w:szCs w:val="18"/>
          <w14:textFill>
            <w14:solidFill>
              <w14:schemeClr w14:val="tx1"/>
            </w14:solidFill>
          </w14:textFill>
        </w:rPr>
        <w:t>8.学衔：</w:t>
      </w:r>
      <w:r>
        <w:rPr>
          <w:rStyle w:val="15"/>
          <w:rFonts w:hint="default" w:ascii="Times New Roman" w:hAnsi="Times New Roman" w:cs="Times New Roman"/>
          <w:color w:val="000000" w:themeColor="text1"/>
          <w:sz w:val="18"/>
          <w:szCs w:val="18"/>
          <w14:textFill>
            <w14:solidFill>
              <w14:schemeClr w14:val="tx1"/>
            </w14:solidFill>
          </w14:textFill>
        </w:rPr>
        <w:t>是指高等学校教师担任的教学、科研工作水平和能力评定的专业职称。</w:t>
      </w:r>
      <w:r>
        <w:rPr>
          <w:rFonts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b/>
          <w:color w:val="000000" w:themeColor="text1"/>
          <w:sz w:val="18"/>
          <w:szCs w:val="18"/>
          <w14:textFill>
            <w14:solidFill>
              <w14:schemeClr w14:val="tx1"/>
            </w14:solidFill>
          </w14:textFill>
        </w:rPr>
        <w:t>9.外籍院士：</w:t>
      </w:r>
      <w:r>
        <w:rPr>
          <w:rStyle w:val="15"/>
          <w:rFonts w:hint="default" w:ascii="Times New Roman" w:hAnsi="Times New Roman" w:cs="Times New Roman"/>
          <w:color w:val="000000" w:themeColor="text1"/>
          <w:sz w:val="18"/>
          <w:szCs w:val="18"/>
          <w14:textFill>
            <w14:solidFill>
              <w14:schemeClr w14:val="tx1"/>
            </w14:solidFill>
          </w14:textFill>
        </w:rPr>
        <w:t>对中国科学技术事业做出重要贡献，在国际上具有很高学术地位的外国籍学者,专家，可被推荐并当选为中国科学院外籍院士。</w:t>
      </w:r>
    </w:p>
    <w:p>
      <w:pPr>
        <w:widowControl/>
        <w:jc w:val="left"/>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br w:type="page"/>
      </w:r>
    </w:p>
    <w:tbl>
      <w:tblPr>
        <w:tblStyle w:val="8"/>
        <w:tblW w:w="8657" w:type="dxa"/>
        <w:tblInd w:w="0" w:type="dxa"/>
        <w:tblLayout w:type="fixed"/>
        <w:tblCellMar>
          <w:top w:w="0" w:type="dxa"/>
          <w:left w:w="108" w:type="dxa"/>
          <w:bottom w:w="0" w:type="dxa"/>
          <w:right w:w="108" w:type="dxa"/>
        </w:tblCellMar>
      </w:tblPr>
      <w:tblGrid>
        <w:gridCol w:w="949"/>
        <w:gridCol w:w="1402"/>
        <w:gridCol w:w="864"/>
        <w:gridCol w:w="811"/>
        <w:gridCol w:w="793"/>
        <w:gridCol w:w="861"/>
        <w:gridCol w:w="1016"/>
        <w:gridCol w:w="1123"/>
        <w:gridCol w:w="229"/>
        <w:gridCol w:w="236"/>
        <w:gridCol w:w="236"/>
        <w:gridCol w:w="137"/>
      </w:tblGrid>
      <w:tr>
        <w:tblPrEx>
          <w:tblCellMar>
            <w:top w:w="0" w:type="dxa"/>
            <w:left w:w="108" w:type="dxa"/>
            <w:bottom w:w="0" w:type="dxa"/>
            <w:right w:w="108" w:type="dxa"/>
          </w:tblCellMar>
        </w:tblPrEx>
        <w:trPr>
          <w:gridAfter w:val="1"/>
          <w:wAfter w:w="137" w:type="dxa"/>
          <w:trHeight w:val="281" w:hRule="atLeast"/>
        </w:trPr>
        <w:tc>
          <w:tcPr>
            <w:tcW w:w="8048" w:type="dxa"/>
            <w:gridSpan w:val="9"/>
            <w:tcBorders>
              <w:top w:val="nil"/>
              <w:left w:val="nil"/>
              <w:bottom w:val="nil"/>
              <w:right w:val="nil"/>
            </w:tcBorders>
            <w:shd w:val="clear" w:color="auto" w:fill="auto"/>
            <w:noWrap/>
            <w:vAlign w:val="bottom"/>
          </w:tcPr>
          <w:p>
            <w:pPr>
              <w:widowControl/>
              <w:jc w:val="left"/>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四、学生</w:t>
            </w:r>
          </w:p>
        </w:tc>
        <w:tc>
          <w:tcPr>
            <w:tcW w:w="236" w:type="dxa"/>
            <w:tcBorders>
              <w:top w:val="nil"/>
              <w:left w:val="nil"/>
              <w:bottom w:val="nil"/>
              <w:right w:val="nil"/>
            </w:tcBorders>
          </w:tcPr>
          <w:p>
            <w:pPr>
              <w:widowControl/>
              <w:jc w:val="left"/>
              <w:rPr>
                <w:rFonts w:ascii="Times New Roman" w:hAnsi="Times New Roman" w:eastAsia="宋体" w:cs="Times New Roman"/>
                <w:b/>
                <w:bCs/>
                <w:color w:val="000000" w:themeColor="text1"/>
                <w:kern w:val="0"/>
                <w:sz w:val="24"/>
                <w:szCs w:val="24"/>
                <w14:textFill>
                  <w14:solidFill>
                    <w14:schemeClr w14:val="tx1"/>
                  </w14:solidFill>
                </w14:textFill>
              </w:rPr>
            </w:pPr>
          </w:p>
        </w:tc>
        <w:tc>
          <w:tcPr>
            <w:tcW w:w="236" w:type="dxa"/>
            <w:tcBorders>
              <w:top w:val="nil"/>
              <w:left w:val="nil"/>
              <w:bottom w:val="nil"/>
              <w:right w:val="nil"/>
            </w:tcBorders>
          </w:tcPr>
          <w:p>
            <w:pPr>
              <w:widowControl/>
              <w:jc w:val="left"/>
              <w:rPr>
                <w:rFonts w:ascii="Times New Roman" w:hAnsi="Times New Roman" w:eastAsia="宋体" w:cs="Times New Roman"/>
                <w:b/>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gridAfter w:val="1"/>
          <w:wAfter w:w="137" w:type="dxa"/>
          <w:trHeight w:val="284" w:hRule="atLeast"/>
        </w:trPr>
        <w:tc>
          <w:tcPr>
            <w:tcW w:w="5680" w:type="dxa"/>
            <w:gridSpan w:val="6"/>
            <w:tcBorders>
              <w:top w:val="nil"/>
              <w:left w:val="nil"/>
              <w:bottom w:val="nil"/>
              <w:right w:val="nil"/>
            </w:tcBorders>
            <w:shd w:val="clear" w:color="auto" w:fill="auto"/>
            <w:noWrap/>
            <w:vAlign w:val="bottom"/>
          </w:tcPr>
          <w:p>
            <w:pPr>
              <w:widowControl/>
              <w:jc w:val="left"/>
              <w:rPr>
                <w:rFonts w:ascii="Times New Roman" w:hAnsi="Times New Roman" w:eastAsia="宋体" w:cs="Times New Roman"/>
                <w:bCs/>
                <w:color w:val="000000" w:themeColor="text1"/>
                <w:kern w:val="0"/>
                <w:sz w:val="18"/>
                <w:szCs w:val="18"/>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表4.1在校生</w:t>
            </w:r>
          </w:p>
        </w:tc>
        <w:tc>
          <w:tcPr>
            <w:tcW w:w="2368" w:type="dxa"/>
            <w:gridSpan w:val="3"/>
            <w:tcBorders>
              <w:top w:val="nil"/>
              <w:left w:val="nil"/>
              <w:bottom w:val="nil"/>
              <w:right w:val="nil"/>
            </w:tcBorders>
            <w:shd w:val="clear" w:color="auto" w:fill="auto"/>
            <w:noWrap/>
            <w:vAlign w:val="bottom"/>
          </w:tcPr>
          <w:p>
            <w:pPr>
              <w:widowControl/>
              <w:jc w:val="left"/>
              <w:rPr>
                <w:rFonts w:ascii="Times New Roman" w:hAnsi="Times New Roman" w:eastAsia="宋体" w:cs="Times New Roman"/>
                <w:b/>
                <w:bCs/>
                <w:color w:val="000000" w:themeColor="text1"/>
                <w:kern w:val="0"/>
                <w:sz w:val="18"/>
                <w:szCs w:val="18"/>
                <w14:textFill>
                  <w14:solidFill>
                    <w14:schemeClr w14:val="tx1"/>
                  </w14:solidFill>
                </w14:textFill>
              </w:rPr>
            </w:pPr>
          </w:p>
        </w:tc>
        <w:tc>
          <w:tcPr>
            <w:tcW w:w="236" w:type="dxa"/>
            <w:tcBorders>
              <w:top w:val="nil"/>
              <w:left w:val="nil"/>
              <w:bottom w:val="nil"/>
              <w:right w:val="nil"/>
            </w:tcBorders>
          </w:tcPr>
          <w:p>
            <w:pPr>
              <w:widowControl/>
              <w:jc w:val="left"/>
              <w:rPr>
                <w:rFonts w:ascii="Times New Roman" w:hAnsi="Times New Roman" w:eastAsia="宋体" w:cs="Times New Roman"/>
                <w:b/>
                <w:bCs/>
                <w:color w:val="000000" w:themeColor="text1"/>
                <w:kern w:val="0"/>
                <w:sz w:val="18"/>
                <w:szCs w:val="18"/>
                <w14:textFill>
                  <w14:solidFill>
                    <w14:schemeClr w14:val="tx1"/>
                  </w14:solidFill>
                </w14:textFill>
              </w:rPr>
            </w:pPr>
          </w:p>
        </w:tc>
        <w:tc>
          <w:tcPr>
            <w:tcW w:w="236" w:type="dxa"/>
            <w:tcBorders>
              <w:top w:val="nil"/>
              <w:left w:val="nil"/>
              <w:bottom w:val="nil"/>
              <w:right w:val="nil"/>
            </w:tcBorders>
          </w:tcPr>
          <w:p>
            <w:pPr>
              <w:widowControl/>
              <w:jc w:val="left"/>
              <w:rPr>
                <w:rFonts w:ascii="Times New Roman" w:hAnsi="Times New Roman" w:eastAsia="宋体" w:cs="Times New Roman"/>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cantSplit/>
          <w:trHeight w:val="523" w:hRule="atLeast"/>
        </w:trPr>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指标编号</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指标名称</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color w:val="000000" w:themeColor="text1"/>
                <w:kern w:val="0"/>
                <w:sz w:val="18"/>
                <w:szCs w:val="18"/>
                <w14:textFill>
                  <w14:solidFill>
                    <w14:schemeClr w14:val="tx1"/>
                  </w14:solidFill>
                </w14:textFill>
              </w:rPr>
            </w:pPr>
            <w:r>
              <w:rPr>
                <w:rFonts w:hint="eastAsia" w:ascii="Times New Roman" w:hAnsi="Times New Roman" w:eastAsia="宋体" w:cs="Times New Roman"/>
                <w:b/>
                <w:color w:val="000000" w:themeColor="text1"/>
                <w:kern w:val="0"/>
                <w:sz w:val="18"/>
                <w:szCs w:val="18"/>
                <w14:textFill>
                  <w14:solidFill>
                    <w14:schemeClr w14:val="tx1"/>
                  </w14:solidFill>
                </w14:textFill>
              </w:rPr>
              <w:t>专科生</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color w:val="000000" w:themeColor="text1"/>
                <w:kern w:val="0"/>
                <w:sz w:val="18"/>
                <w:szCs w:val="18"/>
                <w14:textFill>
                  <w14:solidFill>
                    <w14:schemeClr w14:val="tx1"/>
                  </w14:solidFill>
                </w14:textFill>
              </w:rPr>
            </w:pPr>
            <w:r>
              <w:rPr>
                <w:rFonts w:ascii="Times New Roman" w:hAnsi="Times New Roman" w:eastAsia="宋体" w:cs="Times New Roman"/>
                <w:b/>
                <w:color w:val="000000" w:themeColor="text1"/>
                <w:kern w:val="0"/>
                <w:sz w:val="18"/>
                <w:szCs w:val="18"/>
                <w14:textFill>
                  <w14:solidFill>
                    <w14:schemeClr w14:val="tx1"/>
                  </w14:solidFill>
                </w14:textFill>
              </w:rPr>
              <w:t>本科生</w:t>
            </w: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color w:val="000000" w:themeColor="text1"/>
                <w:kern w:val="0"/>
                <w:sz w:val="18"/>
                <w:szCs w:val="18"/>
                <w14:textFill>
                  <w14:solidFill>
                    <w14:schemeClr w14:val="tx1"/>
                  </w14:solidFill>
                </w14:textFill>
              </w:rPr>
            </w:pPr>
            <w:r>
              <w:rPr>
                <w:rFonts w:hint="eastAsia" w:ascii="Times New Roman" w:hAnsi="Times New Roman" w:eastAsia="宋体" w:cs="Times New Roman"/>
                <w:b/>
                <w:color w:val="000000" w:themeColor="text1"/>
                <w:kern w:val="0"/>
                <w:sz w:val="18"/>
                <w:szCs w:val="18"/>
                <w14:textFill>
                  <w14:solidFill>
                    <w14:schemeClr w14:val="tx1"/>
                  </w14:solidFill>
                </w14:textFill>
              </w:rPr>
              <w:t>硕士生</w:t>
            </w: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color w:val="000000" w:themeColor="text1"/>
                <w:kern w:val="0"/>
                <w:sz w:val="18"/>
                <w:szCs w:val="18"/>
                <w14:textFill>
                  <w14:solidFill>
                    <w14:schemeClr w14:val="tx1"/>
                  </w14:solidFill>
                </w14:textFill>
              </w:rPr>
            </w:pPr>
            <w:r>
              <w:rPr>
                <w:rFonts w:hint="eastAsia" w:ascii="Times New Roman" w:hAnsi="Times New Roman" w:eastAsia="宋体" w:cs="Times New Roman"/>
                <w:b/>
                <w:color w:val="000000" w:themeColor="text1"/>
                <w:kern w:val="0"/>
                <w:sz w:val="18"/>
                <w:szCs w:val="18"/>
                <w14:textFill>
                  <w14:solidFill>
                    <w14:schemeClr w14:val="tx1"/>
                  </w14:solidFill>
                </w14:textFill>
              </w:rPr>
              <w:t>博士生</w:t>
            </w: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color w:val="000000" w:themeColor="text1"/>
                <w:kern w:val="0"/>
                <w:sz w:val="18"/>
                <w:szCs w:val="18"/>
                <w14:textFill>
                  <w14:solidFill>
                    <w14:schemeClr w14:val="tx1"/>
                  </w14:solidFill>
                </w14:textFill>
              </w:rPr>
            </w:pPr>
            <w:r>
              <w:rPr>
                <w:rFonts w:hint="eastAsia" w:ascii="Times New Roman" w:hAnsi="Times New Roman" w:eastAsia="宋体" w:cs="Times New Roman"/>
                <w:b/>
                <w:color w:val="000000" w:themeColor="text1"/>
                <w:kern w:val="0"/>
                <w:sz w:val="18"/>
                <w:szCs w:val="18"/>
                <w14:textFill>
                  <w14:solidFill>
                    <w14:schemeClr w14:val="tx1"/>
                  </w14:solidFill>
                </w14:textFill>
              </w:rPr>
              <w:t>非学历生</w:t>
            </w: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color w:val="000000" w:themeColor="text1"/>
                <w:kern w:val="0"/>
                <w:sz w:val="18"/>
                <w:szCs w:val="18"/>
                <w14:textFill>
                  <w14:solidFill>
                    <w14:schemeClr w14:val="tx1"/>
                  </w14:solidFill>
                </w14:textFill>
              </w:rPr>
            </w:pPr>
            <w:r>
              <w:rPr>
                <w:rFonts w:hint="eastAsia" w:ascii="Times New Roman" w:hAnsi="Times New Roman" w:eastAsia="宋体" w:cs="Times New Roman"/>
                <w:b/>
                <w:color w:val="000000" w:themeColor="text1"/>
                <w:kern w:val="0"/>
                <w:sz w:val="18"/>
                <w:szCs w:val="18"/>
                <w14:textFill>
                  <w14:solidFill>
                    <w14:schemeClr w14:val="tx1"/>
                  </w14:solidFill>
                </w14:textFill>
              </w:rPr>
              <w:t>合计</w:t>
            </w:r>
          </w:p>
        </w:tc>
        <w:tc>
          <w:tcPr>
            <w:tcW w:w="83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b/>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lang w:val="en-US" w:eastAsia="zh-CN"/>
                <w14:textFill>
                  <w14:solidFill>
                    <w14:schemeClr w14:val="tx1"/>
                  </w14:solidFill>
                </w14:textFill>
              </w:rPr>
              <w:t>负责填报部门</w:t>
            </w:r>
          </w:p>
        </w:tc>
      </w:tr>
      <w:tr>
        <w:tblPrEx>
          <w:tblCellMar>
            <w:top w:w="0" w:type="dxa"/>
            <w:left w:w="108" w:type="dxa"/>
            <w:bottom w:w="0" w:type="dxa"/>
            <w:right w:w="108" w:type="dxa"/>
          </w:tblCellMar>
        </w:tblPrEx>
        <w:trPr>
          <w:trHeight w:val="284" w:hRule="atLeast"/>
        </w:trPr>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4</w:t>
            </w:r>
            <w:r>
              <w:rPr>
                <w:rFonts w:ascii="Times New Roman" w:hAnsi="Times New Roman" w:eastAsia="宋体" w:cs="Times New Roman"/>
                <w:color w:val="000000" w:themeColor="text1"/>
                <w:kern w:val="0"/>
                <w:sz w:val="18"/>
                <w:szCs w:val="18"/>
                <w14:textFill>
                  <w14:solidFill>
                    <w14:schemeClr w14:val="tx1"/>
                  </w14:solidFill>
                </w14:textFill>
              </w:rPr>
              <w:t>.1.1</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本校中国大陆学生</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1080"/>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1080"/>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1080"/>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right="1080"/>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838" w:type="dxa"/>
            <w:gridSpan w:val="4"/>
            <w:vMerge w:val="restart"/>
            <w:tcBorders>
              <w:top w:val="single" w:color="auto" w:sz="4" w:space="0"/>
              <w:left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发规处</w:t>
            </w:r>
          </w:p>
        </w:tc>
      </w:tr>
      <w:tr>
        <w:tblPrEx>
          <w:tblCellMar>
            <w:top w:w="0" w:type="dxa"/>
            <w:left w:w="108" w:type="dxa"/>
            <w:bottom w:w="0" w:type="dxa"/>
            <w:right w:w="108" w:type="dxa"/>
          </w:tblCellMar>
        </w:tblPrEx>
        <w:trPr>
          <w:trHeight w:val="284" w:hRule="atLeast"/>
        </w:trPr>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4.1.2</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港澳台侨生</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838" w:type="dxa"/>
            <w:gridSpan w:val="4"/>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84" w:hRule="atLeast"/>
        </w:trPr>
        <w:tc>
          <w:tcPr>
            <w:tcW w:w="9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4.1.3</w:t>
            </w:r>
          </w:p>
        </w:tc>
        <w:tc>
          <w:tcPr>
            <w:tcW w:w="14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留学生</w:t>
            </w:r>
          </w:p>
        </w:tc>
        <w:tc>
          <w:tcPr>
            <w:tcW w:w="8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7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8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12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838" w:type="dxa"/>
            <w:gridSpan w:val="4"/>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bl>
    <w:p>
      <w:pPr>
        <w:rPr>
          <w:rFonts w:ascii="Times New Roman" w:hAnsi="Times New Roman" w:eastAsia="宋体" w:cs="Times New Roman"/>
          <w:color w:val="000000" w:themeColor="text1"/>
          <w:sz w:val="18"/>
          <w:szCs w:val="18"/>
          <w14:textFill>
            <w14:solidFill>
              <w14:schemeClr w14:val="tx1"/>
            </w14:solidFill>
          </w14:textFill>
        </w:rPr>
      </w:pPr>
    </w:p>
    <w:p>
      <w:pPr>
        <w:rPr>
          <w:rStyle w:val="15"/>
          <w:rFonts w:hint="default" w:ascii="Times New Roman" w:hAnsi="Times New Roman" w:cs="Times New Roman"/>
          <w:b/>
          <w:color w:val="000000" w:themeColor="text1"/>
          <w:sz w:val="18"/>
          <w:szCs w:val="18"/>
          <w14:textFill>
            <w14:solidFill>
              <w14:schemeClr w14:val="tx1"/>
            </w14:solidFill>
          </w14:textFill>
        </w:rPr>
      </w:pPr>
      <w:r>
        <w:rPr>
          <w:rStyle w:val="15"/>
          <w:rFonts w:hint="default" w:ascii="Times New Roman" w:hAnsi="Times New Roman" w:cs="Times New Roman"/>
          <w:b/>
          <w:color w:val="000000" w:themeColor="text1"/>
          <w:sz w:val="18"/>
          <w:szCs w:val="18"/>
          <w14:textFill>
            <w14:solidFill>
              <w14:schemeClr w14:val="tx1"/>
            </w14:solidFill>
          </w14:textFill>
        </w:rPr>
        <w:t>填写说明</w:t>
      </w:r>
      <w:r>
        <w:rPr>
          <w:rFonts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color w:val="000000" w:themeColor="text1"/>
          <w:sz w:val="18"/>
          <w:szCs w:val="18"/>
          <w14:textFill>
            <w14:solidFill>
              <w14:schemeClr w14:val="tx1"/>
            </w14:solidFill>
          </w14:textFill>
        </w:rPr>
        <w:t>1.指标编号4.1.1-4.1.3的统计时间为2020年1月1日-2020年12月31日。</w:t>
      </w:r>
      <w:r>
        <w:rPr>
          <w:rFonts w:ascii="Times New Roman" w:hAnsi="Times New Roman" w:cs="Times New Roman"/>
          <w:color w:val="000000" w:themeColor="text1"/>
          <w:sz w:val="18"/>
          <w:szCs w:val="18"/>
          <w14:textFill>
            <w14:solidFill>
              <w14:schemeClr w14:val="tx1"/>
            </w14:solidFill>
          </w14:textFill>
        </w:rPr>
        <w:br w:type="textWrapping"/>
      </w:r>
    </w:p>
    <w:p>
      <w:pPr>
        <w:rPr>
          <w:rFonts w:ascii="Times New Roman" w:hAnsi="Times New Roman" w:eastAsia="宋体" w:cs="Times New Roman"/>
          <w:color w:val="000000" w:themeColor="text1"/>
          <w:sz w:val="18"/>
          <w:szCs w:val="18"/>
          <w14:textFill>
            <w14:solidFill>
              <w14:schemeClr w14:val="tx1"/>
            </w14:solidFill>
          </w14:textFill>
        </w:rPr>
      </w:pPr>
      <w:r>
        <w:rPr>
          <w:rStyle w:val="15"/>
          <w:rFonts w:hint="default" w:ascii="Times New Roman" w:hAnsi="Times New Roman" w:cs="Times New Roman"/>
          <w:b/>
          <w:color w:val="000000" w:themeColor="text1"/>
          <w:sz w:val="18"/>
          <w:szCs w:val="18"/>
          <w14:textFill>
            <w14:solidFill>
              <w14:schemeClr w14:val="tx1"/>
            </w14:solidFill>
          </w14:textFill>
        </w:rPr>
        <w:t>指标解释</w:t>
      </w:r>
      <w:r>
        <w:rPr>
          <w:rFonts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b/>
          <w:color w:val="000000" w:themeColor="text1"/>
          <w:sz w:val="18"/>
          <w:szCs w:val="18"/>
          <w14:textFill>
            <w14:solidFill>
              <w14:schemeClr w14:val="tx1"/>
            </w14:solidFill>
          </w14:textFill>
        </w:rPr>
        <w:t>1.在校生：</w:t>
      </w:r>
      <w:r>
        <w:rPr>
          <w:rStyle w:val="15"/>
          <w:rFonts w:hint="default" w:ascii="Times New Roman" w:hAnsi="Times New Roman" w:cs="Times New Roman"/>
          <w:color w:val="000000" w:themeColor="text1"/>
          <w:sz w:val="18"/>
          <w:szCs w:val="18"/>
          <w14:textFill>
            <w14:solidFill>
              <w14:schemeClr w14:val="tx1"/>
            </w14:solidFill>
          </w14:textFill>
        </w:rPr>
        <w:t>指具有学籍（如上学年大一生）并在2020自然年进行学籍注册的学生，包括学历生和非学历生，含留学生和港澳台侨学生。</w:t>
      </w:r>
    </w:p>
    <w:p>
      <w:pPr>
        <w:widowControl/>
        <w:jc w:val="left"/>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br w:type="page"/>
      </w:r>
    </w:p>
    <w:tbl>
      <w:tblPr>
        <w:tblStyle w:val="8"/>
        <w:tblW w:w="9337" w:type="dxa"/>
        <w:tblInd w:w="0" w:type="dxa"/>
        <w:tblLayout w:type="fixed"/>
        <w:tblCellMar>
          <w:top w:w="0" w:type="dxa"/>
          <w:left w:w="108" w:type="dxa"/>
          <w:bottom w:w="0" w:type="dxa"/>
          <w:right w:w="108" w:type="dxa"/>
        </w:tblCellMar>
      </w:tblPr>
      <w:tblGrid>
        <w:gridCol w:w="686"/>
        <w:gridCol w:w="5079"/>
        <w:gridCol w:w="236"/>
        <w:gridCol w:w="1241"/>
        <w:gridCol w:w="777"/>
        <w:gridCol w:w="592"/>
        <w:gridCol w:w="236"/>
        <w:gridCol w:w="490"/>
      </w:tblGrid>
      <w:tr>
        <w:tblPrEx>
          <w:tblCellMar>
            <w:top w:w="0" w:type="dxa"/>
            <w:left w:w="108" w:type="dxa"/>
            <w:bottom w:w="0" w:type="dxa"/>
            <w:right w:w="108" w:type="dxa"/>
          </w:tblCellMar>
        </w:tblPrEx>
        <w:trPr>
          <w:trHeight w:val="309" w:hRule="atLeast"/>
        </w:trPr>
        <w:tc>
          <w:tcPr>
            <w:tcW w:w="5765" w:type="dxa"/>
            <w:gridSpan w:val="2"/>
            <w:tcBorders>
              <w:top w:val="nil"/>
              <w:left w:val="nil"/>
              <w:bottom w:val="single" w:color="auto" w:sz="4" w:space="0"/>
              <w:right w:val="nil"/>
            </w:tcBorders>
            <w:shd w:val="clear" w:color="auto" w:fill="auto"/>
            <w:noWrap/>
            <w:vAlign w:val="center"/>
          </w:tcPr>
          <w:p>
            <w:pPr>
              <w:widowControl/>
              <w:jc w:val="left"/>
              <w:rPr>
                <w:rFonts w:ascii="Times New Roman" w:hAnsi="Times New Roman" w:eastAsia="宋体" w:cs="Times New Roman"/>
                <w:bCs/>
                <w:color w:val="000000" w:themeColor="text1"/>
                <w:kern w:val="0"/>
                <w:sz w:val="18"/>
                <w:szCs w:val="18"/>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表4.2</w:t>
            </w:r>
            <w:r>
              <w:rPr>
                <w:rFonts w:hint="eastAsia" w:ascii="Times New Roman" w:hAnsi="Times New Roman" w:eastAsia="宋体" w:cs="Times New Roman"/>
                <w:bCs/>
                <w:color w:val="000000" w:themeColor="text1"/>
                <w:kern w:val="0"/>
                <w:sz w:val="24"/>
                <w:szCs w:val="24"/>
                <w14:textFill>
                  <w14:solidFill>
                    <w14:schemeClr w14:val="tx1"/>
                  </w14:solidFill>
                </w14:textFill>
              </w:rPr>
              <w:t>学生</w:t>
            </w:r>
            <w:r>
              <w:rPr>
                <w:rFonts w:ascii="Times New Roman" w:hAnsi="Times New Roman" w:eastAsia="宋体" w:cs="Times New Roman"/>
                <w:bCs/>
                <w:color w:val="000000" w:themeColor="text1"/>
                <w:kern w:val="0"/>
                <w:sz w:val="24"/>
                <w:szCs w:val="24"/>
                <w14:textFill>
                  <w14:solidFill>
                    <w14:schemeClr w14:val="tx1"/>
                  </w14:solidFill>
                </w14:textFill>
              </w:rPr>
              <w:t>出国</w:t>
            </w:r>
            <w:r>
              <w:rPr>
                <w:rFonts w:hint="eastAsia" w:ascii="Times New Roman" w:hAnsi="Times New Roman" w:eastAsia="宋体" w:cs="Times New Roman"/>
                <w:bCs/>
                <w:color w:val="000000" w:themeColor="text1"/>
                <w:kern w:val="0"/>
                <w:sz w:val="24"/>
                <w:szCs w:val="24"/>
                <w14:textFill>
                  <w14:solidFill>
                    <w14:schemeClr w14:val="tx1"/>
                  </w14:solidFill>
                </w14:textFill>
              </w:rPr>
              <w:t>（境）学习交流</w:t>
            </w:r>
          </w:p>
        </w:tc>
        <w:tc>
          <w:tcPr>
            <w:tcW w:w="236" w:type="dxa"/>
            <w:tcBorders>
              <w:top w:val="nil"/>
              <w:left w:val="nil"/>
              <w:bottom w:val="single" w:color="auto" w:sz="4" w:space="0"/>
              <w:right w:val="nil"/>
            </w:tcBorders>
            <w:shd w:val="clear" w:color="auto" w:fill="auto"/>
            <w:noWrap/>
            <w:vAlign w:val="center"/>
          </w:tcPr>
          <w:p>
            <w:pPr>
              <w:widowControl/>
              <w:jc w:val="left"/>
              <w:rPr>
                <w:rFonts w:ascii="Times New Roman" w:hAnsi="Times New Roman" w:eastAsia="宋体" w:cs="Times New Roman"/>
                <w:b/>
                <w:bCs/>
                <w:color w:val="000000" w:themeColor="text1"/>
                <w:kern w:val="0"/>
                <w:sz w:val="18"/>
                <w:szCs w:val="18"/>
                <w14:textFill>
                  <w14:solidFill>
                    <w14:schemeClr w14:val="tx1"/>
                  </w14:solidFill>
                </w14:textFill>
              </w:rPr>
            </w:pPr>
          </w:p>
        </w:tc>
        <w:tc>
          <w:tcPr>
            <w:tcW w:w="2018" w:type="dxa"/>
            <w:gridSpan w:val="2"/>
            <w:tcBorders>
              <w:top w:val="nil"/>
              <w:left w:val="nil"/>
              <w:bottom w:val="single" w:color="auto" w:sz="4" w:space="0"/>
              <w:right w:val="nil"/>
            </w:tcBorders>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92" w:type="dxa"/>
            <w:tcBorders>
              <w:top w:val="nil"/>
              <w:left w:val="nil"/>
              <w:bottom w:val="nil"/>
              <w:right w:val="nil"/>
            </w:tcBorders>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36"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490" w:type="dxa"/>
            <w:tcBorders>
              <w:top w:val="nil"/>
              <w:left w:val="nil"/>
              <w:bottom w:val="nil"/>
              <w:right w:val="nil"/>
            </w:tcBorders>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gridAfter w:val="2"/>
          <w:wAfter w:w="726" w:type="dxa"/>
          <w:trHeight w:val="628" w:hRule="atLeast"/>
        </w:trPr>
        <w:tc>
          <w:tcPr>
            <w:tcW w:w="686"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指标编号</w:t>
            </w:r>
          </w:p>
        </w:tc>
        <w:tc>
          <w:tcPr>
            <w:tcW w:w="5079"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指标名称</w:t>
            </w:r>
          </w:p>
        </w:tc>
        <w:tc>
          <w:tcPr>
            <w:tcW w:w="1477" w:type="dxa"/>
            <w:gridSpan w:val="2"/>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合计</w:t>
            </w:r>
          </w:p>
        </w:tc>
        <w:tc>
          <w:tcPr>
            <w:tcW w:w="1369" w:type="dxa"/>
            <w:gridSpan w:val="2"/>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lang w:val="en-US" w:eastAsia="zh-CN"/>
                <w14:textFill>
                  <w14:solidFill>
                    <w14:schemeClr w14:val="tx1"/>
                  </w14:solidFill>
                </w14:textFill>
              </w:rPr>
              <w:t>负责填报部门</w:t>
            </w:r>
          </w:p>
        </w:tc>
      </w:tr>
      <w:tr>
        <w:tblPrEx>
          <w:tblCellMar>
            <w:top w:w="0" w:type="dxa"/>
            <w:left w:w="108" w:type="dxa"/>
            <w:bottom w:w="0" w:type="dxa"/>
            <w:right w:w="108" w:type="dxa"/>
          </w:tblCellMar>
        </w:tblPrEx>
        <w:trPr>
          <w:gridAfter w:val="2"/>
          <w:wAfter w:w="726" w:type="dxa"/>
          <w:trHeight w:val="628" w:hRule="atLeast"/>
        </w:trPr>
        <w:tc>
          <w:tcPr>
            <w:tcW w:w="686"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4.2.1</w:t>
            </w:r>
          </w:p>
        </w:tc>
        <w:tc>
          <w:tcPr>
            <w:tcW w:w="5079" w:type="dxa"/>
            <w:tcBorders>
              <w:top w:val="single" w:color="auto" w:sz="4" w:space="0"/>
              <w:left w:val="nil"/>
              <w:bottom w:val="single" w:color="auto" w:sz="4" w:space="0"/>
              <w:right w:val="single" w:color="auto" w:sz="4" w:space="0"/>
            </w:tcBorders>
            <w:shd w:val="clear" w:color="000000"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出国</w:t>
            </w:r>
            <w:r>
              <w:rPr>
                <w:rFonts w:ascii="Times New Roman" w:hAnsi="Times New Roman" w:eastAsia="宋体" w:cs="Times New Roman"/>
                <w:color w:val="000000" w:themeColor="text1"/>
                <w:kern w:val="0"/>
                <w:sz w:val="18"/>
                <w:szCs w:val="18"/>
                <w14:textFill>
                  <w14:solidFill>
                    <w14:schemeClr w14:val="tx1"/>
                  </w14:solidFill>
                </w14:textFill>
              </w:rPr>
              <w:t>留学生人数</w:t>
            </w:r>
          </w:p>
        </w:tc>
        <w:tc>
          <w:tcPr>
            <w:tcW w:w="1477" w:type="dxa"/>
            <w:gridSpan w:val="2"/>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自动生</w:t>
            </w:r>
            <w:r>
              <w:rPr>
                <w:rFonts w:hint="eastAsia" w:ascii="Times New Roman" w:hAnsi="Times New Roman" w:eastAsia="宋体" w:cs="Times New Roman"/>
                <w:color w:val="000000" w:themeColor="text1"/>
                <w:kern w:val="0"/>
                <w:sz w:val="18"/>
                <w:szCs w:val="18"/>
                <w14:textFill>
                  <w14:solidFill>
                    <w14:schemeClr w14:val="tx1"/>
                  </w14:solidFill>
                </w14:textFill>
              </w:rPr>
              <w:t>成4</w:t>
            </w:r>
            <w:r>
              <w:rPr>
                <w:rFonts w:ascii="Times New Roman" w:hAnsi="Times New Roman" w:eastAsia="宋体" w:cs="Times New Roman"/>
                <w:color w:val="000000" w:themeColor="text1"/>
                <w:kern w:val="0"/>
                <w:sz w:val="18"/>
                <w:szCs w:val="18"/>
                <w14:textFill>
                  <w14:solidFill>
                    <w14:schemeClr w14:val="tx1"/>
                  </w14:solidFill>
                </w14:textFill>
              </w:rPr>
              <w:t>.2.2-4.2.4</w:t>
            </w:r>
          </w:p>
        </w:tc>
        <w:tc>
          <w:tcPr>
            <w:tcW w:w="1369" w:type="dxa"/>
            <w:gridSpan w:val="2"/>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国际处</w:t>
            </w:r>
          </w:p>
        </w:tc>
      </w:tr>
      <w:tr>
        <w:tblPrEx>
          <w:tblCellMar>
            <w:top w:w="0" w:type="dxa"/>
            <w:left w:w="108" w:type="dxa"/>
            <w:bottom w:w="0" w:type="dxa"/>
            <w:right w:w="108" w:type="dxa"/>
          </w:tblCellMar>
        </w:tblPrEx>
        <w:trPr>
          <w:gridAfter w:val="2"/>
          <w:wAfter w:w="726" w:type="dxa"/>
          <w:trHeight w:val="319" w:hRule="atLeast"/>
        </w:trPr>
        <w:tc>
          <w:tcPr>
            <w:tcW w:w="68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4.2.2</w:t>
            </w:r>
          </w:p>
        </w:tc>
        <w:tc>
          <w:tcPr>
            <w:tcW w:w="5079" w:type="dxa"/>
            <w:tcBorders>
              <w:top w:val="nil"/>
              <w:left w:val="nil"/>
              <w:bottom w:val="single" w:color="auto" w:sz="4" w:space="0"/>
              <w:right w:val="single" w:color="auto" w:sz="4" w:space="0"/>
            </w:tcBorders>
            <w:shd w:val="clear" w:color="000000"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毕业生</w:t>
            </w:r>
            <w:r>
              <w:rPr>
                <w:rFonts w:hint="eastAsia" w:ascii="Times New Roman" w:hAnsi="Times New Roman" w:eastAsia="宋体" w:cs="Times New Roman"/>
                <w:color w:val="000000" w:themeColor="text1"/>
                <w:kern w:val="0"/>
                <w:sz w:val="18"/>
                <w:szCs w:val="18"/>
                <w14:textFill>
                  <w14:solidFill>
                    <w14:schemeClr w14:val="tx1"/>
                  </w14:solidFill>
                </w14:textFill>
              </w:rPr>
              <w:t>中，当年统计的</w:t>
            </w:r>
            <w:r>
              <w:rPr>
                <w:rFonts w:ascii="Times New Roman" w:hAnsi="Times New Roman" w:eastAsia="宋体" w:cs="Times New Roman"/>
                <w:color w:val="000000" w:themeColor="text1"/>
                <w:kern w:val="0"/>
                <w:sz w:val="18"/>
                <w:szCs w:val="18"/>
                <w14:textFill>
                  <w14:solidFill>
                    <w14:schemeClr w14:val="tx1"/>
                  </w14:solidFill>
                </w14:textFill>
              </w:rPr>
              <w:t>出</w:t>
            </w:r>
            <w:r>
              <w:rPr>
                <w:rFonts w:hint="eastAsia" w:ascii="Times New Roman" w:hAnsi="Times New Roman" w:eastAsia="宋体" w:cs="Times New Roman"/>
                <w:color w:val="000000" w:themeColor="text1"/>
                <w:kern w:val="0"/>
                <w:sz w:val="18"/>
                <w:szCs w:val="18"/>
                <w14:textFill>
                  <w14:solidFill>
                    <w14:schemeClr w14:val="tx1"/>
                  </w14:solidFill>
                </w14:textFill>
              </w:rPr>
              <w:t>国</w:t>
            </w:r>
            <w:r>
              <w:rPr>
                <w:rFonts w:ascii="Times New Roman" w:hAnsi="Times New Roman" w:eastAsia="宋体" w:cs="Times New Roman"/>
                <w:color w:val="000000" w:themeColor="text1"/>
                <w:kern w:val="0"/>
                <w:sz w:val="18"/>
                <w:szCs w:val="18"/>
                <w14:textFill>
                  <w14:solidFill>
                    <w14:schemeClr w14:val="tx1"/>
                  </w14:solidFill>
                </w14:textFill>
              </w:rPr>
              <w:t>留学人数</w:t>
            </w:r>
          </w:p>
        </w:tc>
        <w:tc>
          <w:tcPr>
            <w:tcW w:w="1477" w:type="dxa"/>
            <w:gridSpan w:val="2"/>
            <w:tcBorders>
              <w:top w:val="nil"/>
              <w:left w:val="nil"/>
              <w:bottom w:val="single" w:color="auto" w:sz="4" w:space="0"/>
              <w:right w:val="single" w:color="auto" w:sz="4" w:space="0"/>
            </w:tcBorders>
            <w:shd w:val="clear" w:color="000000"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69"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学工部</w:t>
            </w:r>
          </w:p>
        </w:tc>
      </w:tr>
      <w:tr>
        <w:tblPrEx>
          <w:tblCellMar>
            <w:top w:w="0" w:type="dxa"/>
            <w:left w:w="108" w:type="dxa"/>
            <w:bottom w:w="0" w:type="dxa"/>
            <w:right w:w="108" w:type="dxa"/>
          </w:tblCellMar>
        </w:tblPrEx>
        <w:trPr>
          <w:gridAfter w:val="2"/>
          <w:wAfter w:w="726" w:type="dxa"/>
          <w:trHeight w:val="319" w:hRule="atLeast"/>
        </w:trPr>
        <w:tc>
          <w:tcPr>
            <w:tcW w:w="68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4.2.3</w:t>
            </w:r>
          </w:p>
        </w:tc>
        <w:tc>
          <w:tcPr>
            <w:tcW w:w="5079" w:type="dxa"/>
            <w:tcBorders>
              <w:top w:val="nil"/>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在校生中，当年通过学校办理的出</w:t>
            </w:r>
            <w:r>
              <w:rPr>
                <w:rFonts w:hint="eastAsia" w:ascii="Times New Roman" w:hAnsi="Times New Roman" w:eastAsia="宋体" w:cs="Times New Roman"/>
                <w:color w:val="000000" w:themeColor="text1"/>
                <w:kern w:val="0"/>
                <w:sz w:val="18"/>
                <w:szCs w:val="18"/>
                <w14:textFill>
                  <w14:solidFill>
                    <w14:schemeClr w14:val="tx1"/>
                  </w14:solidFill>
                </w14:textFill>
              </w:rPr>
              <w:t>国</w:t>
            </w:r>
            <w:r>
              <w:rPr>
                <w:rFonts w:ascii="Times New Roman" w:hAnsi="Times New Roman" w:eastAsia="宋体" w:cs="Times New Roman"/>
                <w:b/>
                <w:bCs/>
                <w:color w:val="000000" w:themeColor="text1"/>
                <w:kern w:val="0"/>
                <w:sz w:val="18"/>
                <w:szCs w:val="18"/>
                <w14:textFill>
                  <w14:solidFill>
                    <w14:schemeClr w14:val="tx1"/>
                  </w14:solidFill>
                </w14:textFill>
              </w:rPr>
              <w:t>修读学分</w:t>
            </w:r>
            <w:r>
              <w:rPr>
                <w:rFonts w:ascii="Times New Roman" w:hAnsi="Times New Roman" w:eastAsia="宋体" w:cs="Times New Roman"/>
                <w:color w:val="000000" w:themeColor="text1"/>
                <w:kern w:val="0"/>
                <w:sz w:val="18"/>
                <w:szCs w:val="18"/>
                <w14:textFill>
                  <w14:solidFill>
                    <w14:schemeClr w14:val="tx1"/>
                  </w14:solidFill>
                </w14:textFill>
              </w:rPr>
              <w:t>的人数</w:t>
            </w:r>
          </w:p>
        </w:tc>
        <w:tc>
          <w:tcPr>
            <w:tcW w:w="1477" w:type="dxa"/>
            <w:gridSpan w:val="2"/>
            <w:tcBorders>
              <w:top w:val="nil"/>
              <w:left w:val="nil"/>
              <w:bottom w:val="single" w:color="auto" w:sz="4" w:space="0"/>
              <w:right w:val="single" w:color="auto" w:sz="4" w:space="0"/>
            </w:tcBorders>
            <w:shd w:val="clear" w:color="000000"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69" w:type="dxa"/>
            <w:gridSpan w:val="2"/>
            <w:vMerge w:val="restart"/>
            <w:tcBorders>
              <w:top w:val="nil"/>
              <w:left w:val="nil"/>
              <w:right w:val="single" w:color="auto" w:sz="4" w:space="0"/>
            </w:tcBorders>
            <w:shd w:val="clear" w:color="000000" w:fill="auto"/>
            <w:noWrap/>
            <w:vAlign w:val="center"/>
          </w:tcPr>
          <w:p>
            <w:pPr>
              <w:widowControl/>
              <w:jc w:val="cente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国际处</w:t>
            </w:r>
          </w:p>
        </w:tc>
      </w:tr>
      <w:tr>
        <w:tblPrEx>
          <w:tblCellMar>
            <w:top w:w="0" w:type="dxa"/>
            <w:left w:w="108" w:type="dxa"/>
            <w:bottom w:w="0" w:type="dxa"/>
            <w:right w:w="108" w:type="dxa"/>
          </w:tblCellMar>
        </w:tblPrEx>
        <w:trPr>
          <w:gridAfter w:val="2"/>
          <w:wAfter w:w="726" w:type="dxa"/>
          <w:trHeight w:val="628" w:hRule="atLeast"/>
        </w:trPr>
        <w:tc>
          <w:tcPr>
            <w:tcW w:w="68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4.2.4</w:t>
            </w:r>
          </w:p>
        </w:tc>
        <w:tc>
          <w:tcPr>
            <w:tcW w:w="5079" w:type="dxa"/>
            <w:tcBorders>
              <w:top w:val="nil"/>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在校生中，当年通过学校办理的</w:t>
            </w:r>
            <w:r>
              <w:rPr>
                <w:rFonts w:ascii="Times New Roman" w:hAnsi="Times New Roman" w:eastAsia="宋体" w:cs="Times New Roman"/>
                <w:b/>
                <w:bCs/>
                <w:color w:val="000000" w:themeColor="text1"/>
                <w:kern w:val="0"/>
                <w:sz w:val="18"/>
                <w:szCs w:val="18"/>
                <w14:textFill>
                  <w14:solidFill>
                    <w14:schemeClr w14:val="tx1"/>
                  </w14:solidFill>
                </w14:textFill>
              </w:rPr>
              <w:t>出</w:t>
            </w:r>
            <w:r>
              <w:rPr>
                <w:rFonts w:hint="eastAsia" w:ascii="Times New Roman" w:hAnsi="Times New Roman" w:eastAsia="宋体" w:cs="Times New Roman"/>
                <w:b/>
                <w:bCs/>
                <w:color w:val="000000" w:themeColor="text1"/>
                <w:kern w:val="0"/>
                <w:sz w:val="18"/>
                <w:szCs w:val="18"/>
                <w14:textFill>
                  <w14:solidFill>
                    <w14:schemeClr w14:val="tx1"/>
                  </w14:solidFill>
                </w14:textFill>
              </w:rPr>
              <w:t>国</w:t>
            </w:r>
            <w:r>
              <w:rPr>
                <w:rFonts w:ascii="Times New Roman" w:hAnsi="Times New Roman" w:eastAsia="宋体" w:cs="Times New Roman"/>
                <w:b/>
                <w:bCs/>
                <w:color w:val="000000" w:themeColor="text1"/>
                <w:kern w:val="0"/>
                <w:sz w:val="18"/>
                <w:szCs w:val="18"/>
                <w14:textFill>
                  <w14:solidFill>
                    <w14:schemeClr w14:val="tx1"/>
                  </w14:solidFill>
                </w14:textFill>
              </w:rPr>
              <w:t>学习（不修学分）</w:t>
            </w:r>
            <w:r>
              <w:rPr>
                <w:rFonts w:ascii="Times New Roman" w:hAnsi="Times New Roman" w:eastAsia="宋体" w:cs="Times New Roman"/>
                <w:color w:val="000000" w:themeColor="text1"/>
                <w:kern w:val="0"/>
                <w:sz w:val="18"/>
                <w:szCs w:val="18"/>
                <w14:textFill>
                  <w14:solidFill>
                    <w14:schemeClr w14:val="tx1"/>
                  </w14:solidFill>
                </w14:textFill>
              </w:rPr>
              <w:t>的人数</w:t>
            </w:r>
          </w:p>
        </w:tc>
        <w:tc>
          <w:tcPr>
            <w:tcW w:w="1477" w:type="dxa"/>
            <w:gridSpan w:val="2"/>
            <w:tcBorders>
              <w:top w:val="nil"/>
              <w:left w:val="nil"/>
              <w:bottom w:val="single" w:color="auto" w:sz="4" w:space="0"/>
              <w:right w:val="single" w:color="auto" w:sz="4" w:space="0"/>
            </w:tcBorders>
            <w:shd w:val="clear" w:color="000000"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69" w:type="dxa"/>
            <w:gridSpan w:val="2"/>
            <w:vMerge w:val="continue"/>
            <w:tcBorders>
              <w:left w:val="nil"/>
              <w:right w:val="single" w:color="auto" w:sz="4" w:space="0"/>
            </w:tcBorders>
            <w:shd w:val="clear" w:color="000000"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gridAfter w:val="2"/>
          <w:wAfter w:w="726" w:type="dxa"/>
          <w:trHeight w:val="628" w:hRule="atLeast"/>
        </w:trPr>
        <w:tc>
          <w:tcPr>
            <w:tcW w:w="68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4.2.5</w:t>
            </w:r>
          </w:p>
        </w:tc>
        <w:tc>
          <w:tcPr>
            <w:tcW w:w="5079" w:type="dxa"/>
            <w:tcBorders>
              <w:top w:val="nil"/>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在校生中，当年通过学校办理的出国（境）开展</w:t>
            </w:r>
            <w:r>
              <w:rPr>
                <w:rFonts w:hint="eastAsia" w:ascii="Times New Roman" w:hAnsi="Times New Roman" w:eastAsia="宋体" w:cs="Times New Roman"/>
                <w:b/>
                <w:color w:val="000000" w:themeColor="text1"/>
                <w:kern w:val="0"/>
                <w:sz w:val="18"/>
                <w:szCs w:val="18"/>
                <w14:textFill>
                  <w14:solidFill>
                    <w14:schemeClr w14:val="tx1"/>
                  </w14:solidFill>
                </w14:textFill>
              </w:rPr>
              <w:t>短期</w:t>
            </w:r>
            <w:r>
              <w:rPr>
                <w:rFonts w:hint="eastAsia" w:ascii="Times New Roman" w:hAnsi="Times New Roman" w:eastAsia="宋体" w:cs="Times New Roman"/>
                <w:color w:val="000000" w:themeColor="text1"/>
                <w:kern w:val="0"/>
                <w:sz w:val="18"/>
                <w:szCs w:val="18"/>
                <w14:textFill>
                  <w14:solidFill>
                    <w14:schemeClr w14:val="tx1"/>
                  </w14:solidFill>
                </w14:textFill>
              </w:rPr>
              <w:t>校际交流</w:t>
            </w:r>
            <w:r>
              <w:rPr>
                <w:rFonts w:hint="eastAsia" w:ascii="Times New Roman" w:hAnsi="Times New Roman" w:eastAsia="宋体" w:cs="Times New Roman"/>
                <w:bCs/>
                <w:color w:val="000000" w:themeColor="text1"/>
                <w:kern w:val="0"/>
                <w:sz w:val="18"/>
                <w:szCs w:val="18"/>
                <w14:textFill>
                  <w14:solidFill>
                    <w14:schemeClr w14:val="tx1"/>
                  </w14:solidFill>
                </w14:textFill>
              </w:rPr>
              <w:t>的</w:t>
            </w:r>
            <w:r>
              <w:rPr>
                <w:rFonts w:hint="eastAsia" w:ascii="Times New Roman" w:hAnsi="Times New Roman" w:eastAsia="宋体" w:cs="Times New Roman"/>
                <w:color w:val="000000" w:themeColor="text1"/>
                <w:kern w:val="0"/>
                <w:sz w:val="18"/>
                <w:szCs w:val="18"/>
                <w14:textFill>
                  <w14:solidFill>
                    <w14:schemeClr w14:val="tx1"/>
                  </w14:solidFill>
                </w14:textFill>
              </w:rPr>
              <w:t>人数</w:t>
            </w:r>
          </w:p>
        </w:tc>
        <w:tc>
          <w:tcPr>
            <w:tcW w:w="1477"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69" w:type="dxa"/>
            <w:gridSpan w:val="2"/>
            <w:vMerge w:val="continue"/>
            <w:tcBorders>
              <w:left w:val="nil"/>
              <w:right w:val="single" w:color="auto" w:sz="4" w:space="0"/>
            </w:tcBorders>
            <w:shd w:val="clear" w:color="000000"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gridAfter w:val="2"/>
          <w:wAfter w:w="726" w:type="dxa"/>
          <w:trHeight w:val="628" w:hRule="atLeast"/>
        </w:trPr>
        <w:tc>
          <w:tcPr>
            <w:tcW w:w="68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4.2.6</w:t>
            </w:r>
          </w:p>
        </w:tc>
        <w:tc>
          <w:tcPr>
            <w:tcW w:w="5079" w:type="dxa"/>
            <w:tcBorders>
              <w:top w:val="nil"/>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在校生中，当年通过学校办理的出国（境）</w:t>
            </w:r>
            <w:r>
              <w:rPr>
                <w:rFonts w:hint="eastAsia" w:ascii="Times New Roman" w:hAnsi="Times New Roman" w:eastAsia="宋体" w:cs="Times New Roman"/>
                <w:b/>
                <w:bCs/>
                <w:color w:val="000000" w:themeColor="text1"/>
                <w:kern w:val="0"/>
                <w:sz w:val="18"/>
                <w:szCs w:val="18"/>
                <w14:textFill>
                  <w14:solidFill>
                    <w14:schemeClr w14:val="tx1"/>
                  </w14:solidFill>
                </w14:textFill>
              </w:rPr>
              <w:t>参加会议和参加竞赛的</w:t>
            </w:r>
            <w:r>
              <w:rPr>
                <w:rFonts w:hint="eastAsia" w:ascii="Times New Roman" w:hAnsi="Times New Roman" w:eastAsia="宋体" w:cs="Times New Roman"/>
                <w:color w:val="000000" w:themeColor="text1"/>
                <w:kern w:val="0"/>
                <w:sz w:val="18"/>
                <w:szCs w:val="18"/>
                <w14:textFill>
                  <w14:solidFill>
                    <w14:schemeClr w14:val="tx1"/>
                  </w14:solidFill>
                </w14:textFill>
              </w:rPr>
              <w:t>人次</w:t>
            </w:r>
          </w:p>
        </w:tc>
        <w:tc>
          <w:tcPr>
            <w:tcW w:w="1477" w:type="dxa"/>
            <w:gridSpan w:val="2"/>
            <w:tcBorders>
              <w:top w:val="nil"/>
              <w:left w:val="nil"/>
              <w:bottom w:val="single" w:color="auto" w:sz="4" w:space="0"/>
              <w:right w:val="single" w:color="auto" w:sz="4" w:space="0"/>
            </w:tcBorders>
            <w:shd w:val="clear" w:color="000000"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69" w:type="dxa"/>
            <w:gridSpan w:val="2"/>
            <w:vMerge w:val="continue"/>
            <w:tcBorders>
              <w:left w:val="nil"/>
              <w:bottom w:val="single" w:color="auto" w:sz="4" w:space="0"/>
              <w:right w:val="single" w:color="auto" w:sz="4" w:space="0"/>
            </w:tcBorders>
            <w:shd w:val="clear" w:color="000000"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gridAfter w:val="2"/>
          <w:wAfter w:w="726" w:type="dxa"/>
          <w:trHeight w:val="628" w:hRule="atLeast"/>
        </w:trPr>
        <w:tc>
          <w:tcPr>
            <w:tcW w:w="68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指标编号</w:t>
            </w:r>
          </w:p>
        </w:tc>
        <w:tc>
          <w:tcPr>
            <w:tcW w:w="5079" w:type="dxa"/>
            <w:tcBorders>
              <w:top w:val="nil"/>
              <w:left w:val="nil"/>
              <w:bottom w:val="single" w:color="auto" w:sz="4" w:space="0"/>
              <w:right w:val="single" w:color="auto" w:sz="4" w:space="0"/>
            </w:tcBorders>
            <w:shd w:val="clear" w:color="000000"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指标名称</w:t>
            </w:r>
          </w:p>
        </w:tc>
        <w:tc>
          <w:tcPr>
            <w:tcW w:w="1477" w:type="dxa"/>
            <w:gridSpan w:val="2"/>
            <w:tcBorders>
              <w:top w:val="nil"/>
              <w:left w:val="nil"/>
              <w:bottom w:val="single" w:color="auto" w:sz="4" w:space="0"/>
              <w:right w:val="single" w:color="000000" w:sz="4" w:space="0"/>
            </w:tcBorders>
            <w:shd w:val="clear" w:color="000000" w:fill="auto"/>
            <w:noWrap/>
            <w:vAlign w:val="center"/>
          </w:tcPr>
          <w:p>
            <w:pPr>
              <w:widowControl/>
              <w:jc w:val="center"/>
              <w:rPr>
                <w:rFonts w:ascii="Times New Roman" w:hAnsi="Times New Roman" w:eastAsia="宋体" w:cs="Times New Roman"/>
                <w:b/>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合计</w:t>
            </w:r>
          </w:p>
        </w:tc>
        <w:tc>
          <w:tcPr>
            <w:tcW w:w="1369" w:type="dxa"/>
            <w:gridSpan w:val="2"/>
            <w:tcBorders>
              <w:top w:val="nil"/>
              <w:left w:val="nil"/>
              <w:bottom w:val="single" w:color="auto" w:sz="4" w:space="0"/>
              <w:right w:val="single" w:color="000000" w:sz="4" w:space="0"/>
            </w:tcBorders>
            <w:shd w:val="clear" w:color="000000"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gridAfter w:val="2"/>
          <w:wAfter w:w="726" w:type="dxa"/>
          <w:trHeight w:val="565" w:hRule="atLeast"/>
        </w:trPr>
        <w:tc>
          <w:tcPr>
            <w:tcW w:w="686"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4.2.7</w:t>
            </w:r>
          </w:p>
        </w:tc>
        <w:tc>
          <w:tcPr>
            <w:tcW w:w="5079" w:type="dxa"/>
            <w:tcBorders>
              <w:top w:val="nil"/>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2020年毕业生中，实际出国留学人数</w:t>
            </w:r>
          </w:p>
        </w:tc>
        <w:tc>
          <w:tcPr>
            <w:tcW w:w="1477" w:type="dxa"/>
            <w:gridSpan w:val="2"/>
            <w:tcBorders>
              <w:top w:val="nil"/>
              <w:left w:val="nil"/>
              <w:bottom w:val="single" w:color="auto" w:sz="4" w:space="0"/>
              <w:right w:val="single" w:color="000000"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69" w:type="dxa"/>
            <w:gridSpan w:val="2"/>
            <w:tcBorders>
              <w:top w:val="nil"/>
              <w:left w:val="nil"/>
              <w:bottom w:val="single" w:color="auto" w:sz="4" w:space="0"/>
              <w:right w:val="single" w:color="000000"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学工部</w:t>
            </w:r>
          </w:p>
        </w:tc>
      </w:tr>
      <w:tr>
        <w:tblPrEx>
          <w:tblCellMar>
            <w:top w:w="0" w:type="dxa"/>
            <w:left w:w="108" w:type="dxa"/>
            <w:bottom w:w="0" w:type="dxa"/>
            <w:right w:w="108" w:type="dxa"/>
          </w:tblCellMar>
        </w:tblPrEx>
        <w:trPr>
          <w:gridAfter w:val="2"/>
          <w:wAfter w:w="726" w:type="dxa"/>
          <w:trHeight w:val="638" w:hRule="atLeast"/>
        </w:trPr>
        <w:tc>
          <w:tcPr>
            <w:tcW w:w="686"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4.2.8</w:t>
            </w:r>
          </w:p>
        </w:tc>
        <w:tc>
          <w:tcPr>
            <w:tcW w:w="5079" w:type="dxa"/>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2020年在校生中，通过学校办理的实际出国学习的人次（包括修读学分和不修读学分的人次）</w:t>
            </w:r>
          </w:p>
        </w:tc>
        <w:tc>
          <w:tcPr>
            <w:tcW w:w="1477" w:type="dxa"/>
            <w:gridSpan w:val="2"/>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69" w:type="dxa"/>
            <w:gridSpan w:val="2"/>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国际处</w:t>
            </w:r>
          </w:p>
        </w:tc>
      </w:tr>
    </w:tbl>
    <w:p>
      <w:pPr>
        <w:rPr>
          <w:rFonts w:ascii="Times New Roman" w:hAnsi="Times New Roman" w:eastAsia="宋体" w:cs="Times New Roman"/>
          <w:b/>
          <w:color w:val="000000" w:themeColor="text1"/>
          <w:sz w:val="18"/>
          <w:szCs w:val="18"/>
          <w14:textFill>
            <w14:solidFill>
              <w14:schemeClr w14:val="tx1"/>
            </w14:solidFill>
          </w14:textFill>
        </w:rPr>
      </w:pPr>
      <w:r>
        <w:rPr>
          <w:rFonts w:ascii="Times New Roman" w:hAnsi="Times New Roman" w:eastAsia="宋体" w:cs="Times New Roman"/>
          <w:b/>
          <w:color w:val="000000" w:themeColor="text1"/>
          <w:sz w:val="18"/>
          <w:szCs w:val="18"/>
          <w14:textFill>
            <w14:solidFill>
              <w14:schemeClr w14:val="tx1"/>
            </w14:solidFill>
          </w14:textFill>
        </w:rPr>
        <w:t>填写说明</w:t>
      </w:r>
    </w:p>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1.指标编号4.2.1-4.2.8的统计时间为2020年1月1日-2020年12月31日。</w:t>
      </w:r>
    </w:p>
    <w:p>
      <w:pPr>
        <w:rPr>
          <w:rFonts w:ascii="Times New Roman" w:hAnsi="Times New Roman" w:eastAsia="宋体" w:cs="Times New Roman"/>
          <w:b/>
          <w:color w:val="000000" w:themeColor="text1"/>
          <w:sz w:val="18"/>
          <w:szCs w:val="18"/>
          <w14:textFill>
            <w14:solidFill>
              <w14:schemeClr w14:val="tx1"/>
            </w14:solidFill>
          </w14:textFill>
        </w:rPr>
      </w:pPr>
    </w:p>
    <w:p>
      <w:pPr>
        <w:rPr>
          <w:rFonts w:ascii="Times New Roman" w:hAnsi="Times New Roman" w:eastAsia="宋体" w:cs="Times New Roman"/>
          <w:b/>
          <w:color w:val="000000" w:themeColor="text1"/>
          <w:sz w:val="18"/>
          <w:szCs w:val="18"/>
          <w14:textFill>
            <w14:solidFill>
              <w14:schemeClr w14:val="tx1"/>
            </w14:solidFill>
          </w14:textFill>
        </w:rPr>
      </w:pPr>
      <w:r>
        <w:rPr>
          <w:rFonts w:ascii="Times New Roman" w:hAnsi="Times New Roman" w:eastAsia="宋体" w:cs="Times New Roman"/>
          <w:b/>
          <w:color w:val="000000" w:themeColor="text1"/>
          <w:sz w:val="18"/>
          <w:szCs w:val="18"/>
          <w14:textFill>
            <w14:solidFill>
              <w14:schemeClr w14:val="tx1"/>
            </w14:solidFill>
          </w14:textFill>
        </w:rPr>
        <w:t>指标解释</w:t>
      </w:r>
    </w:p>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b/>
          <w:color w:val="000000" w:themeColor="text1"/>
          <w:sz w:val="18"/>
          <w:szCs w:val="18"/>
          <w14:textFill>
            <w14:solidFill>
              <w14:schemeClr w14:val="tx1"/>
            </w14:solidFill>
          </w14:textFill>
        </w:rPr>
        <w:t>1.出</w:t>
      </w:r>
      <w:r>
        <w:rPr>
          <w:rFonts w:hint="eastAsia" w:ascii="Times New Roman" w:hAnsi="Times New Roman" w:eastAsia="宋体" w:cs="Times New Roman"/>
          <w:b/>
          <w:color w:val="000000" w:themeColor="text1"/>
          <w:sz w:val="18"/>
          <w:szCs w:val="18"/>
          <w14:textFill>
            <w14:solidFill>
              <w14:schemeClr w14:val="tx1"/>
            </w14:solidFill>
          </w14:textFill>
        </w:rPr>
        <w:t>国</w:t>
      </w:r>
      <w:r>
        <w:rPr>
          <w:rFonts w:ascii="Times New Roman" w:hAnsi="Times New Roman" w:eastAsia="宋体" w:cs="Times New Roman"/>
          <w:b/>
          <w:color w:val="000000" w:themeColor="text1"/>
          <w:sz w:val="18"/>
          <w:szCs w:val="18"/>
          <w14:textFill>
            <w14:solidFill>
              <w14:schemeClr w14:val="tx1"/>
            </w14:solidFill>
          </w14:textFill>
        </w:rPr>
        <w:t>留学生：</w:t>
      </w:r>
      <w:r>
        <w:rPr>
          <w:rFonts w:ascii="Times New Roman" w:hAnsi="Times New Roman" w:eastAsia="宋体" w:cs="Times New Roman"/>
          <w:color w:val="000000" w:themeColor="text1"/>
          <w:sz w:val="18"/>
          <w:szCs w:val="18"/>
          <w14:textFill>
            <w14:solidFill>
              <w14:schemeClr w14:val="tx1"/>
            </w14:solidFill>
          </w14:textFill>
        </w:rPr>
        <w:t>指持中国护照在</w:t>
      </w:r>
      <w:r>
        <w:rPr>
          <w:rFonts w:hint="eastAsia" w:ascii="Times New Roman" w:hAnsi="Times New Roman" w:eastAsia="宋体" w:cs="Times New Roman"/>
          <w:color w:val="000000" w:themeColor="text1"/>
          <w:sz w:val="18"/>
          <w:szCs w:val="18"/>
          <w14:textFill>
            <w14:solidFill>
              <w14:schemeClr w14:val="tx1"/>
            </w14:solidFill>
          </w14:textFill>
        </w:rPr>
        <w:t>国</w:t>
      </w:r>
      <w:r>
        <w:rPr>
          <w:rFonts w:ascii="Times New Roman" w:hAnsi="Times New Roman" w:eastAsia="宋体" w:cs="Times New Roman"/>
          <w:color w:val="000000" w:themeColor="text1"/>
          <w:sz w:val="18"/>
          <w:szCs w:val="18"/>
          <w14:textFill>
            <w14:solidFill>
              <w14:schemeClr w14:val="tx1"/>
            </w14:solidFill>
          </w14:textFill>
        </w:rPr>
        <w:t>外高等学校注册并接受学历教育或非学历教育的中国公民。</w:t>
      </w:r>
    </w:p>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b/>
          <w:color w:val="000000" w:themeColor="text1"/>
          <w:sz w:val="18"/>
          <w:szCs w:val="18"/>
          <w14:textFill>
            <w14:solidFill>
              <w14:schemeClr w14:val="tx1"/>
            </w14:solidFill>
          </w14:textFill>
        </w:rPr>
        <w:t>2.在校生：</w:t>
      </w:r>
      <w:r>
        <w:rPr>
          <w:rFonts w:ascii="Times New Roman" w:hAnsi="Times New Roman" w:eastAsia="宋体" w:cs="Times New Roman"/>
          <w:color w:val="000000" w:themeColor="text1"/>
          <w:sz w:val="18"/>
          <w:szCs w:val="18"/>
          <w14:textFill>
            <w14:solidFill>
              <w14:schemeClr w14:val="tx1"/>
            </w14:solidFill>
          </w14:textFill>
        </w:rPr>
        <w:t>指具有学籍（如上学年大一生）并在2020自然年进行学籍注册的学生，包括学历生和非学历生，含港澳台侨学生。</w:t>
      </w:r>
    </w:p>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b/>
          <w:color w:val="000000" w:themeColor="text1"/>
          <w:sz w:val="18"/>
          <w:szCs w:val="18"/>
          <w14:textFill>
            <w14:solidFill>
              <w14:schemeClr w14:val="tx1"/>
            </w14:solidFill>
          </w14:textFill>
        </w:rPr>
        <w:t>3.毕业生：</w:t>
      </w:r>
      <w:r>
        <w:rPr>
          <w:rFonts w:ascii="Times New Roman" w:hAnsi="Times New Roman" w:eastAsia="宋体" w:cs="Times New Roman"/>
          <w:color w:val="000000" w:themeColor="text1"/>
          <w:sz w:val="18"/>
          <w:szCs w:val="18"/>
          <w14:textFill>
            <w14:solidFill>
              <w14:schemeClr w14:val="tx1"/>
            </w14:solidFill>
          </w14:textFill>
        </w:rPr>
        <w:t>指2020自然年从国内的高等院校毕业的学生，包括专科毕业生、本科毕业生、硕士研究生毕业生、博士研究生毕业生等（指标4.2.7-4.2.8专指2020年自然年毕业的学生）。</w:t>
      </w:r>
    </w:p>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b/>
          <w:color w:val="000000" w:themeColor="text1"/>
          <w:sz w:val="18"/>
          <w:szCs w:val="18"/>
          <w14:textFill>
            <w14:solidFill>
              <w14:schemeClr w14:val="tx1"/>
            </w14:solidFill>
          </w14:textFill>
        </w:rPr>
        <w:t>4.</w:t>
      </w:r>
      <w:r>
        <w:rPr>
          <w:rFonts w:hint="eastAsia" w:ascii="Times New Roman" w:hAnsi="Times New Roman" w:eastAsia="宋体" w:cs="Times New Roman"/>
          <w:b/>
          <w:color w:val="000000" w:themeColor="text1"/>
          <w:sz w:val="18"/>
          <w:szCs w:val="18"/>
          <w14:textFill>
            <w14:solidFill>
              <w14:schemeClr w14:val="tx1"/>
            </w14:solidFill>
          </w14:textFill>
        </w:rPr>
        <w:t>短期校际交流：</w:t>
      </w:r>
      <w:r>
        <w:rPr>
          <w:rFonts w:hint="eastAsia" w:ascii="Times New Roman" w:hAnsi="Times New Roman" w:eastAsia="宋体" w:cs="Times New Roman"/>
          <w:color w:val="000000" w:themeColor="text1"/>
          <w:sz w:val="18"/>
          <w:szCs w:val="18"/>
          <w14:textFill>
            <w14:solidFill>
              <w14:schemeClr w14:val="tx1"/>
            </w14:solidFill>
          </w14:textFill>
        </w:rPr>
        <w:t>指与国外高校开展的期限在</w:t>
      </w:r>
      <w:r>
        <w:rPr>
          <w:rFonts w:ascii="Times New Roman" w:hAnsi="Times New Roman" w:eastAsia="宋体" w:cs="Times New Roman"/>
          <w:color w:val="000000" w:themeColor="text1"/>
          <w:sz w:val="18"/>
          <w:szCs w:val="18"/>
          <w14:textFill>
            <w14:solidFill>
              <w14:schemeClr w14:val="tx1"/>
            </w14:solidFill>
          </w14:textFill>
        </w:rPr>
        <w:t>4</w:t>
      </w:r>
      <w:r>
        <w:rPr>
          <w:rFonts w:hint="eastAsia" w:ascii="Times New Roman" w:hAnsi="Times New Roman" w:eastAsia="宋体" w:cs="Times New Roman"/>
          <w:color w:val="000000" w:themeColor="text1"/>
          <w:sz w:val="18"/>
          <w:szCs w:val="18"/>
          <w14:textFill>
            <w14:solidFill>
              <w14:schemeClr w14:val="tx1"/>
            </w14:solidFill>
          </w14:textFill>
        </w:rPr>
        <w:t>周以上半年以下的校际交流。</w:t>
      </w:r>
    </w:p>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br w:type="page"/>
      </w:r>
    </w:p>
    <w:tbl>
      <w:tblPr>
        <w:tblStyle w:val="8"/>
        <w:tblW w:w="8688" w:type="dxa"/>
        <w:tblInd w:w="0" w:type="dxa"/>
        <w:tblLayout w:type="fixed"/>
        <w:tblCellMar>
          <w:top w:w="0" w:type="dxa"/>
          <w:left w:w="108" w:type="dxa"/>
          <w:bottom w:w="0" w:type="dxa"/>
          <w:right w:w="108" w:type="dxa"/>
        </w:tblCellMar>
      </w:tblPr>
      <w:tblGrid>
        <w:gridCol w:w="465"/>
        <w:gridCol w:w="669"/>
        <w:gridCol w:w="685"/>
        <w:gridCol w:w="854"/>
        <w:gridCol w:w="753"/>
        <w:gridCol w:w="531"/>
        <w:gridCol w:w="200"/>
        <w:gridCol w:w="900"/>
        <w:gridCol w:w="1139"/>
        <w:gridCol w:w="130"/>
        <w:gridCol w:w="662"/>
        <w:gridCol w:w="654"/>
        <w:gridCol w:w="1046"/>
      </w:tblGrid>
      <w:tr>
        <w:tblPrEx>
          <w:tblCellMar>
            <w:top w:w="0" w:type="dxa"/>
            <w:left w:w="108" w:type="dxa"/>
            <w:bottom w:w="0" w:type="dxa"/>
            <w:right w:w="108" w:type="dxa"/>
          </w:tblCellMar>
        </w:tblPrEx>
        <w:trPr>
          <w:trHeight w:val="318" w:hRule="atLeast"/>
        </w:trPr>
        <w:tc>
          <w:tcPr>
            <w:tcW w:w="7642" w:type="dxa"/>
            <w:gridSpan w:val="12"/>
            <w:tcBorders>
              <w:top w:val="nil"/>
              <w:left w:val="nil"/>
              <w:bottom w:val="single" w:color="auto" w:sz="4" w:space="0"/>
              <w:right w:val="nil"/>
            </w:tcBorders>
            <w:shd w:val="clear" w:color="auto" w:fill="auto"/>
            <w:noWrap/>
            <w:vAlign w:val="center"/>
          </w:tcPr>
          <w:p>
            <w:pPr>
              <w:widowControl/>
              <w:jc w:val="left"/>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表4.3来华留学生和港澳台学生</w:t>
            </w:r>
          </w:p>
        </w:tc>
        <w:tc>
          <w:tcPr>
            <w:tcW w:w="1046" w:type="dxa"/>
            <w:tcBorders>
              <w:top w:val="nil"/>
              <w:left w:val="nil"/>
              <w:bottom w:val="single" w:color="auto" w:sz="4" w:space="0"/>
              <w:right w:val="nil"/>
            </w:tcBorders>
            <w:shd w:val="clear" w:color="auto" w:fill="auto"/>
            <w:noWrap/>
            <w:vAlign w:val="center"/>
          </w:tcPr>
          <w:p>
            <w:pPr>
              <w:widowControl/>
              <w:jc w:val="left"/>
              <w:rPr>
                <w:rFonts w:ascii="Times New Roman" w:hAnsi="Times New Roman" w:eastAsia="宋体" w:cs="Times New Roman"/>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643" w:hRule="atLeast"/>
        </w:trPr>
        <w:tc>
          <w:tcPr>
            <w:tcW w:w="465" w:type="dxa"/>
            <w:vMerge w:val="restart"/>
            <w:tcBorders>
              <w:left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color w:val="000000" w:themeColor="text1"/>
                <w:kern w:val="0"/>
                <w:sz w:val="18"/>
                <w:szCs w:val="18"/>
                <w14:textFill>
                  <w14:solidFill>
                    <w14:schemeClr w14:val="tx1"/>
                  </w14:solidFill>
                </w14:textFill>
              </w:rPr>
            </w:pPr>
            <w:r>
              <w:rPr>
                <w:rFonts w:hint="eastAsia" w:ascii="Times New Roman" w:hAnsi="Times New Roman" w:eastAsia="宋体" w:cs="Times New Roman"/>
                <w:b/>
                <w:color w:val="000000" w:themeColor="text1"/>
                <w:kern w:val="0"/>
                <w:sz w:val="18"/>
                <w:szCs w:val="18"/>
                <w14:textFill>
                  <w14:solidFill>
                    <w14:schemeClr w14:val="tx1"/>
                  </w14:solidFill>
                </w14:textFill>
              </w:rPr>
              <w:t>指标编号</w:t>
            </w:r>
          </w:p>
        </w:tc>
        <w:tc>
          <w:tcPr>
            <w:tcW w:w="1354" w:type="dxa"/>
            <w:gridSpan w:val="2"/>
            <w:vMerge w:val="restart"/>
            <w:tcBorders>
              <w:left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指标名称</w:t>
            </w:r>
          </w:p>
        </w:tc>
        <w:tc>
          <w:tcPr>
            <w:tcW w:w="854" w:type="dxa"/>
            <w:vMerge w:val="restart"/>
            <w:tcBorders>
              <w:left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合计</w:t>
            </w:r>
          </w:p>
        </w:tc>
        <w:tc>
          <w:tcPr>
            <w:tcW w:w="2384" w:type="dxa"/>
            <w:gridSpan w:val="4"/>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b/>
                <w:color w:val="000000" w:themeColor="text1"/>
                <w:kern w:val="0"/>
                <w:sz w:val="18"/>
                <w:szCs w:val="18"/>
                <w14:textFill>
                  <w14:solidFill>
                    <w14:schemeClr w14:val="tx1"/>
                  </w14:solidFill>
                </w14:textFill>
              </w:rPr>
            </w:pPr>
            <w:r>
              <w:rPr>
                <w:rFonts w:hint="eastAsia" w:ascii="Times New Roman" w:hAnsi="Times New Roman" w:eastAsia="宋体" w:cs="Times New Roman"/>
                <w:b/>
                <w:color w:val="000000" w:themeColor="text1"/>
                <w:kern w:val="0"/>
                <w:sz w:val="18"/>
                <w:szCs w:val="18"/>
                <w14:textFill>
                  <w14:solidFill>
                    <w14:schemeClr w14:val="tx1"/>
                  </w14:solidFill>
                </w14:textFill>
              </w:rPr>
              <w:t>按国家/地区统计</w:t>
            </w:r>
          </w:p>
        </w:tc>
        <w:tc>
          <w:tcPr>
            <w:tcW w:w="2585" w:type="dxa"/>
            <w:gridSpan w:val="4"/>
            <w:tcBorders>
              <w:top w:val="single" w:color="auto" w:sz="4" w:space="0"/>
              <w:left w:val="nil"/>
              <w:bottom w:val="single" w:color="auto" w:sz="4" w:space="0"/>
              <w:right w:val="single" w:color="auto" w:sz="4" w:space="0"/>
            </w:tcBorders>
            <w:vAlign w:val="center"/>
          </w:tcPr>
          <w:p>
            <w:pPr>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按学科门类统计</w:t>
            </w:r>
          </w:p>
        </w:tc>
        <w:tc>
          <w:tcPr>
            <w:tcW w:w="1046" w:type="dxa"/>
            <w:tcBorders>
              <w:top w:val="single" w:color="auto" w:sz="4" w:space="0"/>
              <w:left w:val="nil"/>
              <w:bottom w:val="single" w:color="auto" w:sz="4" w:space="0"/>
              <w:right w:val="single" w:color="auto" w:sz="4" w:space="0"/>
            </w:tcBorders>
            <w:vAlign w:val="center"/>
          </w:tcPr>
          <w:p>
            <w:pPr>
              <w:jc w:val="both"/>
              <w:rPr>
                <w:rFonts w:hint="eastAsia"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lang w:val="en-US" w:eastAsia="zh-CN"/>
                <w14:textFill>
                  <w14:solidFill>
                    <w14:schemeClr w14:val="tx1"/>
                  </w14:solidFill>
                </w14:textFill>
              </w:rPr>
              <w:t>负责填报部门</w:t>
            </w:r>
          </w:p>
        </w:tc>
      </w:tr>
      <w:tr>
        <w:tblPrEx>
          <w:tblCellMar>
            <w:top w:w="0" w:type="dxa"/>
            <w:left w:w="108" w:type="dxa"/>
            <w:bottom w:w="0" w:type="dxa"/>
            <w:right w:w="108" w:type="dxa"/>
          </w:tblCellMar>
        </w:tblPrEx>
        <w:trPr>
          <w:trHeight w:val="1569" w:hRule="atLeast"/>
        </w:trPr>
        <w:tc>
          <w:tcPr>
            <w:tcW w:w="465" w:type="dxa"/>
            <w:vMerge w:val="continue"/>
            <w:tcBorders>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宋体" w:cs="Times New Roman"/>
                <w:b/>
                <w:color w:val="000000" w:themeColor="text1"/>
                <w:kern w:val="0"/>
                <w:sz w:val="18"/>
                <w:szCs w:val="18"/>
                <w14:textFill>
                  <w14:solidFill>
                    <w14:schemeClr w14:val="tx1"/>
                  </w14:solidFill>
                </w14:textFill>
              </w:rPr>
            </w:pPr>
          </w:p>
        </w:tc>
        <w:tc>
          <w:tcPr>
            <w:tcW w:w="1354" w:type="dxa"/>
            <w:gridSpan w:val="2"/>
            <w:vMerge w:val="continue"/>
            <w:tcBorders>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854" w:type="dxa"/>
            <w:vMerge w:val="continue"/>
            <w:tcBorders>
              <w:left w:val="single" w:color="auto" w:sz="4" w:space="0"/>
              <w:bottom w:val="single" w:color="000000"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1284"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b/>
                <w:color w:val="000000" w:themeColor="text1"/>
                <w:kern w:val="0"/>
                <w:sz w:val="18"/>
                <w:szCs w:val="18"/>
                <w14:textFill>
                  <w14:solidFill>
                    <w14:schemeClr w14:val="tx1"/>
                  </w14:solidFill>
                </w14:textFill>
              </w:rPr>
            </w:pPr>
            <w:r>
              <w:rPr>
                <w:rFonts w:ascii="Times New Roman" w:hAnsi="Times New Roman" w:eastAsia="宋体" w:cs="Times New Roman"/>
                <w:b/>
                <w:color w:val="000000" w:themeColor="text1"/>
                <w:kern w:val="0"/>
                <w:sz w:val="18"/>
                <w:szCs w:val="18"/>
                <w14:textFill>
                  <w14:solidFill>
                    <w14:schemeClr w14:val="tx1"/>
                  </w14:solidFill>
                </w14:textFill>
              </w:rPr>
              <w:t>国家/</w:t>
            </w:r>
          </w:p>
          <w:p>
            <w:pPr>
              <w:widowControl/>
              <w:jc w:val="center"/>
              <w:rPr>
                <w:rFonts w:ascii="Times New Roman" w:hAnsi="Times New Roman" w:eastAsia="宋体" w:cs="Times New Roman"/>
                <w:b/>
                <w:color w:val="000000" w:themeColor="text1"/>
                <w:kern w:val="0"/>
                <w:sz w:val="18"/>
                <w:szCs w:val="18"/>
                <w14:textFill>
                  <w14:solidFill>
                    <w14:schemeClr w14:val="tx1"/>
                  </w14:solidFill>
                </w14:textFill>
              </w:rPr>
            </w:pPr>
            <w:r>
              <w:rPr>
                <w:rFonts w:ascii="Times New Roman" w:hAnsi="Times New Roman" w:eastAsia="宋体" w:cs="Times New Roman"/>
                <w:b/>
                <w:color w:val="000000" w:themeColor="text1"/>
                <w:kern w:val="0"/>
                <w:sz w:val="18"/>
                <w:szCs w:val="18"/>
                <w14:textFill>
                  <w14:solidFill>
                    <w14:schemeClr w14:val="tx1"/>
                  </w14:solidFill>
                </w14:textFill>
              </w:rPr>
              <w:t>地区</w:t>
            </w:r>
          </w:p>
        </w:tc>
        <w:tc>
          <w:tcPr>
            <w:tcW w:w="110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b/>
                <w:color w:val="000000" w:themeColor="text1"/>
                <w:kern w:val="0"/>
                <w:sz w:val="18"/>
                <w:szCs w:val="18"/>
                <w14:textFill>
                  <w14:solidFill>
                    <w14:schemeClr w14:val="tx1"/>
                  </w14:solidFill>
                </w14:textFill>
              </w:rPr>
            </w:pPr>
            <w:r>
              <w:rPr>
                <w:rFonts w:hint="eastAsia" w:ascii="Times New Roman" w:hAnsi="Times New Roman" w:eastAsia="宋体" w:cs="Times New Roman"/>
                <w:b/>
                <w:color w:val="000000" w:themeColor="text1"/>
                <w:kern w:val="0"/>
                <w:sz w:val="18"/>
                <w:szCs w:val="18"/>
                <w14:textFill>
                  <w14:solidFill>
                    <w14:schemeClr w14:val="tx1"/>
                  </w14:solidFill>
                </w14:textFill>
              </w:rPr>
              <w:t>数量</w:t>
            </w:r>
          </w:p>
        </w:tc>
        <w:tc>
          <w:tcPr>
            <w:tcW w:w="113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学科门类</w:t>
            </w:r>
          </w:p>
        </w:tc>
        <w:tc>
          <w:tcPr>
            <w:tcW w:w="144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数量</w:t>
            </w:r>
          </w:p>
        </w:tc>
        <w:tc>
          <w:tcPr>
            <w:tcW w:w="1046"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505"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4</w:t>
            </w:r>
            <w:r>
              <w:rPr>
                <w:rFonts w:ascii="Times New Roman" w:hAnsi="Times New Roman" w:eastAsia="宋体" w:cs="Times New Roman"/>
                <w:color w:val="000000" w:themeColor="text1"/>
                <w:kern w:val="0"/>
                <w:sz w:val="18"/>
                <w:szCs w:val="18"/>
                <w14:textFill>
                  <w14:solidFill>
                    <w14:schemeClr w14:val="tx1"/>
                  </w14:solidFill>
                </w14:textFill>
              </w:rPr>
              <w:t>.3.1</w:t>
            </w:r>
          </w:p>
        </w:tc>
        <w:tc>
          <w:tcPr>
            <w:tcW w:w="1354" w:type="dxa"/>
            <w:gridSpan w:val="2"/>
            <w:tcBorders>
              <w:top w:val="nil"/>
              <w:left w:val="nil"/>
              <w:bottom w:val="single" w:color="auto" w:sz="4" w:space="0"/>
              <w:right w:val="single" w:color="auto" w:sz="4" w:space="0"/>
            </w:tcBorders>
            <w:shd w:val="clear" w:color="auto" w:fill="auto"/>
            <w:noWrap/>
            <w:vAlign w:val="center"/>
          </w:tcPr>
          <w:p>
            <w:pPr>
              <w:widowControl/>
              <w:jc w:val="both"/>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学历来华留学生</w:t>
            </w:r>
            <w:r>
              <w:rPr>
                <w:rFonts w:hint="eastAsia" w:ascii="Times New Roman" w:hAnsi="Times New Roman" w:eastAsia="宋体" w:cs="Times New Roman"/>
                <w:color w:val="000000" w:themeColor="text1"/>
                <w:kern w:val="0"/>
                <w:sz w:val="18"/>
                <w:szCs w:val="18"/>
                <w14:textFill>
                  <w14:solidFill>
                    <w14:schemeClr w14:val="tx1"/>
                  </w14:solidFill>
                </w14:textFill>
              </w:rPr>
              <w:t>及港澳台侨生</w:t>
            </w:r>
          </w:p>
        </w:tc>
        <w:tc>
          <w:tcPr>
            <w:tcW w:w="854" w:type="dxa"/>
            <w:tcBorders>
              <w:top w:val="nil"/>
              <w:left w:val="nil"/>
              <w:bottom w:val="single" w:color="auto" w:sz="4" w:space="0"/>
              <w:right w:val="single" w:color="auto" w:sz="4" w:space="0"/>
            </w:tcBorders>
            <w:shd w:val="clear" w:color="auto" w:fill="D0CECE" w:themeFill="background2" w:themeFillShade="E6"/>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自动</w:t>
            </w:r>
            <w:r>
              <w:rPr>
                <w:rFonts w:hint="eastAsia" w:ascii="Times New Roman" w:hAnsi="Times New Roman" w:eastAsia="宋体" w:cs="Times New Roman"/>
                <w:color w:val="000000" w:themeColor="text1"/>
                <w:kern w:val="0"/>
                <w:sz w:val="18"/>
                <w:szCs w:val="18"/>
                <w14:textFill>
                  <w14:solidFill>
                    <w14:schemeClr w14:val="tx1"/>
                  </w14:solidFill>
                </w14:textFill>
              </w:rPr>
              <w:t>汇总</w:t>
            </w:r>
          </w:p>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4</w:t>
            </w:r>
            <w:r>
              <w:rPr>
                <w:rFonts w:ascii="Times New Roman" w:hAnsi="Times New Roman" w:eastAsia="宋体" w:cs="Times New Roman"/>
                <w:color w:val="000000" w:themeColor="text1"/>
                <w:kern w:val="0"/>
                <w:sz w:val="18"/>
                <w:szCs w:val="18"/>
                <w14:textFill>
                  <w14:solidFill>
                    <w14:schemeClr w14:val="tx1"/>
                  </w14:solidFill>
                </w14:textFill>
              </w:rPr>
              <w:t>.3.2-4.3.5</w:t>
            </w:r>
          </w:p>
        </w:tc>
        <w:tc>
          <w:tcPr>
            <w:tcW w:w="1284" w:type="dxa"/>
            <w:gridSpan w:val="2"/>
            <w:tcBorders>
              <w:top w:val="single" w:color="auto" w:sz="4" w:space="0"/>
              <w:left w:val="nil"/>
              <w:bottom w:val="single" w:color="auto" w:sz="4" w:space="0"/>
              <w:right w:val="single" w:color="auto" w:sz="4" w:space="0"/>
            </w:tcBorders>
            <w:shd w:val="pct10" w:color="auto" w:fill="auto"/>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汇总国家列表</w:t>
            </w:r>
          </w:p>
        </w:tc>
        <w:tc>
          <w:tcPr>
            <w:tcW w:w="1100" w:type="dxa"/>
            <w:gridSpan w:val="2"/>
            <w:tcBorders>
              <w:top w:val="single" w:color="auto" w:sz="4" w:space="0"/>
              <w:left w:val="nil"/>
              <w:bottom w:val="single" w:color="auto" w:sz="4" w:space="0"/>
              <w:right w:val="single" w:color="auto" w:sz="4" w:space="0"/>
            </w:tcBorders>
            <w:shd w:val="pct10" w:color="auto" w:fill="auto"/>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自动</w:t>
            </w:r>
            <w:r>
              <w:rPr>
                <w:rFonts w:hint="eastAsia" w:ascii="Times New Roman" w:hAnsi="Times New Roman" w:eastAsia="宋体" w:cs="Times New Roman"/>
                <w:color w:val="000000" w:themeColor="text1"/>
                <w:kern w:val="0"/>
                <w:sz w:val="18"/>
                <w:szCs w:val="18"/>
                <w14:textFill>
                  <w14:solidFill>
                    <w14:schemeClr w14:val="tx1"/>
                  </w14:solidFill>
                </w14:textFill>
              </w:rPr>
              <w:t>汇总</w:t>
            </w:r>
          </w:p>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4</w:t>
            </w:r>
            <w:r>
              <w:rPr>
                <w:rFonts w:ascii="Times New Roman" w:hAnsi="Times New Roman" w:eastAsia="宋体" w:cs="Times New Roman"/>
                <w:color w:val="000000" w:themeColor="text1"/>
                <w:kern w:val="0"/>
                <w:sz w:val="18"/>
                <w:szCs w:val="18"/>
                <w14:textFill>
                  <w14:solidFill>
                    <w14:schemeClr w14:val="tx1"/>
                  </w14:solidFill>
                </w14:textFill>
              </w:rPr>
              <w:t>.3.2-4.3.5</w:t>
            </w:r>
          </w:p>
        </w:tc>
        <w:tc>
          <w:tcPr>
            <w:tcW w:w="1139" w:type="dxa"/>
            <w:tcBorders>
              <w:top w:val="single" w:color="auto" w:sz="4" w:space="0"/>
              <w:left w:val="nil"/>
              <w:bottom w:val="single" w:color="auto" w:sz="4" w:space="0"/>
              <w:right w:val="single" w:color="auto" w:sz="4" w:space="0"/>
            </w:tcBorders>
            <w:shd w:val="pct10"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汇总学科门类列表</w:t>
            </w:r>
          </w:p>
        </w:tc>
        <w:tc>
          <w:tcPr>
            <w:tcW w:w="1446" w:type="dxa"/>
            <w:gridSpan w:val="3"/>
            <w:tcBorders>
              <w:top w:val="single" w:color="auto" w:sz="4" w:space="0"/>
              <w:left w:val="single" w:color="auto" w:sz="4" w:space="0"/>
              <w:bottom w:val="single" w:color="auto" w:sz="4" w:space="0"/>
              <w:right w:val="single" w:color="auto" w:sz="4" w:space="0"/>
            </w:tcBorders>
            <w:shd w:val="clear" w:color="auto" w:fill="D0CECE" w:themeFill="background2" w:themeFillShade="E6"/>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自动</w:t>
            </w:r>
            <w:r>
              <w:rPr>
                <w:rFonts w:hint="eastAsia" w:ascii="Times New Roman" w:hAnsi="Times New Roman" w:eastAsia="宋体" w:cs="Times New Roman"/>
                <w:color w:val="000000" w:themeColor="text1"/>
                <w:kern w:val="0"/>
                <w:sz w:val="18"/>
                <w:szCs w:val="18"/>
                <w14:textFill>
                  <w14:solidFill>
                    <w14:schemeClr w14:val="tx1"/>
                  </w14:solidFill>
                </w14:textFill>
              </w:rPr>
              <w:t>汇总</w:t>
            </w:r>
          </w:p>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4</w:t>
            </w:r>
            <w:r>
              <w:rPr>
                <w:rFonts w:ascii="Times New Roman" w:hAnsi="Times New Roman" w:eastAsia="宋体" w:cs="Times New Roman"/>
                <w:color w:val="000000" w:themeColor="text1"/>
                <w:kern w:val="0"/>
                <w:sz w:val="18"/>
                <w:szCs w:val="18"/>
                <w14:textFill>
                  <w14:solidFill>
                    <w14:schemeClr w14:val="tx1"/>
                  </w14:solidFill>
                </w14:textFill>
              </w:rPr>
              <w:t>.3.2-4.3.5</w:t>
            </w:r>
          </w:p>
        </w:tc>
        <w:tc>
          <w:tcPr>
            <w:tcW w:w="1046" w:type="dxa"/>
            <w:vMerge w:val="restart"/>
            <w:tcBorders>
              <w:top w:val="single" w:color="auto" w:sz="4" w:space="0"/>
              <w:left w:val="single" w:color="auto" w:sz="4" w:space="0"/>
              <w:right w:val="single" w:color="auto" w:sz="4" w:space="0"/>
            </w:tcBorders>
            <w:shd w:val="clear" w:color="auto" w:fill="D0CECE" w:themeFill="background2" w:themeFillShade="E6"/>
            <w:noWrap/>
            <w:vAlign w:val="center"/>
          </w:tcPr>
          <w:p>
            <w:pPr>
              <w:widowControl/>
              <w:tabs>
                <w:tab w:val="left" w:pos="817"/>
              </w:tabs>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国际处</w:t>
            </w:r>
          </w:p>
        </w:tc>
      </w:tr>
      <w:tr>
        <w:tblPrEx>
          <w:tblCellMar>
            <w:top w:w="0" w:type="dxa"/>
            <w:left w:w="108" w:type="dxa"/>
            <w:bottom w:w="0" w:type="dxa"/>
            <w:right w:w="108" w:type="dxa"/>
          </w:tblCellMar>
        </w:tblPrEx>
        <w:trPr>
          <w:trHeight w:val="946"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4</w:t>
            </w:r>
            <w:r>
              <w:rPr>
                <w:rFonts w:ascii="Times New Roman" w:hAnsi="Times New Roman" w:eastAsia="宋体" w:cs="Times New Roman"/>
                <w:color w:val="000000" w:themeColor="text1"/>
                <w:kern w:val="0"/>
                <w:sz w:val="18"/>
                <w:szCs w:val="18"/>
                <w14:textFill>
                  <w14:solidFill>
                    <w14:schemeClr w14:val="tx1"/>
                  </w14:solidFill>
                </w14:textFill>
              </w:rPr>
              <w:t>.3.2</w:t>
            </w:r>
          </w:p>
        </w:tc>
        <w:tc>
          <w:tcPr>
            <w:tcW w:w="1354" w:type="dxa"/>
            <w:gridSpan w:val="2"/>
            <w:tcBorders>
              <w:top w:val="nil"/>
              <w:left w:val="nil"/>
              <w:bottom w:val="single" w:color="auto" w:sz="4" w:space="0"/>
              <w:right w:val="single" w:color="auto" w:sz="4" w:space="0"/>
            </w:tcBorders>
            <w:shd w:val="clear" w:color="auto" w:fill="auto"/>
            <w:noWrap/>
            <w:vAlign w:val="center"/>
          </w:tcPr>
          <w:p>
            <w:pPr>
              <w:widowControl/>
              <w:jc w:val="both"/>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其中：专科生</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284" w:type="dxa"/>
            <w:gridSpan w:val="2"/>
            <w:tcBorders>
              <w:top w:val="single" w:color="auto" w:sz="4" w:space="0"/>
              <w:left w:val="nil"/>
              <w:bottom w:val="single" w:color="auto" w:sz="4" w:space="0"/>
              <w:right w:val="single" w:color="auto" w:sz="4" w:space="0"/>
            </w:tcBorders>
            <w:shd w:val="pct10" w:color="auto" w:fill="auto"/>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w:t>
            </w:r>
          </w:p>
        </w:tc>
        <w:tc>
          <w:tcPr>
            <w:tcW w:w="1100" w:type="dxa"/>
            <w:gridSpan w:val="2"/>
            <w:tcBorders>
              <w:top w:val="single" w:color="auto" w:sz="4" w:space="0"/>
              <w:left w:val="nil"/>
              <w:bottom w:val="single" w:color="auto" w:sz="4" w:space="0"/>
              <w:right w:val="single" w:color="auto" w:sz="4" w:space="0"/>
            </w:tcBorders>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139" w:type="dxa"/>
            <w:tcBorders>
              <w:top w:val="single" w:color="auto" w:sz="4" w:space="0"/>
              <w:left w:val="nil"/>
              <w:bottom w:val="single" w:color="auto" w:sz="4" w:space="0"/>
              <w:right w:val="single" w:color="auto" w:sz="4" w:space="0"/>
            </w:tcBorders>
            <w:shd w:val="pct10" w:color="auto" w:fill="auto"/>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w:t>
            </w:r>
          </w:p>
        </w:tc>
        <w:tc>
          <w:tcPr>
            <w:tcW w:w="144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046"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643"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4.3.3</w:t>
            </w:r>
          </w:p>
        </w:tc>
        <w:tc>
          <w:tcPr>
            <w:tcW w:w="1354" w:type="dxa"/>
            <w:gridSpan w:val="2"/>
            <w:tcBorders>
              <w:top w:val="nil"/>
              <w:left w:val="nil"/>
              <w:bottom w:val="single" w:color="auto" w:sz="4" w:space="0"/>
              <w:right w:val="single" w:color="auto" w:sz="4" w:space="0"/>
            </w:tcBorders>
            <w:shd w:val="clear" w:color="auto" w:fill="auto"/>
            <w:noWrap/>
            <w:vAlign w:val="center"/>
          </w:tcPr>
          <w:p>
            <w:pPr>
              <w:widowControl/>
              <w:jc w:val="both"/>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本科生</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284" w:type="dxa"/>
            <w:gridSpan w:val="2"/>
            <w:tcBorders>
              <w:top w:val="single" w:color="auto" w:sz="4" w:space="0"/>
              <w:left w:val="nil"/>
              <w:bottom w:val="single" w:color="auto" w:sz="4" w:space="0"/>
              <w:right w:val="single" w:color="auto" w:sz="4" w:space="0"/>
            </w:tcBorders>
            <w:shd w:val="pct10" w:color="auto" w:fill="auto"/>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w:t>
            </w:r>
          </w:p>
        </w:tc>
        <w:tc>
          <w:tcPr>
            <w:tcW w:w="1100" w:type="dxa"/>
            <w:gridSpan w:val="2"/>
            <w:tcBorders>
              <w:top w:val="single" w:color="auto" w:sz="4" w:space="0"/>
              <w:left w:val="nil"/>
              <w:bottom w:val="single" w:color="auto" w:sz="4" w:space="0"/>
              <w:right w:val="single" w:color="auto" w:sz="4" w:space="0"/>
            </w:tcBorders>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139" w:type="dxa"/>
            <w:tcBorders>
              <w:top w:val="single" w:color="auto" w:sz="4" w:space="0"/>
              <w:left w:val="nil"/>
              <w:bottom w:val="single" w:color="auto" w:sz="4" w:space="0"/>
              <w:right w:val="single" w:color="auto" w:sz="4" w:space="0"/>
            </w:tcBorders>
            <w:shd w:val="pct10" w:color="auto" w:fill="auto"/>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w:t>
            </w:r>
          </w:p>
        </w:tc>
        <w:tc>
          <w:tcPr>
            <w:tcW w:w="144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046"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643"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4.3.4</w:t>
            </w:r>
          </w:p>
        </w:tc>
        <w:tc>
          <w:tcPr>
            <w:tcW w:w="1354" w:type="dxa"/>
            <w:gridSpan w:val="2"/>
            <w:tcBorders>
              <w:top w:val="nil"/>
              <w:left w:val="nil"/>
              <w:bottom w:val="single" w:color="auto" w:sz="4" w:space="0"/>
              <w:right w:val="single" w:color="auto" w:sz="4" w:space="0"/>
            </w:tcBorders>
            <w:shd w:val="clear" w:color="auto" w:fill="auto"/>
            <w:noWrap/>
            <w:vAlign w:val="center"/>
          </w:tcPr>
          <w:p>
            <w:pPr>
              <w:widowControl/>
              <w:jc w:val="both"/>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硕士生</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284" w:type="dxa"/>
            <w:gridSpan w:val="2"/>
            <w:tcBorders>
              <w:top w:val="single" w:color="auto" w:sz="4" w:space="0"/>
              <w:left w:val="nil"/>
              <w:bottom w:val="single" w:color="auto" w:sz="4" w:space="0"/>
              <w:right w:val="single" w:color="auto" w:sz="4" w:space="0"/>
            </w:tcBorders>
            <w:shd w:val="pct10" w:color="auto" w:fill="auto"/>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w:t>
            </w:r>
          </w:p>
        </w:tc>
        <w:tc>
          <w:tcPr>
            <w:tcW w:w="1100" w:type="dxa"/>
            <w:gridSpan w:val="2"/>
            <w:tcBorders>
              <w:top w:val="single" w:color="auto" w:sz="4" w:space="0"/>
              <w:left w:val="nil"/>
              <w:bottom w:val="single" w:color="auto" w:sz="4" w:space="0"/>
              <w:right w:val="single" w:color="auto" w:sz="4" w:space="0"/>
            </w:tcBorders>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139" w:type="dxa"/>
            <w:tcBorders>
              <w:top w:val="single" w:color="auto" w:sz="4" w:space="0"/>
              <w:left w:val="nil"/>
              <w:bottom w:val="single" w:color="auto" w:sz="4" w:space="0"/>
              <w:right w:val="single" w:color="auto" w:sz="4" w:space="0"/>
            </w:tcBorders>
            <w:shd w:val="pct10" w:color="auto" w:fill="auto"/>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w:t>
            </w:r>
          </w:p>
        </w:tc>
        <w:tc>
          <w:tcPr>
            <w:tcW w:w="144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046"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643"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4.3.5</w:t>
            </w:r>
          </w:p>
        </w:tc>
        <w:tc>
          <w:tcPr>
            <w:tcW w:w="1354" w:type="dxa"/>
            <w:gridSpan w:val="2"/>
            <w:tcBorders>
              <w:top w:val="nil"/>
              <w:left w:val="nil"/>
              <w:bottom w:val="single" w:color="auto" w:sz="4" w:space="0"/>
              <w:right w:val="single" w:color="auto" w:sz="4" w:space="0"/>
            </w:tcBorders>
            <w:shd w:val="clear" w:color="auto" w:fill="auto"/>
            <w:noWrap/>
            <w:vAlign w:val="center"/>
          </w:tcPr>
          <w:p>
            <w:pPr>
              <w:widowControl/>
              <w:jc w:val="both"/>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博士生</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284" w:type="dxa"/>
            <w:gridSpan w:val="2"/>
            <w:tcBorders>
              <w:top w:val="single" w:color="auto" w:sz="4" w:space="0"/>
              <w:left w:val="nil"/>
              <w:bottom w:val="single" w:color="auto" w:sz="4" w:space="0"/>
              <w:right w:val="single" w:color="auto" w:sz="4" w:space="0"/>
            </w:tcBorders>
            <w:shd w:val="pct10" w:color="auto" w:fill="auto"/>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w:t>
            </w:r>
          </w:p>
        </w:tc>
        <w:tc>
          <w:tcPr>
            <w:tcW w:w="1100" w:type="dxa"/>
            <w:gridSpan w:val="2"/>
            <w:tcBorders>
              <w:top w:val="single" w:color="auto" w:sz="4" w:space="0"/>
              <w:left w:val="nil"/>
              <w:bottom w:val="single" w:color="auto" w:sz="4" w:space="0"/>
              <w:right w:val="single" w:color="auto" w:sz="4" w:space="0"/>
            </w:tcBorders>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139" w:type="dxa"/>
            <w:tcBorders>
              <w:top w:val="single" w:color="auto" w:sz="4" w:space="0"/>
              <w:left w:val="nil"/>
              <w:bottom w:val="single" w:color="auto" w:sz="4" w:space="0"/>
              <w:right w:val="single" w:color="auto" w:sz="4" w:space="0"/>
            </w:tcBorders>
            <w:shd w:val="pct10" w:color="auto" w:fill="auto"/>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w:t>
            </w:r>
          </w:p>
        </w:tc>
        <w:tc>
          <w:tcPr>
            <w:tcW w:w="144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046"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1881"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4.3.6</w:t>
            </w:r>
          </w:p>
        </w:tc>
        <w:tc>
          <w:tcPr>
            <w:tcW w:w="1354" w:type="dxa"/>
            <w:gridSpan w:val="2"/>
            <w:tcBorders>
              <w:top w:val="nil"/>
              <w:left w:val="nil"/>
              <w:bottom w:val="single" w:color="auto" w:sz="4" w:space="0"/>
              <w:right w:val="single" w:color="auto" w:sz="4" w:space="0"/>
            </w:tcBorders>
            <w:shd w:val="clear" w:color="auto" w:fill="auto"/>
            <w:noWrap/>
            <w:vAlign w:val="center"/>
          </w:tcPr>
          <w:p>
            <w:pPr>
              <w:widowControl/>
              <w:jc w:val="both"/>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非学历来华留学生</w:t>
            </w:r>
            <w:r>
              <w:rPr>
                <w:rFonts w:hint="eastAsia" w:ascii="Times New Roman" w:hAnsi="Times New Roman" w:eastAsia="宋体" w:cs="Times New Roman"/>
                <w:color w:val="000000" w:themeColor="text1"/>
                <w:kern w:val="0"/>
                <w:sz w:val="18"/>
                <w:szCs w:val="18"/>
                <w14:textFill>
                  <w14:solidFill>
                    <w14:schemeClr w14:val="tx1"/>
                  </w14:solidFill>
                </w14:textFill>
              </w:rPr>
              <w:t>及港澳台侨生</w:t>
            </w:r>
          </w:p>
        </w:tc>
        <w:tc>
          <w:tcPr>
            <w:tcW w:w="854" w:type="dxa"/>
            <w:tcBorders>
              <w:top w:val="single" w:color="auto" w:sz="4" w:space="0"/>
              <w:left w:val="nil"/>
              <w:bottom w:val="single" w:color="auto" w:sz="4" w:space="0"/>
              <w:right w:val="single" w:color="auto" w:sz="4" w:space="0"/>
            </w:tcBorders>
            <w:shd w:val="clear" w:color="auto" w:fill="D0CECE" w:themeFill="background2" w:themeFillShade="E6"/>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自动</w:t>
            </w:r>
            <w:r>
              <w:rPr>
                <w:rFonts w:hint="eastAsia" w:ascii="Times New Roman" w:hAnsi="Times New Roman" w:eastAsia="宋体" w:cs="Times New Roman"/>
                <w:color w:val="000000" w:themeColor="text1"/>
                <w:kern w:val="0"/>
                <w:sz w:val="18"/>
                <w:szCs w:val="18"/>
                <w14:textFill>
                  <w14:solidFill>
                    <w14:schemeClr w14:val="tx1"/>
                  </w14:solidFill>
                </w14:textFill>
              </w:rPr>
              <w:t>汇总</w:t>
            </w:r>
          </w:p>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4</w:t>
            </w:r>
            <w:r>
              <w:rPr>
                <w:rFonts w:ascii="Times New Roman" w:hAnsi="Times New Roman" w:eastAsia="宋体" w:cs="Times New Roman"/>
                <w:color w:val="000000" w:themeColor="text1"/>
                <w:kern w:val="0"/>
                <w:sz w:val="18"/>
                <w:szCs w:val="18"/>
                <w14:textFill>
                  <w14:solidFill>
                    <w14:schemeClr w14:val="tx1"/>
                  </w14:solidFill>
                </w14:textFill>
              </w:rPr>
              <w:t>.3.7-4.3.10</w:t>
            </w:r>
          </w:p>
        </w:tc>
        <w:tc>
          <w:tcPr>
            <w:tcW w:w="1284" w:type="dxa"/>
            <w:gridSpan w:val="2"/>
            <w:tcBorders>
              <w:top w:val="single" w:color="auto" w:sz="4" w:space="0"/>
              <w:left w:val="nil"/>
              <w:bottom w:val="single" w:color="auto" w:sz="4" w:space="0"/>
              <w:right w:val="single" w:color="auto" w:sz="4" w:space="0"/>
            </w:tcBorders>
            <w:shd w:val="pct10" w:color="auto" w:fill="auto"/>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汇总国家列表</w:t>
            </w:r>
          </w:p>
        </w:tc>
        <w:tc>
          <w:tcPr>
            <w:tcW w:w="1100" w:type="dxa"/>
            <w:gridSpan w:val="2"/>
            <w:tcBorders>
              <w:top w:val="single" w:color="auto" w:sz="4" w:space="0"/>
              <w:left w:val="nil"/>
              <w:bottom w:val="single" w:color="auto" w:sz="4" w:space="0"/>
              <w:right w:val="single" w:color="auto" w:sz="4" w:space="0"/>
            </w:tcBorders>
            <w:shd w:val="clear" w:color="auto" w:fill="FFFFFF" w:themeFill="background1"/>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139" w:type="dxa"/>
            <w:tcBorders>
              <w:top w:val="single" w:color="auto" w:sz="4" w:space="0"/>
              <w:left w:val="nil"/>
              <w:bottom w:val="single" w:color="auto" w:sz="4" w:space="0"/>
              <w:right w:val="single" w:color="auto" w:sz="4" w:space="0"/>
            </w:tcBorders>
            <w:shd w:val="pct10" w:color="auto" w:fill="auto"/>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汇总学科列表</w:t>
            </w:r>
          </w:p>
        </w:tc>
        <w:tc>
          <w:tcPr>
            <w:tcW w:w="1446" w:type="dxa"/>
            <w:gridSpan w:val="3"/>
            <w:tcBorders>
              <w:top w:val="single" w:color="auto" w:sz="4" w:space="0"/>
              <w:left w:val="single" w:color="auto" w:sz="4" w:space="0"/>
              <w:bottom w:val="single" w:color="auto" w:sz="4" w:space="0"/>
              <w:right w:val="single" w:color="auto" w:sz="4" w:space="0"/>
            </w:tcBorders>
            <w:shd w:val="clear" w:color="auto" w:fill="D0CECE" w:themeFill="background2" w:themeFillShade="E6"/>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自动</w:t>
            </w:r>
            <w:r>
              <w:rPr>
                <w:rFonts w:hint="eastAsia" w:ascii="Times New Roman" w:hAnsi="Times New Roman" w:eastAsia="宋体" w:cs="Times New Roman"/>
                <w:color w:val="000000" w:themeColor="text1"/>
                <w:kern w:val="0"/>
                <w:sz w:val="18"/>
                <w:szCs w:val="18"/>
                <w14:textFill>
                  <w14:solidFill>
                    <w14:schemeClr w14:val="tx1"/>
                  </w14:solidFill>
                </w14:textFill>
              </w:rPr>
              <w:t>汇总</w:t>
            </w:r>
          </w:p>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4</w:t>
            </w:r>
            <w:r>
              <w:rPr>
                <w:rFonts w:ascii="Times New Roman" w:hAnsi="Times New Roman" w:eastAsia="宋体" w:cs="Times New Roman"/>
                <w:color w:val="000000" w:themeColor="text1"/>
                <w:kern w:val="0"/>
                <w:sz w:val="18"/>
                <w:szCs w:val="18"/>
                <w14:textFill>
                  <w14:solidFill>
                    <w14:schemeClr w14:val="tx1"/>
                  </w14:solidFill>
                </w14:textFill>
              </w:rPr>
              <w:t>.3.7-4.3.10</w:t>
            </w:r>
          </w:p>
        </w:tc>
        <w:tc>
          <w:tcPr>
            <w:tcW w:w="1046" w:type="dxa"/>
            <w:vMerge w:val="continue"/>
            <w:tcBorders>
              <w:left w:val="single" w:color="auto" w:sz="4" w:space="0"/>
              <w:right w:val="single" w:color="auto" w:sz="4" w:space="0"/>
            </w:tcBorders>
            <w:shd w:val="clear" w:color="auto" w:fill="D0CECE" w:themeFill="background2" w:themeFillShade="E6"/>
            <w:noWrap/>
            <w:vAlign w:val="center"/>
          </w:tcPr>
          <w:p>
            <w:pPr>
              <w:widowControl/>
              <w:jc w:val="center"/>
              <w:rPr>
                <w:rFonts w:hint="eastAsia"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946"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4.3.7</w:t>
            </w:r>
          </w:p>
        </w:tc>
        <w:tc>
          <w:tcPr>
            <w:tcW w:w="1354" w:type="dxa"/>
            <w:gridSpan w:val="2"/>
            <w:tcBorders>
              <w:top w:val="nil"/>
              <w:left w:val="nil"/>
              <w:bottom w:val="single" w:color="auto" w:sz="4" w:space="0"/>
              <w:right w:val="single" w:color="auto" w:sz="4" w:space="0"/>
            </w:tcBorders>
            <w:shd w:val="clear" w:color="auto" w:fill="auto"/>
            <w:noWrap/>
            <w:vAlign w:val="center"/>
          </w:tcPr>
          <w:p>
            <w:pPr>
              <w:widowControl/>
              <w:jc w:val="both"/>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其中：高进生</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284" w:type="dxa"/>
            <w:gridSpan w:val="2"/>
            <w:tcBorders>
              <w:top w:val="single" w:color="auto" w:sz="4" w:space="0"/>
              <w:left w:val="nil"/>
              <w:bottom w:val="single" w:color="auto" w:sz="4" w:space="0"/>
              <w:right w:val="single" w:color="auto" w:sz="4" w:space="0"/>
            </w:tcBorders>
            <w:shd w:val="pct10" w:color="auto" w:fill="auto"/>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w:t>
            </w:r>
          </w:p>
        </w:tc>
        <w:tc>
          <w:tcPr>
            <w:tcW w:w="1100" w:type="dxa"/>
            <w:gridSpan w:val="2"/>
            <w:tcBorders>
              <w:top w:val="single" w:color="auto" w:sz="4" w:space="0"/>
              <w:left w:val="nil"/>
              <w:bottom w:val="single" w:color="auto" w:sz="4" w:space="0"/>
              <w:right w:val="single" w:color="auto" w:sz="4" w:space="0"/>
            </w:tcBorders>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139" w:type="dxa"/>
            <w:tcBorders>
              <w:top w:val="single" w:color="auto" w:sz="4" w:space="0"/>
              <w:left w:val="nil"/>
              <w:bottom w:val="single" w:color="auto" w:sz="4" w:space="0"/>
              <w:right w:val="single" w:color="auto" w:sz="4" w:space="0"/>
            </w:tcBorders>
            <w:shd w:val="pct10" w:color="auto" w:fill="auto"/>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w:t>
            </w:r>
          </w:p>
        </w:tc>
        <w:tc>
          <w:tcPr>
            <w:tcW w:w="144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046"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643"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4.3.8</w:t>
            </w:r>
          </w:p>
        </w:tc>
        <w:tc>
          <w:tcPr>
            <w:tcW w:w="1354" w:type="dxa"/>
            <w:gridSpan w:val="2"/>
            <w:tcBorders>
              <w:top w:val="nil"/>
              <w:left w:val="nil"/>
              <w:bottom w:val="single" w:color="auto" w:sz="4" w:space="0"/>
              <w:right w:val="single" w:color="auto" w:sz="4" w:space="0"/>
            </w:tcBorders>
            <w:shd w:val="clear" w:color="auto" w:fill="auto"/>
            <w:noWrap/>
            <w:vAlign w:val="center"/>
          </w:tcPr>
          <w:p>
            <w:pPr>
              <w:widowControl/>
              <w:jc w:val="both"/>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普进生</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284" w:type="dxa"/>
            <w:gridSpan w:val="2"/>
            <w:tcBorders>
              <w:top w:val="single" w:color="auto" w:sz="4" w:space="0"/>
              <w:left w:val="nil"/>
              <w:bottom w:val="single" w:color="auto" w:sz="4" w:space="0"/>
              <w:right w:val="single" w:color="auto" w:sz="4" w:space="0"/>
            </w:tcBorders>
            <w:shd w:val="pct10" w:color="auto" w:fill="auto"/>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w:t>
            </w:r>
          </w:p>
        </w:tc>
        <w:tc>
          <w:tcPr>
            <w:tcW w:w="1100" w:type="dxa"/>
            <w:gridSpan w:val="2"/>
            <w:tcBorders>
              <w:top w:val="single" w:color="auto" w:sz="4" w:space="0"/>
              <w:left w:val="nil"/>
              <w:bottom w:val="single" w:color="auto" w:sz="4" w:space="0"/>
              <w:right w:val="single" w:color="auto" w:sz="4" w:space="0"/>
            </w:tcBorders>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139" w:type="dxa"/>
            <w:tcBorders>
              <w:top w:val="single" w:color="auto" w:sz="4" w:space="0"/>
              <w:left w:val="nil"/>
              <w:bottom w:val="single" w:color="auto" w:sz="4" w:space="0"/>
              <w:right w:val="single" w:color="auto" w:sz="4" w:space="0"/>
            </w:tcBorders>
            <w:shd w:val="pct10" w:color="auto" w:fill="auto"/>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w:t>
            </w:r>
          </w:p>
        </w:tc>
        <w:tc>
          <w:tcPr>
            <w:tcW w:w="144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046"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643"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4.3.9</w:t>
            </w:r>
          </w:p>
        </w:tc>
        <w:tc>
          <w:tcPr>
            <w:tcW w:w="1354" w:type="dxa"/>
            <w:gridSpan w:val="2"/>
            <w:tcBorders>
              <w:top w:val="nil"/>
              <w:left w:val="nil"/>
              <w:bottom w:val="single" w:color="auto" w:sz="4" w:space="0"/>
              <w:right w:val="single" w:color="auto" w:sz="4" w:space="0"/>
            </w:tcBorders>
            <w:shd w:val="clear" w:color="auto" w:fill="auto"/>
            <w:noWrap/>
            <w:vAlign w:val="center"/>
          </w:tcPr>
          <w:p>
            <w:pPr>
              <w:widowControl/>
              <w:jc w:val="both"/>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语言生</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284" w:type="dxa"/>
            <w:gridSpan w:val="2"/>
            <w:tcBorders>
              <w:top w:val="single" w:color="auto" w:sz="4" w:space="0"/>
              <w:left w:val="nil"/>
              <w:bottom w:val="single" w:color="auto" w:sz="4" w:space="0"/>
              <w:right w:val="single" w:color="auto" w:sz="4" w:space="0"/>
            </w:tcBorders>
            <w:shd w:val="pct10" w:color="auto" w:fill="auto"/>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w:t>
            </w:r>
          </w:p>
        </w:tc>
        <w:tc>
          <w:tcPr>
            <w:tcW w:w="1100" w:type="dxa"/>
            <w:gridSpan w:val="2"/>
            <w:tcBorders>
              <w:top w:val="single" w:color="auto" w:sz="4" w:space="0"/>
              <w:left w:val="nil"/>
              <w:bottom w:val="single" w:color="auto" w:sz="4" w:space="0"/>
              <w:right w:val="single" w:color="auto" w:sz="4" w:space="0"/>
            </w:tcBorders>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139" w:type="dxa"/>
            <w:tcBorders>
              <w:top w:val="single" w:color="auto" w:sz="4" w:space="0"/>
              <w:left w:val="nil"/>
              <w:bottom w:val="single" w:color="auto" w:sz="4" w:space="0"/>
              <w:right w:val="single" w:color="auto" w:sz="4" w:space="0"/>
            </w:tcBorders>
            <w:shd w:val="pct10" w:color="auto" w:fill="auto"/>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w:t>
            </w:r>
          </w:p>
        </w:tc>
        <w:tc>
          <w:tcPr>
            <w:tcW w:w="144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046"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643"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4.3.10</w:t>
            </w:r>
          </w:p>
        </w:tc>
        <w:tc>
          <w:tcPr>
            <w:tcW w:w="1354" w:type="dxa"/>
            <w:gridSpan w:val="2"/>
            <w:tcBorders>
              <w:top w:val="nil"/>
              <w:left w:val="nil"/>
              <w:bottom w:val="single" w:color="auto" w:sz="4" w:space="0"/>
              <w:right w:val="single" w:color="auto" w:sz="4" w:space="0"/>
            </w:tcBorders>
            <w:shd w:val="clear" w:color="auto" w:fill="auto"/>
            <w:noWrap/>
            <w:vAlign w:val="center"/>
          </w:tcPr>
          <w:p>
            <w:pPr>
              <w:widowControl/>
              <w:jc w:val="both"/>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短期生</w:t>
            </w:r>
          </w:p>
        </w:tc>
        <w:tc>
          <w:tcPr>
            <w:tcW w:w="854" w:type="dxa"/>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284" w:type="dxa"/>
            <w:gridSpan w:val="2"/>
            <w:tcBorders>
              <w:top w:val="single" w:color="auto" w:sz="4" w:space="0"/>
              <w:left w:val="nil"/>
              <w:bottom w:val="single" w:color="auto" w:sz="4" w:space="0"/>
              <w:right w:val="single" w:color="auto" w:sz="4" w:space="0"/>
            </w:tcBorders>
            <w:shd w:val="pct10" w:color="auto" w:fill="auto"/>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w:t>
            </w:r>
          </w:p>
        </w:tc>
        <w:tc>
          <w:tcPr>
            <w:tcW w:w="1100" w:type="dxa"/>
            <w:gridSpan w:val="2"/>
            <w:tcBorders>
              <w:top w:val="single" w:color="auto" w:sz="4" w:space="0"/>
              <w:left w:val="nil"/>
              <w:bottom w:val="single" w:color="auto" w:sz="4" w:space="0"/>
              <w:right w:val="single" w:color="auto" w:sz="4" w:space="0"/>
            </w:tcBorders>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139" w:type="dxa"/>
            <w:tcBorders>
              <w:top w:val="single" w:color="auto" w:sz="4" w:space="0"/>
              <w:left w:val="nil"/>
              <w:bottom w:val="single" w:color="auto" w:sz="4" w:space="0"/>
              <w:right w:val="single" w:color="auto" w:sz="4" w:space="0"/>
            </w:tcBorders>
            <w:shd w:val="pct10" w:color="auto" w:fill="auto"/>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w:t>
            </w:r>
          </w:p>
        </w:tc>
        <w:tc>
          <w:tcPr>
            <w:tcW w:w="144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046" w:type="dxa"/>
            <w:vMerge w:val="continue"/>
            <w:tcBorders>
              <w:left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1569" w:hRule="atLeast"/>
        </w:trPr>
        <w:tc>
          <w:tcPr>
            <w:tcW w:w="4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4.3.11</w:t>
            </w:r>
          </w:p>
        </w:tc>
        <w:tc>
          <w:tcPr>
            <w:tcW w:w="1354" w:type="dxa"/>
            <w:gridSpan w:val="2"/>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“暑期学校（班）”来华学习的外国学生人数</w:t>
            </w:r>
          </w:p>
        </w:tc>
        <w:tc>
          <w:tcPr>
            <w:tcW w:w="854" w:type="dxa"/>
            <w:tcBorders>
              <w:top w:val="nil"/>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284" w:type="dxa"/>
            <w:gridSpan w:val="2"/>
            <w:tcBorders>
              <w:top w:val="single" w:color="auto" w:sz="4" w:space="0"/>
              <w:left w:val="nil"/>
              <w:bottom w:val="single" w:color="auto" w:sz="4" w:space="0"/>
              <w:right w:val="single" w:color="auto" w:sz="4" w:space="0"/>
            </w:tcBorders>
            <w:shd w:val="pct10"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w:t>
            </w:r>
          </w:p>
        </w:tc>
        <w:tc>
          <w:tcPr>
            <w:tcW w:w="1100"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139" w:type="dxa"/>
            <w:tcBorders>
              <w:top w:val="single" w:color="auto" w:sz="4" w:space="0"/>
              <w:left w:val="nil"/>
              <w:bottom w:val="single" w:color="auto" w:sz="4" w:space="0"/>
              <w:right w:val="single" w:color="auto" w:sz="4" w:space="0"/>
            </w:tcBorders>
            <w:shd w:val="pct10"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w:t>
            </w:r>
          </w:p>
        </w:tc>
        <w:tc>
          <w:tcPr>
            <w:tcW w:w="1446"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046"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643" w:hRule="atLeast"/>
        </w:trPr>
        <w:tc>
          <w:tcPr>
            <w:tcW w:w="465" w:type="dxa"/>
            <w:vMerge w:val="restart"/>
            <w:tcBorders>
              <w:top w:val="single" w:color="auto" w:sz="4" w:space="0"/>
              <w:left w:val="single" w:color="auto" w:sz="4" w:space="0"/>
              <w:right w:val="single" w:color="auto" w:sz="4" w:space="0"/>
            </w:tcBorders>
            <w:shd w:val="clear" w:color="000000" w:fill="auto"/>
            <w:noWrap/>
            <w:vAlign w:val="center"/>
          </w:tcPr>
          <w:p>
            <w:pPr>
              <w:widowControl/>
              <w:jc w:val="left"/>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指标编号</w:t>
            </w:r>
          </w:p>
        </w:tc>
        <w:tc>
          <w:tcPr>
            <w:tcW w:w="669" w:type="dxa"/>
            <w:vMerge w:val="restart"/>
            <w:tcBorders>
              <w:top w:val="single" w:color="auto" w:sz="4" w:space="0"/>
              <w:left w:val="nil"/>
              <w:right w:val="single" w:color="auto" w:sz="4" w:space="0"/>
            </w:tcBorders>
            <w:shd w:val="clear" w:color="000000"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指标名称</w:t>
            </w:r>
          </w:p>
        </w:tc>
        <w:tc>
          <w:tcPr>
            <w:tcW w:w="1539" w:type="dxa"/>
            <w:gridSpan w:val="2"/>
            <w:tcBorders>
              <w:top w:val="single" w:color="auto" w:sz="4" w:space="0"/>
              <w:left w:val="nil"/>
              <w:bottom w:val="single" w:color="auto" w:sz="4" w:space="0"/>
              <w:right w:val="single" w:color="auto" w:sz="4" w:space="0"/>
            </w:tcBorders>
            <w:shd w:val="clear" w:color="000000" w:fill="auto"/>
            <w:noWrap/>
            <w:vAlign w:val="center"/>
          </w:tcPr>
          <w:p>
            <w:pPr>
              <w:widowControl/>
              <w:ind w:left="-680" w:leftChars="-324" w:firstLine="679" w:firstLineChars="376"/>
              <w:jc w:val="both"/>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按学历类型统计</w:t>
            </w:r>
          </w:p>
        </w:tc>
        <w:tc>
          <w:tcPr>
            <w:tcW w:w="1484" w:type="dxa"/>
            <w:gridSpan w:val="3"/>
            <w:tcBorders>
              <w:top w:val="single" w:color="auto" w:sz="4" w:space="0"/>
              <w:left w:val="nil"/>
              <w:bottom w:val="single" w:color="auto" w:sz="4" w:space="0"/>
              <w:right w:val="single" w:color="auto" w:sz="4" w:space="0"/>
            </w:tcBorders>
            <w:shd w:val="clear" w:color="000000" w:fill="auto"/>
            <w:vAlign w:val="center"/>
          </w:tcPr>
          <w:p>
            <w:pPr>
              <w:widowControl/>
              <w:ind w:left="-680" w:leftChars="-324" w:firstLine="679" w:firstLineChars="376"/>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按学历层次统计</w:t>
            </w:r>
          </w:p>
        </w:tc>
        <w:tc>
          <w:tcPr>
            <w:tcW w:w="900" w:type="dxa"/>
            <w:tcBorders>
              <w:top w:val="single" w:color="auto" w:sz="4" w:space="0"/>
              <w:left w:val="nil"/>
              <w:bottom w:val="single" w:color="auto" w:sz="4" w:space="0"/>
              <w:right w:val="single" w:color="auto" w:sz="4" w:space="0"/>
            </w:tcBorders>
            <w:shd w:val="clear" w:color="000000" w:fill="auto"/>
            <w:vAlign w:val="center"/>
          </w:tcPr>
          <w:p>
            <w:pPr>
              <w:widowControl/>
              <w:ind w:left="-680" w:leftChars="-324" w:firstLine="679" w:firstLineChars="376"/>
              <w:jc w:val="both"/>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按招生时段统计</w:t>
            </w:r>
          </w:p>
        </w:tc>
        <w:tc>
          <w:tcPr>
            <w:tcW w:w="2585" w:type="dxa"/>
            <w:gridSpan w:val="4"/>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按地域分布统计</w:t>
            </w:r>
          </w:p>
        </w:tc>
        <w:tc>
          <w:tcPr>
            <w:tcW w:w="104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hint="eastAsia" w:ascii="Times New Roman" w:hAnsi="Times New Roman" w:eastAsia="宋体" w:cs="Times New Roman"/>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748" w:hRule="atLeast"/>
        </w:trPr>
        <w:tc>
          <w:tcPr>
            <w:tcW w:w="465" w:type="dxa"/>
            <w:vMerge w:val="continue"/>
            <w:tcBorders>
              <w:left w:val="single" w:color="auto" w:sz="4" w:space="0"/>
              <w:bottom w:val="single" w:color="auto" w:sz="4" w:space="0"/>
              <w:right w:val="single" w:color="auto" w:sz="4" w:space="0"/>
            </w:tcBorders>
            <w:shd w:val="clear" w:color="000000" w:fill="auto"/>
            <w:noWrap/>
            <w:vAlign w:val="center"/>
          </w:tcPr>
          <w:p>
            <w:pPr>
              <w:widowControl/>
              <w:jc w:val="left"/>
              <w:rPr>
                <w:rFonts w:ascii="Times New Roman" w:hAnsi="Times New Roman" w:eastAsia="宋体" w:cs="Times New Roman"/>
                <w:b/>
                <w:bCs/>
                <w:color w:val="000000" w:themeColor="text1"/>
                <w:kern w:val="0"/>
                <w:sz w:val="18"/>
                <w:szCs w:val="18"/>
                <w14:textFill>
                  <w14:solidFill>
                    <w14:schemeClr w14:val="tx1"/>
                  </w14:solidFill>
                </w14:textFill>
              </w:rPr>
            </w:pPr>
          </w:p>
        </w:tc>
        <w:tc>
          <w:tcPr>
            <w:tcW w:w="669" w:type="dxa"/>
            <w:vMerge w:val="continue"/>
            <w:tcBorders>
              <w:left w:val="nil"/>
              <w:bottom w:val="single" w:color="auto" w:sz="4" w:space="0"/>
              <w:right w:val="single" w:color="auto" w:sz="4" w:space="0"/>
            </w:tcBorders>
            <w:shd w:val="clear" w:color="000000"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685" w:type="dxa"/>
            <w:tcBorders>
              <w:top w:val="single" w:color="auto" w:sz="4" w:space="0"/>
              <w:left w:val="nil"/>
              <w:bottom w:val="single" w:color="auto" w:sz="4" w:space="0"/>
              <w:right w:val="single" w:color="auto" w:sz="4" w:space="0"/>
            </w:tcBorders>
            <w:shd w:val="clear" w:color="000000" w:fill="auto"/>
            <w:noWrap/>
            <w:vAlign w:val="center"/>
          </w:tcPr>
          <w:p>
            <w:pPr>
              <w:widowControl/>
              <w:ind w:left="-680" w:leftChars="-324" w:firstLine="676" w:firstLineChars="376"/>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学历</w:t>
            </w:r>
          </w:p>
        </w:tc>
        <w:tc>
          <w:tcPr>
            <w:tcW w:w="854" w:type="dxa"/>
            <w:tcBorders>
              <w:top w:val="single" w:color="auto" w:sz="4" w:space="0"/>
              <w:left w:val="nil"/>
              <w:bottom w:val="single" w:color="auto" w:sz="4" w:space="0"/>
              <w:right w:val="single" w:color="auto" w:sz="4" w:space="0"/>
            </w:tcBorders>
            <w:shd w:val="clear" w:color="000000" w:fill="auto"/>
            <w:vAlign w:val="center"/>
          </w:tcPr>
          <w:p>
            <w:pPr>
              <w:widowControl/>
              <w:ind w:left="-680" w:leftChars="-324" w:firstLine="676" w:firstLineChars="376"/>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非学历</w:t>
            </w:r>
          </w:p>
        </w:tc>
        <w:tc>
          <w:tcPr>
            <w:tcW w:w="753" w:type="dxa"/>
            <w:tcBorders>
              <w:top w:val="single" w:color="auto" w:sz="4" w:space="0"/>
              <w:left w:val="nil"/>
              <w:bottom w:val="single" w:color="auto" w:sz="4" w:space="0"/>
              <w:right w:val="single" w:color="auto" w:sz="4" w:space="0"/>
            </w:tcBorders>
            <w:shd w:val="clear" w:color="000000" w:fill="auto"/>
            <w:vAlign w:val="center"/>
          </w:tcPr>
          <w:p>
            <w:pPr>
              <w:widowControl/>
              <w:ind w:left="-680" w:leftChars="-324" w:firstLine="676" w:firstLineChars="376"/>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本科生</w:t>
            </w:r>
          </w:p>
        </w:tc>
        <w:tc>
          <w:tcPr>
            <w:tcW w:w="731" w:type="dxa"/>
            <w:gridSpan w:val="2"/>
            <w:tcBorders>
              <w:top w:val="single" w:color="auto" w:sz="4" w:space="0"/>
              <w:left w:val="nil"/>
              <w:bottom w:val="single" w:color="auto" w:sz="4" w:space="0"/>
              <w:right w:val="single" w:color="auto" w:sz="4" w:space="0"/>
            </w:tcBorders>
            <w:shd w:val="clear" w:color="000000" w:fill="auto"/>
            <w:vAlign w:val="center"/>
          </w:tcPr>
          <w:p>
            <w:pPr>
              <w:widowControl/>
              <w:ind w:left="-680" w:leftChars="-324" w:firstLine="676" w:firstLineChars="376"/>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研究生</w:t>
            </w:r>
          </w:p>
        </w:tc>
        <w:tc>
          <w:tcPr>
            <w:tcW w:w="900" w:type="dxa"/>
            <w:tcBorders>
              <w:top w:val="single" w:color="auto" w:sz="4" w:space="0"/>
              <w:left w:val="nil"/>
              <w:bottom w:val="single" w:color="auto" w:sz="4" w:space="0"/>
              <w:right w:val="single" w:color="auto" w:sz="4" w:space="0"/>
            </w:tcBorders>
            <w:shd w:val="clear" w:color="000000" w:fill="auto"/>
            <w:vAlign w:val="center"/>
          </w:tcPr>
          <w:p>
            <w:pPr>
              <w:widowControl/>
              <w:ind w:left="-680" w:leftChars="-324" w:firstLine="676" w:firstLineChars="376"/>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春季</w:t>
            </w:r>
          </w:p>
        </w:tc>
        <w:tc>
          <w:tcPr>
            <w:tcW w:w="1269" w:type="dxa"/>
            <w:gridSpan w:val="2"/>
            <w:tcBorders>
              <w:top w:val="single" w:color="auto" w:sz="4" w:space="0"/>
              <w:left w:val="nil"/>
              <w:bottom w:val="single" w:color="auto" w:sz="4" w:space="0"/>
              <w:right w:val="single" w:color="auto" w:sz="4" w:space="0"/>
            </w:tcBorders>
            <w:shd w:val="clear" w:color="000000" w:fill="auto"/>
            <w:vAlign w:val="center"/>
          </w:tcPr>
          <w:p>
            <w:pPr>
              <w:widowControl/>
              <w:ind w:left="-680" w:leftChars="-324" w:firstLine="676" w:firstLineChars="376"/>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秋季</w:t>
            </w:r>
          </w:p>
        </w:tc>
        <w:tc>
          <w:tcPr>
            <w:tcW w:w="662"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国家/地区</w:t>
            </w:r>
          </w:p>
        </w:tc>
        <w:tc>
          <w:tcPr>
            <w:tcW w:w="654"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数量</w:t>
            </w:r>
          </w:p>
        </w:tc>
        <w:tc>
          <w:tcPr>
            <w:tcW w:w="1046" w:type="dxa"/>
            <w:vMerge w:val="restart"/>
            <w:tcBorders>
              <w:top w:val="single" w:color="auto" w:sz="4" w:space="0"/>
              <w:left w:val="nil"/>
              <w:right w:val="single" w:color="auto" w:sz="4" w:space="0"/>
            </w:tcBorders>
            <w:shd w:val="clear" w:color="000000" w:fill="auto"/>
            <w:vAlign w:val="center"/>
          </w:tcPr>
          <w:p>
            <w:pPr>
              <w:widowControl/>
              <w:jc w:val="cente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国际处</w:t>
            </w:r>
          </w:p>
        </w:tc>
      </w:tr>
      <w:tr>
        <w:tblPrEx>
          <w:tblCellMar>
            <w:top w:w="0" w:type="dxa"/>
            <w:left w:w="108" w:type="dxa"/>
            <w:bottom w:w="0" w:type="dxa"/>
            <w:right w:w="108" w:type="dxa"/>
          </w:tblCellMar>
        </w:tblPrEx>
        <w:trPr>
          <w:trHeight w:val="4064" w:hRule="atLeast"/>
        </w:trPr>
        <w:tc>
          <w:tcPr>
            <w:tcW w:w="465"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4.3.12</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2020年计划</w:t>
            </w:r>
            <w:r>
              <w:rPr>
                <w:rFonts w:hint="eastAsia" w:ascii="Times New Roman" w:hAnsi="Times New Roman" w:eastAsia="宋体" w:cs="Times New Roman"/>
                <w:b/>
                <w:bCs/>
                <w:color w:val="000000" w:themeColor="text1"/>
                <w:kern w:val="0"/>
                <w:sz w:val="18"/>
                <w:szCs w:val="18"/>
                <w14:textFill>
                  <w14:solidFill>
                    <w14:schemeClr w14:val="tx1"/>
                  </w14:solidFill>
                </w14:textFill>
              </w:rPr>
              <w:t>招收</w:t>
            </w:r>
            <w:r>
              <w:rPr>
                <w:rFonts w:hint="eastAsia" w:ascii="Times New Roman" w:hAnsi="Times New Roman" w:eastAsia="宋体" w:cs="Times New Roman"/>
                <w:color w:val="000000" w:themeColor="text1"/>
                <w:kern w:val="0"/>
                <w:sz w:val="18"/>
                <w:szCs w:val="18"/>
                <w14:textFill>
                  <w14:solidFill>
                    <w14:schemeClr w14:val="tx1"/>
                  </w14:solidFill>
                </w14:textFill>
              </w:rPr>
              <w:t>来华留学生人数</w:t>
            </w:r>
          </w:p>
        </w:tc>
        <w:tc>
          <w:tcPr>
            <w:tcW w:w="685" w:type="dxa"/>
            <w:tcBorders>
              <w:top w:val="single" w:color="auto" w:sz="4" w:space="0"/>
              <w:left w:val="nil"/>
              <w:bottom w:val="single" w:color="auto" w:sz="4" w:space="0"/>
              <w:right w:val="single" w:color="auto" w:sz="4" w:space="0"/>
            </w:tcBorders>
            <w:shd w:val="clear" w:color="000000" w:fill="auto"/>
            <w:noWrap/>
            <w:vAlign w:val="center"/>
          </w:tcPr>
          <w:p>
            <w:pPr>
              <w:widowControl/>
              <w:ind w:left="-680" w:leftChars="-324" w:firstLine="679" w:firstLineChars="376"/>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854" w:type="dxa"/>
            <w:tcBorders>
              <w:top w:val="single" w:color="auto" w:sz="4" w:space="0"/>
              <w:left w:val="nil"/>
              <w:bottom w:val="single" w:color="auto" w:sz="4" w:space="0"/>
              <w:right w:val="single" w:color="auto" w:sz="4" w:space="0"/>
            </w:tcBorders>
            <w:shd w:val="clear" w:color="000000" w:fill="auto"/>
            <w:vAlign w:val="center"/>
          </w:tcPr>
          <w:p>
            <w:pPr>
              <w:widowControl/>
              <w:ind w:left="-680" w:leftChars="-324" w:firstLine="679" w:firstLineChars="376"/>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753" w:type="dxa"/>
            <w:tcBorders>
              <w:top w:val="single" w:color="auto" w:sz="4" w:space="0"/>
              <w:left w:val="nil"/>
              <w:bottom w:val="single" w:color="auto" w:sz="4" w:space="0"/>
              <w:right w:val="single" w:color="auto" w:sz="4" w:space="0"/>
            </w:tcBorders>
            <w:shd w:val="clear" w:color="000000" w:fill="auto"/>
            <w:vAlign w:val="center"/>
          </w:tcPr>
          <w:p>
            <w:pPr>
              <w:widowControl/>
              <w:ind w:left="-680" w:leftChars="-324" w:firstLine="679" w:firstLineChars="376"/>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731" w:type="dxa"/>
            <w:gridSpan w:val="2"/>
            <w:tcBorders>
              <w:top w:val="single" w:color="auto" w:sz="4" w:space="0"/>
              <w:left w:val="nil"/>
              <w:bottom w:val="single" w:color="auto" w:sz="4" w:space="0"/>
              <w:right w:val="single" w:color="auto" w:sz="4" w:space="0"/>
            </w:tcBorders>
            <w:shd w:val="clear" w:color="000000" w:fill="auto"/>
            <w:vAlign w:val="center"/>
          </w:tcPr>
          <w:p>
            <w:pPr>
              <w:widowControl/>
              <w:ind w:left="-680" w:leftChars="-324" w:firstLine="679" w:firstLineChars="376"/>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900" w:type="dxa"/>
            <w:tcBorders>
              <w:top w:val="single" w:color="auto" w:sz="4" w:space="0"/>
              <w:left w:val="nil"/>
              <w:bottom w:val="single" w:color="auto" w:sz="4" w:space="0"/>
              <w:right w:val="single" w:color="auto" w:sz="4" w:space="0"/>
            </w:tcBorders>
            <w:shd w:val="clear" w:color="000000" w:fill="auto"/>
            <w:vAlign w:val="center"/>
          </w:tcPr>
          <w:p>
            <w:pPr>
              <w:widowControl/>
              <w:ind w:left="-680" w:leftChars="-324" w:firstLine="679" w:firstLineChars="376"/>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1269" w:type="dxa"/>
            <w:gridSpan w:val="2"/>
            <w:tcBorders>
              <w:top w:val="single" w:color="auto" w:sz="4" w:space="0"/>
              <w:left w:val="nil"/>
              <w:bottom w:val="single" w:color="auto" w:sz="4" w:space="0"/>
              <w:right w:val="single" w:color="auto" w:sz="4" w:space="0"/>
            </w:tcBorders>
            <w:shd w:val="clear" w:color="000000" w:fill="auto"/>
            <w:vAlign w:val="center"/>
          </w:tcPr>
          <w:p>
            <w:pPr>
              <w:widowControl/>
              <w:ind w:left="-680" w:leftChars="-324" w:firstLine="679" w:firstLineChars="376"/>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662"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Times New Roman" w:hAnsi="Times New Roman" w:eastAsia="宋体" w:cs="Times New Roman"/>
                <w:bCs/>
                <w:color w:val="000000" w:themeColor="text1"/>
                <w:kern w:val="0"/>
                <w:sz w:val="18"/>
                <w:szCs w:val="18"/>
                <w14:textFill>
                  <w14:solidFill>
                    <w14:schemeClr w14:val="tx1"/>
                  </w14:solidFill>
                </w14:textFill>
              </w:rPr>
            </w:pPr>
            <w:r>
              <w:rPr>
                <w:rFonts w:hint="eastAsia" w:ascii="Times New Roman" w:hAnsi="Times New Roman" w:eastAsia="宋体" w:cs="Times New Roman"/>
                <w:bCs/>
                <w:color w:val="000000" w:themeColor="text1"/>
                <w:kern w:val="0"/>
                <w:sz w:val="18"/>
                <w:szCs w:val="18"/>
                <w14:textFill>
                  <w14:solidFill>
                    <w14:schemeClr w14:val="tx1"/>
                  </w14:solidFill>
                </w14:textFill>
              </w:rPr>
              <w:t>下拉选项</w:t>
            </w:r>
          </w:p>
        </w:tc>
        <w:tc>
          <w:tcPr>
            <w:tcW w:w="654"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1046" w:type="dxa"/>
            <w:vMerge w:val="continue"/>
            <w:tcBorders>
              <w:left w:val="nil"/>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74" w:hRule="atLeast"/>
        </w:trPr>
        <w:tc>
          <w:tcPr>
            <w:tcW w:w="465"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4.3.13</w:t>
            </w:r>
          </w:p>
        </w:tc>
        <w:tc>
          <w:tcPr>
            <w:tcW w:w="669"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2020年实际</w:t>
            </w:r>
            <w:r>
              <w:rPr>
                <w:rFonts w:hint="eastAsia" w:ascii="Times New Roman" w:hAnsi="Times New Roman" w:eastAsia="宋体" w:cs="Times New Roman"/>
                <w:b/>
                <w:bCs/>
                <w:color w:val="000000" w:themeColor="text1"/>
                <w:kern w:val="0"/>
                <w:sz w:val="18"/>
                <w:szCs w:val="18"/>
                <w14:textFill>
                  <w14:solidFill>
                    <w14:schemeClr w14:val="tx1"/>
                  </w14:solidFill>
                </w14:textFill>
              </w:rPr>
              <w:t>报到</w:t>
            </w:r>
            <w:r>
              <w:rPr>
                <w:rFonts w:hint="eastAsia" w:ascii="Times New Roman" w:hAnsi="Times New Roman" w:eastAsia="宋体" w:cs="Times New Roman"/>
                <w:color w:val="000000" w:themeColor="text1"/>
                <w:kern w:val="0"/>
                <w:sz w:val="18"/>
                <w:szCs w:val="18"/>
                <w14:textFill>
                  <w14:solidFill>
                    <w14:schemeClr w14:val="tx1"/>
                  </w14:solidFill>
                </w14:textFill>
              </w:rPr>
              <w:t>来华留学生人数</w:t>
            </w:r>
          </w:p>
        </w:tc>
        <w:tc>
          <w:tcPr>
            <w:tcW w:w="685" w:type="dxa"/>
            <w:tcBorders>
              <w:top w:val="single" w:color="auto" w:sz="4" w:space="0"/>
              <w:left w:val="nil"/>
              <w:bottom w:val="single" w:color="auto" w:sz="4" w:space="0"/>
              <w:right w:val="single" w:color="auto" w:sz="4" w:space="0"/>
            </w:tcBorders>
            <w:shd w:val="clear" w:color="000000"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854" w:type="dxa"/>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753" w:type="dxa"/>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731" w:type="dxa"/>
            <w:gridSpan w:val="2"/>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00" w:type="dxa"/>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269" w:type="dxa"/>
            <w:gridSpan w:val="2"/>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62"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下拉选项</w:t>
            </w:r>
          </w:p>
        </w:tc>
        <w:tc>
          <w:tcPr>
            <w:tcW w:w="654" w:type="dxa"/>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046" w:type="dxa"/>
            <w:vMerge w:val="continue"/>
            <w:tcBorders>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bl>
    <w:p>
      <w:pPr>
        <w:rPr>
          <w:rFonts w:ascii="Times New Roman" w:hAnsi="Times New Roman" w:eastAsia="宋体" w:cs="Times New Roman"/>
          <w:color w:val="000000" w:themeColor="text1"/>
          <w:sz w:val="18"/>
          <w:szCs w:val="18"/>
          <w14:textFill>
            <w14:solidFill>
              <w14:schemeClr w14:val="tx1"/>
            </w14:solidFill>
          </w14:textFill>
        </w:rPr>
      </w:pPr>
    </w:p>
    <w:p>
      <w:pPr>
        <w:rPr>
          <w:rStyle w:val="15"/>
          <w:rFonts w:hint="default" w:ascii="Times New Roman" w:hAnsi="Times New Roman" w:cs="Times New Roman"/>
          <w:color w:val="000000" w:themeColor="text1"/>
          <w:sz w:val="18"/>
          <w:szCs w:val="18"/>
          <w14:textFill>
            <w14:solidFill>
              <w14:schemeClr w14:val="tx1"/>
            </w14:solidFill>
          </w14:textFill>
        </w:rPr>
      </w:pPr>
      <w:r>
        <w:rPr>
          <w:rStyle w:val="15"/>
          <w:rFonts w:hint="default" w:ascii="Times New Roman" w:hAnsi="Times New Roman" w:cs="Times New Roman"/>
          <w:b/>
          <w:color w:val="000000" w:themeColor="text1"/>
          <w:sz w:val="18"/>
          <w:szCs w:val="18"/>
          <w14:textFill>
            <w14:solidFill>
              <w14:schemeClr w14:val="tx1"/>
            </w14:solidFill>
          </w14:textFill>
        </w:rPr>
        <w:t>填写说明</w:t>
      </w:r>
      <w:r>
        <w:rPr>
          <w:rFonts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color w:val="000000" w:themeColor="text1"/>
          <w:sz w:val="18"/>
          <w:szCs w:val="18"/>
          <w14:textFill>
            <w14:solidFill>
              <w14:schemeClr w14:val="tx1"/>
            </w14:solidFill>
          </w14:textFill>
        </w:rPr>
        <w:t>1.指标编号4.3.1-4.3.13的统计时间为2020年1月1日-2020年12月31日。</w:t>
      </w:r>
    </w:p>
    <w:p>
      <w:pPr>
        <w:rPr>
          <w:rStyle w:val="15"/>
          <w:rFonts w:hint="default" w:ascii="Times New Roman" w:hAnsi="Times New Roman" w:cs="Times New Roman"/>
          <w:color w:val="000000" w:themeColor="text1"/>
          <w:sz w:val="18"/>
          <w:szCs w:val="18"/>
          <w14:textFill>
            <w14:solidFill>
              <w14:schemeClr w14:val="tx1"/>
            </w14:solidFill>
          </w14:textFill>
        </w:rPr>
      </w:pPr>
    </w:p>
    <w:p>
      <w:pPr>
        <w:rPr>
          <w:rStyle w:val="15"/>
          <w:rFonts w:hint="default" w:ascii="Times New Roman" w:hAnsi="Times New Roman" w:cs="Times New Roman"/>
          <w:color w:val="000000" w:themeColor="text1"/>
          <w:sz w:val="18"/>
          <w:szCs w:val="18"/>
          <w14:textFill>
            <w14:solidFill>
              <w14:schemeClr w14:val="tx1"/>
            </w14:solidFill>
          </w14:textFill>
        </w:rPr>
      </w:pPr>
      <w:r>
        <w:rPr>
          <w:rStyle w:val="15"/>
          <w:rFonts w:hint="default" w:ascii="Times New Roman" w:hAnsi="Times New Roman" w:cs="Times New Roman"/>
          <w:b/>
          <w:color w:val="000000" w:themeColor="text1"/>
          <w:sz w:val="18"/>
          <w:szCs w:val="18"/>
          <w14:textFill>
            <w14:solidFill>
              <w14:schemeClr w14:val="tx1"/>
            </w14:solidFill>
          </w14:textFill>
        </w:rPr>
        <w:t>指标解释</w:t>
      </w:r>
      <w:r>
        <w:rPr>
          <w:rFonts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b/>
          <w:color w:val="000000" w:themeColor="text1"/>
          <w:sz w:val="18"/>
          <w:szCs w:val="18"/>
          <w14:textFill>
            <w14:solidFill>
              <w14:schemeClr w14:val="tx1"/>
            </w14:solidFill>
          </w14:textFill>
        </w:rPr>
        <w:t>1.来华留学生：</w:t>
      </w:r>
      <w:r>
        <w:rPr>
          <w:rStyle w:val="15"/>
          <w:rFonts w:hint="default" w:ascii="Times New Roman" w:hAnsi="Times New Roman" w:cs="Times New Roman"/>
          <w:color w:val="000000" w:themeColor="text1"/>
          <w:sz w:val="18"/>
          <w:szCs w:val="18"/>
          <w14:textFill>
            <w14:solidFill>
              <w14:schemeClr w14:val="tx1"/>
            </w14:solidFill>
          </w14:textFill>
        </w:rPr>
        <w:t>指持外国护照在我国高等学校注册并接受学历教育或非学历教育的外国公民。</w:t>
      </w:r>
      <w:r>
        <w:rPr>
          <w:rFonts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b/>
          <w:color w:val="000000" w:themeColor="text1"/>
          <w:sz w:val="18"/>
          <w:szCs w:val="18"/>
          <w14:textFill>
            <w14:solidFill>
              <w14:schemeClr w14:val="tx1"/>
            </w14:solidFill>
          </w14:textFill>
        </w:rPr>
        <w:t>2.学历来华留学生：</w:t>
      </w:r>
      <w:r>
        <w:rPr>
          <w:rStyle w:val="15"/>
          <w:rFonts w:hint="default" w:ascii="Times New Roman" w:hAnsi="Times New Roman" w:cs="Times New Roman"/>
          <w:color w:val="000000" w:themeColor="text1"/>
          <w:sz w:val="18"/>
          <w:szCs w:val="18"/>
          <w14:textFill>
            <w14:solidFill>
              <w14:schemeClr w14:val="tx1"/>
            </w14:solidFill>
          </w14:textFill>
        </w:rPr>
        <w:t>指来华留学生中以取得我国内地高校的学历学位为目的的学生，包括普通专科生、普通本科生、硕士研究生、博士研究生。参见《来华留学生简明统计》。</w:t>
      </w:r>
      <w:r>
        <w:rPr>
          <w:rFonts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b/>
          <w:color w:val="000000" w:themeColor="text1"/>
          <w:sz w:val="18"/>
          <w:szCs w:val="18"/>
          <w14:textFill>
            <w14:solidFill>
              <w14:schemeClr w14:val="tx1"/>
            </w14:solidFill>
          </w14:textFill>
        </w:rPr>
        <w:t>3.非学历来华留学生：</w:t>
      </w:r>
      <w:r>
        <w:rPr>
          <w:rStyle w:val="15"/>
          <w:rFonts w:hint="default" w:ascii="Times New Roman" w:hAnsi="Times New Roman" w:cs="Times New Roman"/>
          <w:color w:val="000000" w:themeColor="text1"/>
          <w:sz w:val="18"/>
          <w:szCs w:val="18"/>
          <w14:textFill>
            <w14:solidFill>
              <w14:schemeClr w14:val="tx1"/>
            </w14:solidFill>
          </w14:textFill>
        </w:rPr>
        <w:t>指来华留学生中不以取得我国内地高校的学历学位为目的的各类学生，包括高级进修生、普通进修生、语言生和短期生。参见《来华留学生简明统计》。</w:t>
      </w:r>
      <w:r>
        <w:rPr>
          <w:rFonts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b/>
          <w:color w:val="000000" w:themeColor="text1"/>
          <w:sz w:val="18"/>
          <w:szCs w:val="18"/>
          <w14:textFill>
            <w14:solidFill>
              <w14:schemeClr w14:val="tx1"/>
            </w14:solidFill>
          </w14:textFill>
        </w:rPr>
        <w:t>4.港澳台侨学生：</w:t>
      </w:r>
      <w:r>
        <w:rPr>
          <w:rStyle w:val="15"/>
          <w:rFonts w:hint="default" w:ascii="Times New Roman" w:hAnsi="Times New Roman" w:cs="Times New Roman"/>
          <w:color w:val="000000" w:themeColor="text1"/>
          <w:sz w:val="18"/>
          <w:szCs w:val="18"/>
          <w14:textFill>
            <w14:solidFill>
              <w14:schemeClr w14:val="tx1"/>
            </w14:solidFill>
          </w14:textFill>
        </w:rPr>
        <w:t>指持我国香港、澳门、台湾永久性居民身份证，或已取得住在国长期或者永久居留权，在我国高等学校注册并接受学历教育或非学历教育我国公民。</w:t>
      </w:r>
      <w:r>
        <w:rPr>
          <w:rFonts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b/>
          <w:color w:val="000000" w:themeColor="text1"/>
          <w:sz w:val="18"/>
          <w:szCs w:val="18"/>
          <w14:textFill>
            <w14:solidFill>
              <w14:schemeClr w14:val="tx1"/>
            </w14:solidFill>
          </w14:textFill>
        </w:rPr>
        <w:t>5.学历港澳台侨学生：</w:t>
      </w:r>
      <w:r>
        <w:rPr>
          <w:rStyle w:val="15"/>
          <w:rFonts w:hint="default" w:ascii="Times New Roman" w:hAnsi="Times New Roman" w:cs="Times New Roman"/>
          <w:color w:val="000000" w:themeColor="text1"/>
          <w:sz w:val="18"/>
          <w:szCs w:val="18"/>
          <w14:textFill>
            <w14:solidFill>
              <w14:schemeClr w14:val="tx1"/>
            </w14:solidFill>
          </w14:textFill>
        </w:rPr>
        <w:t>指港澳台侨学生中以取得我国内地高校的学历学位为目的的学生，包括普通专科生、普通本科生、硕士研究生、博士研究生。</w:t>
      </w:r>
      <w:r>
        <w:rPr>
          <w:rFonts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b/>
          <w:color w:val="000000" w:themeColor="text1"/>
          <w:sz w:val="18"/>
          <w:szCs w:val="18"/>
          <w14:textFill>
            <w14:solidFill>
              <w14:schemeClr w14:val="tx1"/>
            </w14:solidFill>
          </w14:textFill>
        </w:rPr>
        <w:t>6.非学历港澳台侨学生：</w:t>
      </w:r>
      <w:r>
        <w:rPr>
          <w:rStyle w:val="15"/>
          <w:rFonts w:hint="default" w:ascii="Times New Roman" w:hAnsi="Times New Roman" w:cs="Times New Roman"/>
          <w:color w:val="000000" w:themeColor="text1"/>
          <w:sz w:val="18"/>
          <w:szCs w:val="18"/>
          <w14:textFill>
            <w14:solidFill>
              <w14:schemeClr w14:val="tx1"/>
            </w14:solidFill>
          </w14:textFill>
        </w:rPr>
        <w:t>指港澳台侨学生中不以取得我国内地高校的学历学位为目的的各类学生，包括高级进修生、普通进修生、语言生、短期生。</w:t>
      </w:r>
      <w:r>
        <w:rPr>
          <w:rFonts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b/>
          <w:color w:val="000000" w:themeColor="text1"/>
          <w:sz w:val="18"/>
          <w:szCs w:val="18"/>
          <w14:textFill>
            <w14:solidFill>
              <w14:schemeClr w14:val="tx1"/>
            </w14:solidFill>
          </w14:textFill>
        </w:rPr>
        <w:t>7.高进生：</w:t>
      </w:r>
      <w:r>
        <w:rPr>
          <w:rStyle w:val="15"/>
          <w:rFonts w:hint="default" w:ascii="Times New Roman" w:hAnsi="Times New Roman" w:cs="Times New Roman"/>
          <w:color w:val="000000" w:themeColor="text1"/>
          <w:sz w:val="18"/>
          <w:szCs w:val="18"/>
          <w14:textFill>
            <w14:solidFill>
              <w14:schemeClr w14:val="tx1"/>
            </w14:solidFill>
          </w14:textFill>
        </w:rPr>
        <w:t>即高级进修生，指非学历来华留学生中具有硕士及以上学历学位、就某一专题来华进修的留学生。参见《来华留学生简明统计》。</w:t>
      </w:r>
      <w:r>
        <w:rPr>
          <w:rFonts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b/>
          <w:color w:val="000000" w:themeColor="text1"/>
          <w:sz w:val="18"/>
          <w:szCs w:val="18"/>
          <w14:textFill>
            <w14:solidFill>
              <w14:schemeClr w14:val="tx1"/>
            </w14:solidFill>
          </w14:textFill>
        </w:rPr>
        <w:t>8.普进生：</w:t>
      </w:r>
      <w:r>
        <w:rPr>
          <w:rStyle w:val="15"/>
          <w:rFonts w:hint="default" w:ascii="Times New Roman" w:hAnsi="Times New Roman" w:cs="Times New Roman"/>
          <w:color w:val="000000" w:themeColor="text1"/>
          <w:sz w:val="18"/>
          <w:szCs w:val="18"/>
          <w14:textFill>
            <w14:solidFill>
              <w14:schemeClr w14:val="tx1"/>
            </w14:solidFill>
          </w14:textFill>
        </w:rPr>
        <w:t>即普通进修生，指非学历来华留学生中具有大学二年级以上学历的进修留学生。参见《来华留学生简明统计》。</w:t>
      </w:r>
      <w:r>
        <w:rPr>
          <w:rFonts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b/>
          <w:color w:val="000000" w:themeColor="text1"/>
          <w:sz w:val="18"/>
          <w:szCs w:val="18"/>
          <w14:textFill>
            <w14:solidFill>
              <w14:schemeClr w14:val="tx1"/>
            </w14:solidFill>
          </w14:textFill>
        </w:rPr>
        <w:t>9.语言生：</w:t>
      </w:r>
      <w:r>
        <w:rPr>
          <w:rStyle w:val="15"/>
          <w:rFonts w:hint="default" w:ascii="Times New Roman" w:hAnsi="Times New Roman" w:cs="Times New Roman"/>
          <w:color w:val="000000" w:themeColor="text1"/>
          <w:sz w:val="18"/>
          <w:szCs w:val="18"/>
          <w14:textFill>
            <w14:solidFill>
              <w14:schemeClr w14:val="tx1"/>
            </w14:solidFill>
          </w14:textFill>
        </w:rPr>
        <w:t>即语言进修生，指非学历来华留学生中以学习、提高汉语水平为目的的学生。参见《来华留学生简明统计》。</w:t>
      </w:r>
      <w:r>
        <w:rPr>
          <w:rFonts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b/>
          <w:color w:val="000000" w:themeColor="text1"/>
          <w:sz w:val="18"/>
          <w:szCs w:val="18"/>
          <w14:textFill>
            <w14:solidFill>
              <w14:schemeClr w14:val="tx1"/>
            </w14:solidFill>
          </w14:textFill>
        </w:rPr>
        <w:t>10.短期生：</w:t>
      </w:r>
      <w:r>
        <w:rPr>
          <w:rStyle w:val="15"/>
          <w:rFonts w:hint="default" w:ascii="Times New Roman" w:hAnsi="Times New Roman" w:cs="Times New Roman"/>
          <w:color w:val="000000" w:themeColor="text1"/>
          <w:sz w:val="18"/>
          <w:szCs w:val="18"/>
          <w14:textFill>
            <w14:solidFill>
              <w14:schemeClr w14:val="tx1"/>
            </w14:solidFill>
          </w14:textFill>
        </w:rPr>
        <w:t>即短期留学生，指非学历来华留学生中学习期限在4周以上半年以下的学生。参见《来华留学生简明统计》。</w:t>
      </w:r>
    </w:p>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br w:type="page"/>
      </w:r>
    </w:p>
    <w:tbl>
      <w:tblPr>
        <w:tblStyle w:val="8"/>
        <w:tblW w:w="9049" w:type="dxa"/>
        <w:tblInd w:w="0" w:type="dxa"/>
        <w:tblLayout w:type="autofit"/>
        <w:tblCellMar>
          <w:top w:w="0" w:type="dxa"/>
          <w:left w:w="108" w:type="dxa"/>
          <w:bottom w:w="0" w:type="dxa"/>
          <w:right w:w="108" w:type="dxa"/>
        </w:tblCellMar>
      </w:tblPr>
      <w:tblGrid>
        <w:gridCol w:w="1110"/>
        <w:gridCol w:w="4165"/>
        <w:gridCol w:w="971"/>
        <w:gridCol w:w="1336"/>
        <w:gridCol w:w="469"/>
        <w:gridCol w:w="998"/>
      </w:tblGrid>
      <w:tr>
        <w:tblPrEx>
          <w:tblCellMar>
            <w:top w:w="0" w:type="dxa"/>
            <w:left w:w="108" w:type="dxa"/>
            <w:bottom w:w="0" w:type="dxa"/>
            <w:right w:w="108" w:type="dxa"/>
          </w:tblCellMar>
        </w:tblPrEx>
        <w:trPr>
          <w:trHeight w:val="510" w:hRule="atLeast"/>
        </w:trPr>
        <w:tc>
          <w:tcPr>
            <w:tcW w:w="7582" w:type="dxa"/>
            <w:gridSpan w:val="4"/>
            <w:tcBorders>
              <w:top w:val="nil"/>
              <w:left w:val="nil"/>
              <w:bottom w:val="nil"/>
              <w:right w:val="nil"/>
            </w:tcBorders>
            <w:shd w:val="clear" w:color="auto" w:fill="auto"/>
            <w:vAlign w:val="center"/>
          </w:tcPr>
          <w:p>
            <w:pPr>
              <w:widowControl/>
              <w:jc w:val="left"/>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五、学科与课程</w:t>
            </w:r>
          </w:p>
        </w:tc>
        <w:tc>
          <w:tcPr>
            <w:tcW w:w="469" w:type="dxa"/>
            <w:tcBorders>
              <w:top w:val="nil"/>
              <w:left w:val="nil"/>
              <w:bottom w:val="nil"/>
              <w:right w:val="nil"/>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998" w:type="dxa"/>
            <w:tcBorders>
              <w:top w:val="nil"/>
              <w:left w:val="nil"/>
              <w:bottom w:val="nil"/>
              <w:right w:val="nil"/>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10" w:hRule="atLeast"/>
        </w:trPr>
        <w:tc>
          <w:tcPr>
            <w:tcW w:w="7582" w:type="dxa"/>
            <w:gridSpan w:val="4"/>
            <w:tcBorders>
              <w:top w:val="nil"/>
              <w:left w:val="nil"/>
              <w:bottom w:val="nil"/>
              <w:right w:val="nil"/>
            </w:tcBorders>
            <w:shd w:val="clear" w:color="auto" w:fill="auto"/>
            <w:vAlign w:val="center"/>
          </w:tcPr>
          <w:p>
            <w:pPr>
              <w:widowControl/>
              <w:jc w:val="left"/>
              <w:rPr>
                <w:rFonts w:ascii="Times New Roman" w:hAnsi="Times New Roman" w:eastAsia="宋体" w:cs="Times New Roman"/>
                <w:bCs/>
                <w:color w:val="000000" w:themeColor="text1"/>
                <w:kern w:val="0"/>
                <w:sz w:val="18"/>
                <w:szCs w:val="18"/>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表5.1学科建设</w:t>
            </w:r>
          </w:p>
        </w:tc>
        <w:tc>
          <w:tcPr>
            <w:tcW w:w="469" w:type="dxa"/>
            <w:tcBorders>
              <w:top w:val="nil"/>
              <w:left w:val="nil"/>
              <w:bottom w:val="nil"/>
              <w:right w:val="nil"/>
            </w:tcBorders>
            <w:shd w:val="clear" w:color="auto" w:fill="auto"/>
            <w:vAlign w:val="center"/>
          </w:tcPr>
          <w:p>
            <w:pPr>
              <w:widowControl/>
              <w:jc w:val="left"/>
              <w:rPr>
                <w:rFonts w:ascii="Times New Roman" w:hAnsi="Times New Roman" w:eastAsia="宋体" w:cs="Times New Roman"/>
                <w:b/>
                <w:bCs/>
                <w:color w:val="000000" w:themeColor="text1"/>
                <w:kern w:val="0"/>
                <w:sz w:val="18"/>
                <w:szCs w:val="18"/>
                <w14:textFill>
                  <w14:solidFill>
                    <w14:schemeClr w14:val="tx1"/>
                  </w14:solidFill>
                </w14:textFill>
              </w:rPr>
            </w:pPr>
          </w:p>
        </w:tc>
        <w:tc>
          <w:tcPr>
            <w:tcW w:w="998" w:type="dxa"/>
            <w:tcBorders>
              <w:top w:val="nil"/>
              <w:left w:val="nil"/>
              <w:bottom w:val="nil"/>
              <w:right w:val="nil"/>
            </w:tcBorders>
            <w:shd w:val="clear" w:color="auto" w:fill="auto"/>
            <w:vAlign w:val="center"/>
          </w:tcPr>
          <w:p>
            <w:pPr>
              <w:widowControl/>
              <w:jc w:val="left"/>
              <w:rPr>
                <w:rFonts w:ascii="Times New Roman" w:hAnsi="Times New Roman" w:eastAsia="宋体" w:cs="Times New Roman"/>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63" w:hRule="atLeast"/>
        </w:trPr>
        <w:tc>
          <w:tcPr>
            <w:tcW w:w="11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指标编号</w:t>
            </w:r>
          </w:p>
        </w:tc>
        <w:tc>
          <w:tcPr>
            <w:tcW w:w="41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指标名称</w:t>
            </w:r>
          </w:p>
        </w:tc>
        <w:tc>
          <w:tcPr>
            <w:tcW w:w="9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选是与否</w:t>
            </w:r>
          </w:p>
        </w:tc>
        <w:tc>
          <w:tcPr>
            <w:tcW w:w="18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备注</w:t>
            </w:r>
          </w:p>
        </w:tc>
        <w:tc>
          <w:tcPr>
            <w:tcW w:w="9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lang w:val="en-US" w:eastAsia="zh-CN"/>
                <w14:textFill>
                  <w14:solidFill>
                    <w14:schemeClr w14:val="tx1"/>
                  </w14:solidFill>
                </w14:textFill>
              </w:rPr>
              <w:t>负责填报部门</w:t>
            </w:r>
          </w:p>
        </w:tc>
      </w:tr>
      <w:tr>
        <w:tblPrEx>
          <w:tblCellMar>
            <w:top w:w="0" w:type="dxa"/>
            <w:left w:w="108" w:type="dxa"/>
            <w:bottom w:w="0" w:type="dxa"/>
            <w:right w:w="108" w:type="dxa"/>
          </w:tblCellMar>
        </w:tblPrEx>
        <w:trPr>
          <w:trHeight w:val="1230" w:hRule="atLeast"/>
        </w:trPr>
        <w:tc>
          <w:tcPr>
            <w:tcW w:w="1110" w:type="dxa"/>
            <w:tcBorders>
              <w:top w:val="nil"/>
              <w:left w:val="single" w:color="auto" w:sz="4" w:space="0"/>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5.1.1</w:t>
            </w:r>
          </w:p>
        </w:tc>
        <w:tc>
          <w:tcPr>
            <w:tcW w:w="4165" w:type="dxa"/>
            <w:tcBorders>
              <w:top w:val="nil"/>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是否以推进世界一流大学和一流学科为目标，融合自身特色和国际优势资源及管理经验，加强国际前沿和薄弱学科建设，制定世界一流学科建设方案</w:t>
            </w:r>
          </w:p>
        </w:tc>
        <w:tc>
          <w:tcPr>
            <w:tcW w:w="971" w:type="dxa"/>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805" w:type="dxa"/>
            <w:gridSpan w:val="2"/>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如选择“是”，请提供有关文件及佐证材料</w:t>
            </w:r>
            <w:r>
              <w:rPr>
                <w:rFonts w:hint="eastAsia" w:ascii="Times New Roman" w:hAnsi="Times New Roman" w:eastAsia="宋体" w:cs="Times New Roman"/>
                <w:color w:val="000000" w:themeColor="text1"/>
                <w:kern w:val="0"/>
                <w:sz w:val="18"/>
                <w:szCs w:val="18"/>
                <w14:textFill>
                  <w14:solidFill>
                    <w14:schemeClr w14:val="tx1"/>
                  </w14:solidFill>
                </w14:textFill>
              </w:rPr>
              <w:t>（文本框填写，不超过</w:t>
            </w:r>
            <w:r>
              <w:rPr>
                <w:rFonts w:ascii="Times New Roman" w:hAnsi="Times New Roman" w:eastAsia="宋体" w:cs="Times New Roman"/>
                <w:color w:val="000000" w:themeColor="text1"/>
                <w:kern w:val="0"/>
                <w:sz w:val="18"/>
                <w:szCs w:val="18"/>
                <w14:textFill>
                  <w14:solidFill>
                    <w14:schemeClr w14:val="tx1"/>
                  </w14:solidFill>
                </w14:textFill>
              </w:rPr>
              <w:t>500字）</w:t>
            </w:r>
          </w:p>
        </w:tc>
        <w:tc>
          <w:tcPr>
            <w:tcW w:w="998"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学科办</w:t>
            </w:r>
          </w:p>
        </w:tc>
      </w:tr>
    </w:tbl>
    <w:p>
      <w:pPr>
        <w:rPr>
          <w:rFonts w:ascii="Times New Roman" w:hAnsi="Times New Roman" w:eastAsia="宋体" w:cs="Times New Roman"/>
          <w:color w:val="000000" w:themeColor="text1"/>
          <w:sz w:val="18"/>
          <w:szCs w:val="18"/>
          <w14:textFill>
            <w14:solidFill>
              <w14:schemeClr w14:val="tx1"/>
            </w14:solidFill>
          </w14:textFill>
        </w:rPr>
      </w:pPr>
    </w:p>
    <w:p>
      <w:pPr>
        <w:rPr>
          <w:rFonts w:ascii="Times New Roman" w:hAnsi="Times New Roman" w:eastAsia="宋体" w:cs="Times New Roman"/>
          <w:color w:val="000000" w:themeColor="text1"/>
          <w:sz w:val="18"/>
          <w:szCs w:val="18"/>
          <w14:textFill>
            <w14:solidFill>
              <w14:schemeClr w14:val="tx1"/>
            </w14:solidFill>
          </w14:textFill>
        </w:rPr>
      </w:pPr>
      <w:r>
        <w:rPr>
          <w:rStyle w:val="15"/>
          <w:rFonts w:hint="default" w:ascii="Times New Roman" w:hAnsi="Times New Roman" w:cs="Times New Roman"/>
          <w:b/>
          <w:color w:val="000000" w:themeColor="text1"/>
          <w:sz w:val="18"/>
          <w:szCs w:val="18"/>
          <w14:textFill>
            <w14:solidFill>
              <w14:schemeClr w14:val="tx1"/>
            </w14:solidFill>
          </w14:textFill>
        </w:rPr>
        <w:t>填写说明</w:t>
      </w:r>
      <w:r>
        <w:rPr>
          <w:rFonts w:ascii="Times New Roman" w:hAnsi="Times New Roman" w:cs="Times New Roman"/>
          <w:b/>
          <w:color w:val="000000" w:themeColor="text1"/>
          <w:sz w:val="18"/>
          <w:szCs w:val="18"/>
          <w14:textFill>
            <w14:solidFill>
              <w14:schemeClr w14:val="tx1"/>
            </w14:solidFill>
          </w14:textFill>
        </w:rPr>
        <w:br w:type="textWrapping"/>
      </w:r>
      <w:r>
        <w:rPr>
          <w:rStyle w:val="15"/>
          <w:rFonts w:hint="default" w:ascii="Times New Roman" w:hAnsi="Times New Roman" w:cs="Times New Roman"/>
          <w:color w:val="000000" w:themeColor="text1"/>
          <w:sz w:val="18"/>
          <w:szCs w:val="18"/>
          <w14:textFill>
            <w14:solidFill>
              <w14:schemeClr w14:val="tx1"/>
            </w14:solidFill>
          </w14:textFill>
        </w:rPr>
        <w:t>1.指标编号5.1.1的统计时间截止到2020年12月31日。</w:t>
      </w:r>
    </w:p>
    <w:p>
      <w:pPr>
        <w:rPr>
          <w:rFonts w:ascii="Times New Roman" w:hAnsi="Times New Roman" w:eastAsia="宋体" w:cs="Times New Roman"/>
          <w:color w:val="000000" w:themeColor="text1"/>
          <w:sz w:val="18"/>
          <w:szCs w:val="18"/>
          <w14:textFill>
            <w14:solidFill>
              <w14:schemeClr w14:val="tx1"/>
            </w14:solidFill>
          </w14:textFill>
        </w:rPr>
      </w:pPr>
    </w:p>
    <w:p>
      <w:pPr>
        <w:widowControl/>
        <w:jc w:val="left"/>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br w:type="page"/>
      </w:r>
    </w:p>
    <w:tbl>
      <w:tblPr>
        <w:tblStyle w:val="8"/>
        <w:tblW w:w="8588" w:type="dxa"/>
        <w:tblInd w:w="0" w:type="dxa"/>
        <w:tblLayout w:type="autofit"/>
        <w:tblCellMar>
          <w:top w:w="0" w:type="dxa"/>
          <w:left w:w="108" w:type="dxa"/>
          <w:bottom w:w="0" w:type="dxa"/>
          <w:right w:w="108" w:type="dxa"/>
        </w:tblCellMar>
      </w:tblPr>
      <w:tblGrid>
        <w:gridCol w:w="576"/>
        <w:gridCol w:w="1211"/>
        <w:gridCol w:w="616"/>
        <w:gridCol w:w="962"/>
        <w:gridCol w:w="1046"/>
        <w:gridCol w:w="1138"/>
        <w:gridCol w:w="1354"/>
        <w:gridCol w:w="1685"/>
      </w:tblGrid>
      <w:tr>
        <w:tblPrEx>
          <w:tblCellMar>
            <w:top w:w="0" w:type="dxa"/>
            <w:left w:w="108" w:type="dxa"/>
            <w:bottom w:w="0" w:type="dxa"/>
            <w:right w:w="108" w:type="dxa"/>
          </w:tblCellMar>
        </w:tblPrEx>
        <w:trPr>
          <w:trHeight w:val="545" w:hRule="atLeast"/>
        </w:trPr>
        <w:tc>
          <w:tcPr>
            <w:tcW w:w="6903" w:type="dxa"/>
            <w:gridSpan w:val="7"/>
            <w:tcBorders>
              <w:top w:val="nil"/>
              <w:left w:val="nil"/>
              <w:bottom w:val="single" w:color="auto" w:sz="4" w:space="0"/>
              <w:right w:val="nil"/>
            </w:tcBorders>
            <w:shd w:val="clear" w:color="auto" w:fill="auto"/>
            <w:vAlign w:val="center"/>
          </w:tcPr>
          <w:p>
            <w:pPr>
              <w:widowControl/>
              <w:jc w:val="left"/>
              <w:rPr>
                <w:rFonts w:ascii="Times New Roman" w:hAnsi="Times New Roman" w:eastAsia="宋体" w:cs="Times New Roman"/>
                <w:bCs/>
                <w:color w:val="000000" w:themeColor="text1"/>
                <w:kern w:val="0"/>
                <w:sz w:val="18"/>
                <w:szCs w:val="18"/>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表5.2专业</w:t>
            </w:r>
          </w:p>
        </w:tc>
        <w:tc>
          <w:tcPr>
            <w:tcW w:w="1685" w:type="dxa"/>
            <w:tcBorders>
              <w:top w:val="nil"/>
              <w:left w:val="nil"/>
              <w:bottom w:val="single" w:color="auto" w:sz="4" w:space="0"/>
              <w:right w:val="nil"/>
            </w:tcBorders>
            <w:shd w:val="clear" w:color="auto" w:fill="auto"/>
            <w:vAlign w:val="center"/>
          </w:tcPr>
          <w:p>
            <w:pPr>
              <w:widowControl/>
              <w:jc w:val="left"/>
              <w:rPr>
                <w:rFonts w:ascii="Times New Roman" w:hAnsi="Times New Roman" w:eastAsia="宋体" w:cs="Times New Roman"/>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283" w:hRule="atLeast"/>
        </w:trPr>
        <w:tc>
          <w:tcPr>
            <w:tcW w:w="5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指标编号</w:t>
            </w:r>
          </w:p>
        </w:tc>
        <w:tc>
          <w:tcPr>
            <w:tcW w:w="12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指标名称</w:t>
            </w:r>
          </w:p>
        </w:tc>
        <w:tc>
          <w:tcPr>
            <w:tcW w:w="6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合计</w:t>
            </w:r>
          </w:p>
        </w:tc>
        <w:tc>
          <w:tcPr>
            <w:tcW w:w="45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其中</w:t>
            </w:r>
          </w:p>
        </w:tc>
        <w:tc>
          <w:tcPr>
            <w:tcW w:w="16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lang w:val="en-US" w:eastAsia="zh-CN"/>
                <w14:textFill>
                  <w14:solidFill>
                    <w14:schemeClr w14:val="tx1"/>
                  </w14:solidFill>
                </w14:textFill>
              </w:rPr>
              <w:t>负责填报部门</w:t>
            </w:r>
          </w:p>
        </w:tc>
      </w:tr>
      <w:tr>
        <w:tblPrEx>
          <w:tblCellMar>
            <w:top w:w="0" w:type="dxa"/>
            <w:left w:w="108" w:type="dxa"/>
            <w:bottom w:w="0" w:type="dxa"/>
            <w:right w:w="108" w:type="dxa"/>
          </w:tblCellMar>
        </w:tblPrEx>
        <w:trPr>
          <w:trHeight w:val="100" w:hRule="atLeast"/>
        </w:trPr>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themeColor="text1"/>
                <w:kern w:val="0"/>
                <w:sz w:val="18"/>
                <w:szCs w:val="18"/>
                <w14:textFill>
                  <w14:solidFill>
                    <w14:schemeClr w14:val="tx1"/>
                  </w14:solidFill>
                </w14:textFill>
              </w:rPr>
            </w:pPr>
          </w:p>
        </w:tc>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themeColor="text1"/>
                <w:kern w:val="0"/>
                <w:sz w:val="18"/>
                <w:szCs w:val="18"/>
                <w14:textFill>
                  <w14:solidFill>
                    <w14:schemeClr w14:val="tx1"/>
                  </w14:solidFill>
                </w14:textFill>
              </w:rPr>
            </w:pPr>
          </w:p>
        </w:tc>
        <w:tc>
          <w:tcPr>
            <w:tcW w:w="6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themeColor="text1"/>
                <w:kern w:val="0"/>
                <w:sz w:val="18"/>
                <w:szCs w:val="18"/>
                <w14:textFill>
                  <w14:solidFill>
                    <w14:schemeClr w14:val="tx1"/>
                  </w14:solidFill>
                </w14:textFill>
              </w:rPr>
            </w:pPr>
          </w:p>
        </w:tc>
        <w:tc>
          <w:tcPr>
            <w:tcW w:w="9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专科层次</w:t>
            </w:r>
          </w:p>
        </w:tc>
        <w:tc>
          <w:tcPr>
            <w:tcW w:w="104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本科层次</w:t>
            </w:r>
          </w:p>
        </w:tc>
        <w:tc>
          <w:tcPr>
            <w:tcW w:w="113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硕士层次</w:t>
            </w:r>
          </w:p>
        </w:tc>
        <w:tc>
          <w:tcPr>
            <w:tcW w:w="13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博士层次</w:t>
            </w:r>
          </w:p>
        </w:tc>
        <w:tc>
          <w:tcPr>
            <w:tcW w:w="1685" w:type="dxa"/>
            <w:vMerge w:val="restart"/>
            <w:tcBorders>
              <w:top w:val="single" w:color="auto" w:sz="4" w:space="0"/>
              <w:left w:val="nil"/>
              <w:right w:val="single" w:color="auto" w:sz="4" w:space="0"/>
            </w:tcBorders>
            <w:shd w:val="clear" w:color="auto" w:fill="auto"/>
            <w:vAlign w:val="center"/>
          </w:tcPr>
          <w:p>
            <w:pPr>
              <w:widowControl/>
              <w:jc w:val="left"/>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学科办负责本科层次数据填报</w:t>
            </w:r>
          </w:p>
          <w:p>
            <w:pPr>
              <w:widowControl/>
              <w:jc w:val="left"/>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教务处负责本科层次</w:t>
            </w:r>
          </w:p>
          <w:p>
            <w:pPr>
              <w:widowControl/>
              <w:jc w:val="left"/>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研究生院负责硕士层次</w:t>
            </w:r>
          </w:p>
        </w:tc>
      </w:tr>
      <w:tr>
        <w:tblPrEx>
          <w:tblCellMar>
            <w:top w:w="0" w:type="dxa"/>
            <w:left w:w="108" w:type="dxa"/>
            <w:bottom w:w="0" w:type="dxa"/>
            <w:right w:w="108" w:type="dxa"/>
          </w:tblCellMar>
        </w:tblPrEx>
        <w:trPr>
          <w:trHeight w:val="283" w:hRule="atLeas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color w:val="000000" w:themeColor="text1"/>
                <w:kern w:val="0"/>
                <w:sz w:val="18"/>
                <w:szCs w:val="18"/>
                <w14:textFill>
                  <w14:solidFill>
                    <w14:schemeClr w14:val="tx1"/>
                  </w14:solidFill>
                </w14:textFill>
              </w:rPr>
            </w:pPr>
            <w:r>
              <w:rPr>
                <w:rFonts w:ascii="Times New Roman" w:hAnsi="Times New Roman" w:eastAsia="宋体" w:cs="Times New Roman"/>
                <w:bCs/>
                <w:color w:val="000000" w:themeColor="text1"/>
                <w:kern w:val="0"/>
                <w:sz w:val="18"/>
                <w:szCs w:val="18"/>
                <w14:textFill>
                  <w14:solidFill>
                    <w14:schemeClr w14:val="tx1"/>
                  </w14:solidFill>
                </w14:textFill>
              </w:rPr>
              <w:t>5.2.1</w:t>
            </w:r>
          </w:p>
        </w:tc>
        <w:tc>
          <w:tcPr>
            <w:tcW w:w="12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学科专业设置数</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自动生成</w:t>
            </w:r>
          </w:p>
        </w:tc>
        <w:tc>
          <w:tcPr>
            <w:tcW w:w="9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04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13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685" w:type="dxa"/>
            <w:vMerge w:val="continue"/>
            <w:tcBorders>
              <w:left w:val="nil"/>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83" w:hRule="atLeas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color w:val="000000" w:themeColor="text1"/>
                <w:kern w:val="0"/>
                <w:sz w:val="18"/>
                <w:szCs w:val="18"/>
                <w14:textFill>
                  <w14:solidFill>
                    <w14:schemeClr w14:val="tx1"/>
                  </w14:solidFill>
                </w14:textFill>
              </w:rPr>
            </w:pPr>
            <w:r>
              <w:rPr>
                <w:rFonts w:ascii="Times New Roman" w:hAnsi="Times New Roman" w:eastAsia="宋体" w:cs="Times New Roman"/>
                <w:bCs/>
                <w:color w:val="000000" w:themeColor="text1"/>
                <w:kern w:val="0"/>
                <w:sz w:val="18"/>
                <w:szCs w:val="18"/>
                <w14:textFill>
                  <w14:solidFill>
                    <w14:schemeClr w14:val="tx1"/>
                  </w14:solidFill>
                </w14:textFill>
              </w:rPr>
              <w:t>5.2.2</w:t>
            </w:r>
          </w:p>
        </w:tc>
        <w:tc>
          <w:tcPr>
            <w:tcW w:w="12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外语类学科专业</w:t>
            </w:r>
            <w:r>
              <w:rPr>
                <w:rFonts w:hint="eastAsia" w:ascii="Times New Roman" w:hAnsi="Times New Roman" w:eastAsia="宋体" w:cs="Times New Roman"/>
                <w:color w:val="000000" w:themeColor="text1"/>
                <w:kern w:val="0"/>
                <w:sz w:val="18"/>
                <w:szCs w:val="18"/>
                <w14:textFill>
                  <w14:solidFill>
                    <w14:schemeClr w14:val="tx1"/>
                  </w14:solidFill>
                </w14:textFill>
              </w:rPr>
              <w:t>数</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自动生成</w:t>
            </w:r>
          </w:p>
        </w:tc>
        <w:tc>
          <w:tcPr>
            <w:tcW w:w="9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04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13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685" w:type="dxa"/>
            <w:vMerge w:val="continue"/>
            <w:tcBorders>
              <w:left w:val="nil"/>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69" w:hRule="atLeas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color w:val="000000" w:themeColor="text1"/>
                <w:kern w:val="0"/>
                <w:sz w:val="18"/>
                <w:szCs w:val="18"/>
                <w14:textFill>
                  <w14:solidFill>
                    <w14:schemeClr w14:val="tx1"/>
                  </w14:solidFill>
                </w14:textFill>
              </w:rPr>
            </w:pPr>
            <w:r>
              <w:rPr>
                <w:rFonts w:ascii="Times New Roman" w:hAnsi="Times New Roman" w:eastAsia="宋体" w:cs="Times New Roman"/>
                <w:bCs/>
                <w:color w:val="000000" w:themeColor="text1"/>
                <w:kern w:val="0"/>
                <w:sz w:val="18"/>
                <w:szCs w:val="18"/>
                <w14:textFill>
                  <w14:solidFill>
                    <w14:schemeClr w14:val="tx1"/>
                  </w14:solidFill>
                </w14:textFill>
              </w:rPr>
              <w:t>5.2.3</w:t>
            </w:r>
          </w:p>
        </w:tc>
        <w:tc>
          <w:tcPr>
            <w:tcW w:w="12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全外语授课的</w:t>
            </w:r>
            <w:r>
              <w:rPr>
                <w:rFonts w:hint="eastAsia" w:ascii="Times New Roman" w:hAnsi="Times New Roman" w:eastAsia="宋体" w:cs="Times New Roman"/>
                <w:color w:val="000000" w:themeColor="text1"/>
                <w:kern w:val="0"/>
                <w:sz w:val="18"/>
                <w:szCs w:val="18"/>
                <w14:textFill>
                  <w14:solidFill>
                    <w14:schemeClr w14:val="tx1"/>
                  </w14:solidFill>
                </w14:textFill>
              </w:rPr>
              <w:t>非外语类学科</w:t>
            </w:r>
            <w:r>
              <w:rPr>
                <w:rFonts w:ascii="Times New Roman" w:hAnsi="Times New Roman" w:eastAsia="宋体" w:cs="Times New Roman"/>
                <w:color w:val="000000" w:themeColor="text1"/>
                <w:kern w:val="0"/>
                <w:sz w:val="18"/>
                <w:szCs w:val="18"/>
                <w14:textFill>
                  <w14:solidFill>
                    <w14:schemeClr w14:val="tx1"/>
                  </w14:solidFill>
                </w14:textFill>
              </w:rPr>
              <w:t>专业数</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自动生成</w:t>
            </w:r>
          </w:p>
        </w:tc>
        <w:tc>
          <w:tcPr>
            <w:tcW w:w="9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04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13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685" w:type="dxa"/>
            <w:vMerge w:val="continue"/>
            <w:tcBorders>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83" w:hRule="atLeas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color w:val="000000" w:themeColor="text1"/>
                <w:kern w:val="0"/>
                <w:sz w:val="18"/>
                <w:szCs w:val="18"/>
                <w14:textFill>
                  <w14:solidFill>
                    <w14:schemeClr w14:val="tx1"/>
                  </w14:solidFill>
                </w14:textFill>
              </w:rPr>
            </w:pPr>
            <w:r>
              <w:rPr>
                <w:rFonts w:ascii="Times New Roman" w:hAnsi="Times New Roman" w:eastAsia="宋体" w:cs="Times New Roman"/>
                <w:bCs/>
                <w:color w:val="000000" w:themeColor="text1"/>
                <w:kern w:val="0"/>
                <w:sz w:val="18"/>
                <w:szCs w:val="18"/>
                <w14:textFill>
                  <w14:solidFill>
                    <w14:schemeClr w14:val="tx1"/>
                  </w14:solidFill>
                </w14:textFill>
              </w:rPr>
              <w:t>5.2.</w:t>
            </w:r>
            <w:r>
              <w:rPr>
                <w:rFonts w:hint="eastAsia" w:ascii="Times New Roman" w:hAnsi="Times New Roman" w:eastAsia="宋体" w:cs="Times New Roman"/>
                <w:bCs/>
                <w:color w:val="000000" w:themeColor="text1"/>
                <w:kern w:val="0"/>
                <w:sz w:val="18"/>
                <w:szCs w:val="18"/>
                <w14:textFill>
                  <w14:solidFill>
                    <w14:schemeClr w14:val="tx1"/>
                  </w14:solidFill>
                </w14:textFill>
              </w:rPr>
              <w:t>4</w:t>
            </w:r>
          </w:p>
        </w:tc>
        <w:tc>
          <w:tcPr>
            <w:tcW w:w="6327"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经国外或国际认证组织认证的专业</w:t>
            </w:r>
          </w:p>
        </w:tc>
        <w:tc>
          <w:tcPr>
            <w:tcW w:w="16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27" w:hRule="atLeas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序号</w:t>
            </w:r>
          </w:p>
        </w:tc>
        <w:tc>
          <w:tcPr>
            <w:tcW w:w="12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专业名称</w:t>
            </w: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专业层次</w:t>
            </w:r>
          </w:p>
        </w:tc>
        <w:tc>
          <w:tcPr>
            <w:tcW w:w="9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认证时间</w:t>
            </w:r>
          </w:p>
        </w:tc>
        <w:tc>
          <w:tcPr>
            <w:tcW w:w="10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认证组织</w:t>
            </w:r>
          </w:p>
        </w:tc>
        <w:tc>
          <w:tcPr>
            <w:tcW w:w="24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可查询认证的网址</w:t>
            </w:r>
          </w:p>
        </w:tc>
        <w:tc>
          <w:tcPr>
            <w:tcW w:w="16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83" w:hRule="atLeas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2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04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填写名称</w:t>
            </w:r>
          </w:p>
        </w:tc>
        <w:tc>
          <w:tcPr>
            <w:tcW w:w="24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6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83" w:hRule="atLeas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2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046" w:type="dxa"/>
            <w:tcBorders>
              <w:top w:val="single" w:color="auto" w:sz="4" w:space="0"/>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填写名称</w:t>
            </w:r>
          </w:p>
        </w:tc>
        <w:tc>
          <w:tcPr>
            <w:tcW w:w="24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6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83" w:hRule="atLeas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2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046" w:type="dxa"/>
            <w:tcBorders>
              <w:top w:val="single" w:color="auto" w:sz="4" w:space="0"/>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填写名称</w:t>
            </w:r>
          </w:p>
        </w:tc>
        <w:tc>
          <w:tcPr>
            <w:tcW w:w="24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6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83" w:hRule="atLeast"/>
        </w:trPr>
        <w:tc>
          <w:tcPr>
            <w:tcW w:w="5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21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6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046" w:type="dxa"/>
            <w:tcBorders>
              <w:top w:val="single" w:color="auto" w:sz="4" w:space="0"/>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填写名称</w:t>
            </w:r>
          </w:p>
        </w:tc>
        <w:tc>
          <w:tcPr>
            <w:tcW w:w="24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6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bl>
    <w:p>
      <w:pPr>
        <w:rPr>
          <w:rFonts w:ascii="Times New Roman" w:hAnsi="Times New Roman" w:eastAsia="宋体" w:cs="Times New Roman"/>
          <w:color w:val="000000" w:themeColor="text1"/>
          <w:sz w:val="18"/>
          <w:szCs w:val="18"/>
          <w14:textFill>
            <w14:solidFill>
              <w14:schemeClr w14:val="tx1"/>
            </w14:solidFill>
          </w14:textFill>
        </w:rPr>
      </w:pPr>
    </w:p>
    <w:p>
      <w:pPr>
        <w:rPr>
          <w:rStyle w:val="15"/>
          <w:rFonts w:hint="default" w:ascii="Times New Roman" w:hAnsi="Times New Roman" w:cs="Times New Roman"/>
          <w:color w:val="000000" w:themeColor="text1"/>
          <w:sz w:val="18"/>
          <w:szCs w:val="18"/>
          <w14:textFill>
            <w14:solidFill>
              <w14:schemeClr w14:val="tx1"/>
            </w14:solidFill>
          </w14:textFill>
        </w:rPr>
      </w:pPr>
      <w:r>
        <w:rPr>
          <w:rStyle w:val="15"/>
          <w:rFonts w:hint="default" w:ascii="Times New Roman" w:hAnsi="Times New Roman" w:cs="Times New Roman"/>
          <w:b/>
          <w:color w:val="000000" w:themeColor="text1"/>
          <w:sz w:val="18"/>
          <w:szCs w:val="18"/>
          <w14:textFill>
            <w14:solidFill>
              <w14:schemeClr w14:val="tx1"/>
            </w14:solidFill>
          </w14:textFill>
        </w:rPr>
        <w:t>填写说明</w:t>
      </w:r>
      <w:r>
        <w:rPr>
          <w:rFonts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color w:val="000000" w:themeColor="text1"/>
          <w:sz w:val="18"/>
          <w:szCs w:val="18"/>
          <w14:textFill>
            <w14:solidFill>
              <w14:schemeClr w14:val="tx1"/>
            </w14:solidFill>
          </w14:textFill>
        </w:rPr>
        <w:t>指标编号5.2.1-5.2.4的统计时间截止到2020年12月31日。</w:t>
      </w:r>
      <w:r>
        <w:rPr>
          <w:rFonts w:ascii="Times New Roman" w:hAnsi="Times New Roman" w:cs="Times New Roman"/>
          <w:color w:val="000000" w:themeColor="text1"/>
          <w:sz w:val="18"/>
          <w:szCs w:val="18"/>
          <w14:textFill>
            <w14:solidFill>
              <w14:schemeClr w14:val="tx1"/>
            </w14:solidFill>
          </w14:textFill>
        </w:rPr>
        <w:br w:type="textWrapping"/>
      </w:r>
    </w:p>
    <w:p>
      <w:pPr>
        <w:rPr>
          <w:rFonts w:ascii="Times New Roman" w:hAnsi="Times New Roman" w:eastAsia="宋体" w:cs="Times New Roman"/>
          <w:color w:val="000000" w:themeColor="text1"/>
          <w:sz w:val="18"/>
          <w:szCs w:val="18"/>
          <w14:textFill>
            <w14:solidFill>
              <w14:schemeClr w14:val="tx1"/>
            </w14:solidFill>
          </w14:textFill>
        </w:rPr>
      </w:pPr>
      <w:r>
        <w:rPr>
          <w:rStyle w:val="15"/>
          <w:rFonts w:hint="default" w:ascii="Times New Roman" w:hAnsi="Times New Roman" w:cs="Times New Roman"/>
          <w:b/>
          <w:color w:val="000000" w:themeColor="text1"/>
          <w:sz w:val="18"/>
          <w:szCs w:val="18"/>
          <w14:textFill>
            <w14:solidFill>
              <w14:schemeClr w14:val="tx1"/>
            </w14:solidFill>
          </w14:textFill>
        </w:rPr>
        <w:t>指标解释</w:t>
      </w:r>
      <w:r>
        <w:rPr>
          <w:rFonts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b/>
          <w:color w:val="000000" w:themeColor="text1"/>
          <w:sz w:val="18"/>
          <w:szCs w:val="18"/>
          <w14:textFill>
            <w14:solidFill>
              <w14:schemeClr w14:val="tx1"/>
            </w14:solidFill>
          </w14:textFill>
        </w:rPr>
        <w:t>1.学科专业：</w:t>
      </w:r>
      <w:r>
        <w:rPr>
          <w:rStyle w:val="15"/>
          <w:rFonts w:hint="default" w:ascii="Times New Roman" w:hAnsi="Times New Roman" w:cs="Times New Roman"/>
          <w:color w:val="000000" w:themeColor="text1"/>
          <w:sz w:val="18"/>
          <w:szCs w:val="18"/>
          <w14:textFill>
            <w14:solidFill>
              <w14:schemeClr w14:val="tx1"/>
            </w14:solidFill>
          </w14:textFill>
        </w:rPr>
        <w:t>指学校2020自然年在招生的全日制学科专业数，不包括成人教育学科专业。硕博士是二级学科，根据《学位授予和人才培养学科目录（2018年）》设置的二级学科数，1998年的目录中有对应的二级学科名称，代码是6位数。本科是专业设置数，根据《普通高等学校本科专业目录》设置，代码6位数。</w:t>
      </w:r>
      <w:r>
        <w:rPr>
          <w:rFonts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b/>
          <w:color w:val="000000" w:themeColor="text1"/>
          <w:sz w:val="18"/>
          <w:szCs w:val="18"/>
          <w14:textFill>
            <w14:solidFill>
              <w14:schemeClr w14:val="tx1"/>
            </w14:solidFill>
          </w14:textFill>
        </w:rPr>
        <w:t>2.外语类学科专业：</w:t>
      </w:r>
      <w:r>
        <w:rPr>
          <w:rStyle w:val="15"/>
          <w:rFonts w:hint="default" w:ascii="Times New Roman" w:hAnsi="Times New Roman" w:cs="Times New Roman"/>
          <w:color w:val="000000" w:themeColor="text1"/>
          <w:sz w:val="18"/>
          <w:szCs w:val="18"/>
          <w14:textFill>
            <w14:solidFill>
              <w14:schemeClr w14:val="tx1"/>
            </w14:solidFill>
          </w14:textFill>
        </w:rPr>
        <w:t>专科层次指语言文化类中的应用英语、应用日语、应用俄语、应用德语、应用法语、应用韩语、商务英语、旅游英语、商务日语、旅游日语10个专业；本科层次指外国语言文学类各专业；硕博层次指外国语言文学中的学科专业。</w:t>
      </w:r>
    </w:p>
    <w:p>
      <w:pPr>
        <w:widowControl/>
        <w:jc w:val="left"/>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br w:type="page"/>
      </w:r>
    </w:p>
    <w:tbl>
      <w:tblPr>
        <w:tblStyle w:val="8"/>
        <w:tblW w:w="9303" w:type="dxa"/>
        <w:tblInd w:w="0" w:type="dxa"/>
        <w:tblLayout w:type="autofit"/>
        <w:tblCellMar>
          <w:top w:w="0" w:type="dxa"/>
          <w:left w:w="108" w:type="dxa"/>
          <w:bottom w:w="0" w:type="dxa"/>
          <w:right w:w="108" w:type="dxa"/>
        </w:tblCellMar>
      </w:tblPr>
      <w:tblGrid>
        <w:gridCol w:w="936"/>
        <w:gridCol w:w="1720"/>
        <w:gridCol w:w="700"/>
        <w:gridCol w:w="642"/>
        <w:gridCol w:w="642"/>
        <w:gridCol w:w="642"/>
        <w:gridCol w:w="566"/>
        <w:gridCol w:w="727"/>
        <w:gridCol w:w="509"/>
        <w:gridCol w:w="488"/>
        <w:gridCol w:w="488"/>
        <w:gridCol w:w="553"/>
        <w:gridCol w:w="690"/>
      </w:tblGrid>
      <w:tr>
        <w:tblPrEx>
          <w:tblCellMar>
            <w:top w:w="0" w:type="dxa"/>
            <w:left w:w="108" w:type="dxa"/>
            <w:bottom w:w="0" w:type="dxa"/>
            <w:right w:w="108" w:type="dxa"/>
          </w:tblCellMar>
        </w:tblPrEx>
        <w:trPr>
          <w:trHeight w:val="546" w:hRule="atLeast"/>
        </w:trPr>
        <w:tc>
          <w:tcPr>
            <w:tcW w:w="5848" w:type="dxa"/>
            <w:gridSpan w:val="7"/>
            <w:tcBorders>
              <w:top w:val="nil"/>
              <w:left w:val="nil"/>
              <w:bottom w:val="single" w:color="auto" w:sz="4" w:space="0"/>
              <w:right w:val="nil"/>
            </w:tcBorders>
            <w:shd w:val="clear" w:color="auto" w:fill="auto"/>
            <w:vAlign w:val="center"/>
          </w:tcPr>
          <w:p>
            <w:pPr>
              <w:widowControl/>
              <w:jc w:val="left"/>
              <w:rPr>
                <w:rFonts w:ascii="Times New Roman" w:hAnsi="Times New Roman" w:eastAsia="宋体" w:cs="Times New Roman"/>
                <w:bCs/>
                <w:color w:val="000000" w:themeColor="text1"/>
                <w:kern w:val="0"/>
                <w:sz w:val="18"/>
                <w:szCs w:val="18"/>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表5.3课程</w:t>
            </w:r>
          </w:p>
        </w:tc>
        <w:tc>
          <w:tcPr>
            <w:tcW w:w="727" w:type="dxa"/>
            <w:tcBorders>
              <w:top w:val="nil"/>
              <w:left w:val="nil"/>
              <w:bottom w:val="single" w:color="auto" w:sz="4" w:space="0"/>
              <w:right w:val="nil"/>
            </w:tcBorders>
          </w:tcPr>
          <w:p>
            <w:pPr>
              <w:widowControl/>
              <w:jc w:val="left"/>
              <w:rPr>
                <w:rFonts w:ascii="Times New Roman" w:hAnsi="Times New Roman" w:eastAsia="宋体" w:cs="Times New Roman"/>
                <w:bCs/>
                <w:color w:val="000000" w:themeColor="text1"/>
                <w:kern w:val="0"/>
                <w:sz w:val="24"/>
                <w:szCs w:val="24"/>
                <w14:textFill>
                  <w14:solidFill>
                    <w14:schemeClr w14:val="tx1"/>
                  </w14:solidFill>
                </w14:textFill>
              </w:rPr>
            </w:pPr>
          </w:p>
        </w:tc>
        <w:tc>
          <w:tcPr>
            <w:tcW w:w="509" w:type="dxa"/>
            <w:tcBorders>
              <w:top w:val="nil"/>
              <w:left w:val="nil"/>
              <w:bottom w:val="single" w:color="auto" w:sz="4" w:space="0"/>
              <w:right w:val="nil"/>
            </w:tcBorders>
          </w:tcPr>
          <w:p>
            <w:pPr>
              <w:widowControl/>
              <w:jc w:val="left"/>
              <w:rPr>
                <w:rFonts w:ascii="Times New Roman" w:hAnsi="Times New Roman" w:eastAsia="宋体" w:cs="Times New Roman"/>
                <w:bCs/>
                <w:color w:val="000000" w:themeColor="text1"/>
                <w:kern w:val="0"/>
                <w:sz w:val="24"/>
                <w:szCs w:val="24"/>
                <w14:textFill>
                  <w14:solidFill>
                    <w14:schemeClr w14:val="tx1"/>
                  </w14:solidFill>
                </w14:textFill>
              </w:rPr>
            </w:pPr>
          </w:p>
        </w:tc>
        <w:tc>
          <w:tcPr>
            <w:tcW w:w="976" w:type="dxa"/>
            <w:gridSpan w:val="2"/>
            <w:tcBorders>
              <w:top w:val="nil"/>
              <w:left w:val="nil"/>
              <w:bottom w:val="single" w:color="auto" w:sz="4" w:space="0"/>
              <w:right w:val="nil"/>
            </w:tcBorders>
          </w:tcPr>
          <w:p>
            <w:pPr>
              <w:widowControl/>
              <w:jc w:val="left"/>
              <w:rPr>
                <w:rFonts w:ascii="Times New Roman" w:hAnsi="Times New Roman" w:eastAsia="宋体" w:cs="Times New Roman"/>
                <w:bCs/>
                <w:color w:val="000000" w:themeColor="text1"/>
                <w:kern w:val="0"/>
                <w:sz w:val="24"/>
                <w:szCs w:val="24"/>
                <w14:textFill>
                  <w14:solidFill>
                    <w14:schemeClr w14:val="tx1"/>
                  </w14:solidFill>
                </w14:textFill>
              </w:rPr>
            </w:pPr>
          </w:p>
        </w:tc>
        <w:tc>
          <w:tcPr>
            <w:tcW w:w="553" w:type="dxa"/>
            <w:tcBorders>
              <w:top w:val="nil"/>
              <w:left w:val="nil"/>
              <w:bottom w:val="single" w:color="auto" w:sz="4" w:space="0"/>
              <w:right w:val="nil"/>
            </w:tcBorders>
          </w:tcPr>
          <w:p>
            <w:pPr>
              <w:widowControl/>
              <w:jc w:val="left"/>
              <w:rPr>
                <w:rFonts w:ascii="Times New Roman" w:hAnsi="Times New Roman" w:eastAsia="宋体" w:cs="Times New Roman"/>
                <w:bCs/>
                <w:color w:val="000000" w:themeColor="text1"/>
                <w:kern w:val="0"/>
                <w:sz w:val="24"/>
                <w:szCs w:val="24"/>
                <w14:textFill>
                  <w14:solidFill>
                    <w14:schemeClr w14:val="tx1"/>
                  </w14:solidFill>
                </w14:textFill>
              </w:rPr>
            </w:pPr>
          </w:p>
        </w:tc>
        <w:tc>
          <w:tcPr>
            <w:tcW w:w="690" w:type="dxa"/>
            <w:tcBorders>
              <w:top w:val="nil"/>
              <w:left w:val="nil"/>
              <w:bottom w:val="single" w:color="auto" w:sz="4" w:space="0"/>
              <w:right w:val="nil"/>
            </w:tcBorders>
          </w:tcPr>
          <w:p>
            <w:pPr>
              <w:widowControl/>
              <w:jc w:val="left"/>
              <w:rPr>
                <w:rFonts w:ascii="Times New Roman" w:hAnsi="Times New Roman" w:eastAsia="宋体" w:cs="Times New Roman"/>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283" w:hRule="atLeast"/>
        </w:trPr>
        <w:tc>
          <w:tcPr>
            <w:tcW w:w="9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指标编号</w:t>
            </w:r>
          </w:p>
        </w:tc>
        <w:tc>
          <w:tcPr>
            <w:tcW w:w="17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指标名称</w:t>
            </w:r>
          </w:p>
        </w:tc>
        <w:tc>
          <w:tcPr>
            <w:tcW w:w="7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合计</w:t>
            </w:r>
          </w:p>
        </w:tc>
        <w:tc>
          <w:tcPr>
            <w:tcW w:w="2492" w:type="dxa"/>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按学历层次统计</w:t>
            </w:r>
          </w:p>
        </w:tc>
        <w:tc>
          <w:tcPr>
            <w:tcW w:w="1236" w:type="dxa"/>
            <w:gridSpan w:val="2"/>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按学科统计</w:t>
            </w:r>
          </w:p>
        </w:tc>
        <w:tc>
          <w:tcPr>
            <w:tcW w:w="1529" w:type="dxa"/>
            <w:gridSpan w:val="3"/>
            <w:tcBorders>
              <w:top w:val="nil"/>
              <w:left w:val="nil"/>
              <w:bottom w:val="single" w:color="auto" w:sz="4" w:space="0"/>
              <w:right w:val="single" w:color="auto" w:sz="4" w:space="0"/>
            </w:tcBorders>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按课程类型统计</w:t>
            </w:r>
          </w:p>
        </w:tc>
        <w:tc>
          <w:tcPr>
            <w:tcW w:w="690" w:type="dxa"/>
            <w:tcBorders>
              <w:top w:val="nil"/>
              <w:left w:val="nil"/>
              <w:bottom w:val="single" w:color="auto" w:sz="4" w:space="0"/>
              <w:right w:val="single" w:color="auto" w:sz="4" w:space="0"/>
            </w:tcBorders>
          </w:tcPr>
          <w:p>
            <w:pPr>
              <w:widowControl/>
              <w:jc w:val="center"/>
              <w:rPr>
                <w:rFonts w:hint="eastAsia" w:ascii="Times New Roman" w:hAnsi="Times New Roman" w:eastAsia="宋体" w:cs="Times New Roman"/>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70" w:hRule="atLeast"/>
        </w:trPr>
        <w:tc>
          <w:tcPr>
            <w:tcW w:w="936" w:type="dxa"/>
            <w:vMerge w:val="continue"/>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17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themeColor="text1"/>
                <w:kern w:val="0"/>
                <w:sz w:val="18"/>
                <w:szCs w:val="18"/>
                <w14:textFill>
                  <w14:solidFill>
                    <w14:schemeClr w14:val="tx1"/>
                  </w14:solidFill>
                </w14:textFill>
              </w:rPr>
            </w:pPr>
          </w:p>
        </w:tc>
        <w:tc>
          <w:tcPr>
            <w:tcW w:w="70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b/>
                <w:bCs/>
                <w:color w:val="000000" w:themeColor="text1"/>
                <w:kern w:val="0"/>
                <w:sz w:val="18"/>
                <w:szCs w:val="18"/>
                <w14:textFill>
                  <w14:solidFill>
                    <w14:schemeClr w14:val="tx1"/>
                  </w14:solidFill>
                </w14:textFill>
              </w:rPr>
            </w:pPr>
          </w:p>
        </w:tc>
        <w:tc>
          <w:tcPr>
            <w:tcW w:w="6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专科层次</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本科层次</w:t>
            </w:r>
          </w:p>
        </w:tc>
        <w:tc>
          <w:tcPr>
            <w:tcW w:w="64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硕士层次</w:t>
            </w:r>
          </w:p>
        </w:tc>
        <w:tc>
          <w:tcPr>
            <w:tcW w:w="566"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博士层次</w:t>
            </w:r>
          </w:p>
        </w:tc>
        <w:tc>
          <w:tcPr>
            <w:tcW w:w="727"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学科门类</w:t>
            </w:r>
          </w:p>
        </w:tc>
        <w:tc>
          <w:tcPr>
            <w:tcW w:w="509"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数量</w:t>
            </w:r>
          </w:p>
        </w:tc>
        <w:tc>
          <w:tcPr>
            <w:tcW w:w="488"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专业课</w:t>
            </w:r>
          </w:p>
        </w:tc>
        <w:tc>
          <w:tcPr>
            <w:tcW w:w="488"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公共课</w:t>
            </w:r>
          </w:p>
        </w:tc>
        <w:tc>
          <w:tcPr>
            <w:tcW w:w="553"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实验课</w:t>
            </w:r>
          </w:p>
        </w:tc>
        <w:tc>
          <w:tcPr>
            <w:tcW w:w="690" w:type="dxa"/>
            <w:tcBorders>
              <w:top w:val="nil"/>
              <w:left w:val="nil"/>
              <w:bottom w:val="single" w:color="auto" w:sz="4" w:space="0"/>
              <w:right w:val="single" w:color="auto" w:sz="4" w:space="0"/>
            </w:tcBorders>
            <w:vAlign w:val="center"/>
          </w:tcPr>
          <w:p>
            <w:pPr>
              <w:widowControl/>
              <w:jc w:val="center"/>
              <w:rPr>
                <w:rFonts w:hint="eastAsia"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lang w:val="en-US" w:eastAsia="zh-CN"/>
                <w14:textFill>
                  <w14:solidFill>
                    <w14:schemeClr w14:val="tx1"/>
                  </w14:solidFill>
                </w14:textFill>
              </w:rPr>
              <w:t>负责填报部门</w:t>
            </w:r>
          </w:p>
        </w:tc>
      </w:tr>
      <w:tr>
        <w:tblPrEx>
          <w:tblCellMar>
            <w:top w:w="0" w:type="dxa"/>
            <w:left w:w="108" w:type="dxa"/>
            <w:bottom w:w="0" w:type="dxa"/>
            <w:right w:w="108" w:type="dxa"/>
          </w:tblCellMar>
        </w:tblPrEx>
        <w:trPr>
          <w:trHeight w:val="283" w:hRule="atLeast"/>
        </w:trPr>
        <w:tc>
          <w:tcPr>
            <w:tcW w:w="9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5.3.1</w:t>
            </w:r>
          </w:p>
        </w:tc>
        <w:tc>
          <w:tcPr>
            <w:tcW w:w="17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课程开设门数</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4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4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4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6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727"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w:t>
            </w:r>
          </w:p>
        </w:tc>
        <w:tc>
          <w:tcPr>
            <w:tcW w:w="509" w:type="dxa"/>
            <w:tcBorders>
              <w:top w:val="nil"/>
              <w:left w:val="nil"/>
              <w:bottom w:val="single" w:color="auto" w:sz="4" w:space="0"/>
              <w:right w:val="single" w:color="auto" w:sz="4" w:space="0"/>
            </w:tcBorders>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488" w:type="dxa"/>
            <w:tcBorders>
              <w:top w:val="nil"/>
              <w:left w:val="nil"/>
              <w:bottom w:val="single" w:color="auto" w:sz="4" w:space="0"/>
              <w:right w:val="single" w:color="auto" w:sz="4" w:space="0"/>
            </w:tcBorders>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488" w:type="dxa"/>
            <w:tcBorders>
              <w:top w:val="nil"/>
              <w:left w:val="nil"/>
              <w:bottom w:val="single" w:color="auto" w:sz="4" w:space="0"/>
              <w:right w:val="single" w:color="auto" w:sz="4" w:space="0"/>
            </w:tcBorders>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3" w:type="dxa"/>
            <w:tcBorders>
              <w:top w:val="nil"/>
              <w:left w:val="nil"/>
              <w:bottom w:val="single" w:color="auto" w:sz="4" w:space="0"/>
              <w:right w:val="single" w:color="auto" w:sz="4" w:space="0"/>
            </w:tcBorders>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90" w:type="dxa"/>
            <w:vMerge w:val="restart"/>
            <w:tcBorders>
              <w:top w:val="nil"/>
              <w:left w:val="nil"/>
              <w:right w:val="single" w:color="auto" w:sz="4" w:space="0"/>
            </w:tcBorders>
          </w:tcPr>
          <w:p>
            <w:pPr>
              <w:widowControl/>
              <w:jc w:val="left"/>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教务处负责本科统计填写</w:t>
            </w:r>
          </w:p>
          <w:p>
            <w:pPr>
              <w:widowControl/>
              <w:jc w:val="left"/>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p>
          <w:p>
            <w:pPr>
              <w:widowControl/>
              <w:jc w:val="left"/>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研究生院负责研究生信息填写</w:t>
            </w:r>
          </w:p>
        </w:tc>
      </w:tr>
      <w:tr>
        <w:tblPrEx>
          <w:tblCellMar>
            <w:top w:w="0" w:type="dxa"/>
            <w:left w:w="108" w:type="dxa"/>
            <w:bottom w:w="0" w:type="dxa"/>
            <w:right w:w="108" w:type="dxa"/>
          </w:tblCellMar>
        </w:tblPrEx>
        <w:trPr>
          <w:trHeight w:val="283" w:hRule="atLeast"/>
        </w:trPr>
        <w:tc>
          <w:tcPr>
            <w:tcW w:w="9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5.3.2</w:t>
            </w:r>
          </w:p>
        </w:tc>
        <w:tc>
          <w:tcPr>
            <w:tcW w:w="1720" w:type="dxa"/>
            <w:tcBorders>
              <w:top w:val="nil"/>
              <w:left w:val="nil"/>
              <w:bottom w:val="single" w:color="auto" w:sz="4" w:space="0"/>
              <w:right w:val="single" w:color="auto" w:sz="4" w:space="0"/>
            </w:tcBorders>
            <w:shd w:val="clear" w:color="auto" w:fill="auto"/>
            <w:vAlign w:val="center"/>
          </w:tcPr>
          <w:p>
            <w:pPr>
              <w:widowControl/>
              <w:ind w:firstLine="360" w:firstLineChars="200"/>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其中，线上课程开设门数</w:t>
            </w:r>
          </w:p>
        </w:tc>
        <w:tc>
          <w:tcPr>
            <w:tcW w:w="70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4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4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4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6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727"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w:t>
            </w:r>
          </w:p>
        </w:tc>
        <w:tc>
          <w:tcPr>
            <w:tcW w:w="509" w:type="dxa"/>
            <w:tcBorders>
              <w:top w:val="nil"/>
              <w:left w:val="nil"/>
              <w:bottom w:val="single" w:color="auto" w:sz="4" w:space="0"/>
              <w:right w:val="single" w:color="auto" w:sz="4" w:space="0"/>
            </w:tcBorders>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488" w:type="dxa"/>
            <w:tcBorders>
              <w:top w:val="nil"/>
              <w:left w:val="nil"/>
              <w:bottom w:val="single" w:color="auto" w:sz="4" w:space="0"/>
              <w:right w:val="single" w:color="auto" w:sz="4" w:space="0"/>
            </w:tcBorders>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488" w:type="dxa"/>
            <w:tcBorders>
              <w:top w:val="nil"/>
              <w:left w:val="nil"/>
              <w:bottom w:val="single" w:color="auto" w:sz="4" w:space="0"/>
              <w:right w:val="single" w:color="auto" w:sz="4" w:space="0"/>
            </w:tcBorders>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3" w:type="dxa"/>
            <w:tcBorders>
              <w:top w:val="nil"/>
              <w:left w:val="nil"/>
              <w:bottom w:val="single" w:color="auto" w:sz="4" w:space="0"/>
              <w:right w:val="single" w:color="auto" w:sz="4" w:space="0"/>
            </w:tcBorders>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90" w:type="dxa"/>
            <w:vMerge w:val="continue"/>
            <w:tcBorders>
              <w:left w:val="nil"/>
              <w:right w:val="single" w:color="auto" w:sz="4" w:space="0"/>
            </w:tcBorders>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83" w:hRule="atLeast"/>
        </w:trPr>
        <w:tc>
          <w:tcPr>
            <w:tcW w:w="9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5.3.3</w:t>
            </w:r>
          </w:p>
        </w:tc>
        <w:tc>
          <w:tcPr>
            <w:tcW w:w="1720" w:type="dxa"/>
            <w:tcBorders>
              <w:top w:val="nil"/>
              <w:left w:val="nil"/>
              <w:bottom w:val="single" w:color="auto" w:sz="4" w:space="0"/>
              <w:right w:val="single" w:color="auto" w:sz="4" w:space="0"/>
            </w:tcBorders>
            <w:shd w:val="clear" w:color="auto" w:fill="auto"/>
            <w:vAlign w:val="center"/>
          </w:tcPr>
          <w:p>
            <w:pPr>
              <w:widowControl/>
              <w:ind w:firstLine="360" w:firstLineChars="200"/>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其中，与国外高校合作开展的线上课程门数</w:t>
            </w:r>
          </w:p>
        </w:tc>
        <w:tc>
          <w:tcPr>
            <w:tcW w:w="70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4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4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4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6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727"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w:t>
            </w:r>
          </w:p>
        </w:tc>
        <w:tc>
          <w:tcPr>
            <w:tcW w:w="509" w:type="dxa"/>
            <w:tcBorders>
              <w:top w:val="nil"/>
              <w:left w:val="nil"/>
              <w:bottom w:val="single" w:color="auto" w:sz="4" w:space="0"/>
              <w:right w:val="single" w:color="auto" w:sz="4" w:space="0"/>
            </w:tcBorders>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488" w:type="dxa"/>
            <w:tcBorders>
              <w:top w:val="nil"/>
              <w:left w:val="nil"/>
              <w:bottom w:val="single" w:color="auto" w:sz="4" w:space="0"/>
              <w:right w:val="single" w:color="auto" w:sz="4" w:space="0"/>
            </w:tcBorders>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488" w:type="dxa"/>
            <w:tcBorders>
              <w:top w:val="nil"/>
              <w:left w:val="nil"/>
              <w:bottom w:val="single" w:color="auto" w:sz="4" w:space="0"/>
              <w:right w:val="single" w:color="auto" w:sz="4" w:space="0"/>
            </w:tcBorders>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3" w:type="dxa"/>
            <w:tcBorders>
              <w:top w:val="nil"/>
              <w:left w:val="nil"/>
              <w:bottom w:val="single" w:color="auto" w:sz="4" w:space="0"/>
              <w:right w:val="single" w:color="auto" w:sz="4" w:space="0"/>
            </w:tcBorders>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90" w:type="dxa"/>
            <w:vMerge w:val="continue"/>
            <w:tcBorders>
              <w:left w:val="nil"/>
              <w:right w:val="single" w:color="auto" w:sz="4" w:space="0"/>
            </w:tcBorders>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83" w:hRule="atLeast"/>
        </w:trPr>
        <w:tc>
          <w:tcPr>
            <w:tcW w:w="9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5.3.4</w:t>
            </w:r>
          </w:p>
        </w:tc>
        <w:tc>
          <w:tcPr>
            <w:tcW w:w="17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w:t>
            </w:r>
            <w:r>
              <w:rPr>
                <w:rFonts w:ascii="Times New Roman" w:hAnsi="Times New Roman" w:eastAsia="宋体" w:cs="Times New Roman"/>
                <w:color w:val="000000" w:themeColor="text1"/>
                <w:kern w:val="0"/>
                <w:sz w:val="18"/>
                <w:szCs w:val="18"/>
                <w14:textFill>
                  <w14:solidFill>
                    <w14:schemeClr w14:val="tx1"/>
                  </w14:solidFill>
                </w14:textFill>
              </w:rPr>
              <w:t>020</w:t>
            </w:r>
            <w:r>
              <w:rPr>
                <w:rFonts w:hint="eastAsia" w:ascii="Times New Roman" w:hAnsi="Times New Roman" w:eastAsia="宋体" w:cs="Times New Roman"/>
                <w:color w:val="000000" w:themeColor="text1"/>
                <w:kern w:val="0"/>
                <w:sz w:val="18"/>
                <w:szCs w:val="18"/>
                <w14:textFill>
                  <w14:solidFill>
                    <w14:schemeClr w14:val="tx1"/>
                  </w14:solidFill>
                </w14:textFill>
              </w:rPr>
              <w:t>年线上课程开设门数</w:t>
            </w:r>
          </w:p>
        </w:tc>
        <w:tc>
          <w:tcPr>
            <w:tcW w:w="70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4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4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4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6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727"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w:t>
            </w:r>
          </w:p>
        </w:tc>
        <w:tc>
          <w:tcPr>
            <w:tcW w:w="509" w:type="dxa"/>
            <w:tcBorders>
              <w:top w:val="nil"/>
              <w:left w:val="nil"/>
              <w:bottom w:val="single" w:color="auto" w:sz="4" w:space="0"/>
              <w:right w:val="single" w:color="auto" w:sz="4" w:space="0"/>
            </w:tcBorders>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488" w:type="dxa"/>
            <w:tcBorders>
              <w:top w:val="nil"/>
              <w:left w:val="nil"/>
              <w:bottom w:val="single" w:color="auto" w:sz="4" w:space="0"/>
              <w:right w:val="single" w:color="auto" w:sz="4" w:space="0"/>
            </w:tcBorders>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488" w:type="dxa"/>
            <w:tcBorders>
              <w:top w:val="nil"/>
              <w:left w:val="nil"/>
              <w:bottom w:val="single" w:color="auto" w:sz="4" w:space="0"/>
              <w:right w:val="single" w:color="auto" w:sz="4" w:space="0"/>
            </w:tcBorders>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3" w:type="dxa"/>
            <w:tcBorders>
              <w:top w:val="nil"/>
              <w:left w:val="nil"/>
              <w:bottom w:val="single" w:color="auto" w:sz="4" w:space="0"/>
              <w:right w:val="single" w:color="auto" w:sz="4" w:space="0"/>
            </w:tcBorders>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90" w:type="dxa"/>
            <w:vMerge w:val="continue"/>
            <w:tcBorders>
              <w:left w:val="nil"/>
              <w:right w:val="single" w:color="auto" w:sz="4" w:space="0"/>
            </w:tcBorders>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83" w:hRule="atLeast"/>
        </w:trPr>
        <w:tc>
          <w:tcPr>
            <w:tcW w:w="9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5.3.5</w:t>
            </w:r>
          </w:p>
        </w:tc>
        <w:tc>
          <w:tcPr>
            <w:tcW w:w="17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w:t>
            </w:r>
            <w:r>
              <w:rPr>
                <w:rFonts w:ascii="Times New Roman" w:hAnsi="Times New Roman" w:eastAsia="宋体" w:cs="Times New Roman"/>
                <w:color w:val="000000" w:themeColor="text1"/>
                <w:kern w:val="0"/>
                <w:sz w:val="18"/>
                <w:szCs w:val="18"/>
                <w14:textFill>
                  <w14:solidFill>
                    <w14:schemeClr w14:val="tx1"/>
                  </w14:solidFill>
                </w14:textFill>
              </w:rPr>
              <w:t>020</w:t>
            </w:r>
            <w:r>
              <w:rPr>
                <w:rFonts w:hint="eastAsia" w:ascii="Times New Roman" w:hAnsi="Times New Roman" w:eastAsia="宋体" w:cs="Times New Roman"/>
                <w:color w:val="000000" w:themeColor="text1"/>
                <w:kern w:val="0"/>
                <w:sz w:val="18"/>
                <w:szCs w:val="18"/>
                <w14:textFill>
                  <w14:solidFill>
                    <w14:schemeClr w14:val="tx1"/>
                  </w14:solidFill>
                </w14:textFill>
              </w:rPr>
              <w:t>年与国外高校合作开展的线上课程门数</w:t>
            </w:r>
          </w:p>
        </w:tc>
        <w:tc>
          <w:tcPr>
            <w:tcW w:w="70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4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4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4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6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727"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w:t>
            </w:r>
          </w:p>
        </w:tc>
        <w:tc>
          <w:tcPr>
            <w:tcW w:w="509" w:type="dxa"/>
            <w:tcBorders>
              <w:top w:val="nil"/>
              <w:left w:val="nil"/>
              <w:bottom w:val="single" w:color="auto" w:sz="4" w:space="0"/>
              <w:right w:val="single" w:color="auto" w:sz="4" w:space="0"/>
            </w:tcBorders>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488" w:type="dxa"/>
            <w:tcBorders>
              <w:top w:val="nil"/>
              <w:left w:val="nil"/>
              <w:bottom w:val="single" w:color="auto" w:sz="4" w:space="0"/>
              <w:right w:val="single" w:color="auto" w:sz="4" w:space="0"/>
            </w:tcBorders>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488" w:type="dxa"/>
            <w:tcBorders>
              <w:top w:val="nil"/>
              <w:left w:val="nil"/>
              <w:bottom w:val="single" w:color="auto" w:sz="4" w:space="0"/>
              <w:right w:val="single" w:color="auto" w:sz="4" w:space="0"/>
            </w:tcBorders>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3" w:type="dxa"/>
            <w:tcBorders>
              <w:top w:val="nil"/>
              <w:left w:val="nil"/>
              <w:bottom w:val="single" w:color="auto" w:sz="4" w:space="0"/>
              <w:right w:val="single" w:color="auto" w:sz="4" w:space="0"/>
            </w:tcBorders>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90" w:type="dxa"/>
            <w:vMerge w:val="continue"/>
            <w:tcBorders>
              <w:left w:val="nil"/>
              <w:right w:val="single" w:color="auto" w:sz="4" w:space="0"/>
            </w:tcBorders>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70" w:hRule="atLeast"/>
        </w:trPr>
        <w:tc>
          <w:tcPr>
            <w:tcW w:w="93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5.3.6</w:t>
            </w:r>
          </w:p>
        </w:tc>
        <w:tc>
          <w:tcPr>
            <w:tcW w:w="1720"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外语类课程开设门数（语言类）</w:t>
            </w:r>
          </w:p>
        </w:tc>
        <w:tc>
          <w:tcPr>
            <w:tcW w:w="700" w:type="dxa"/>
            <w:tcBorders>
              <w:top w:val="nil"/>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4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4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4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66"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727" w:type="dxa"/>
            <w:tcBorders>
              <w:top w:val="nil"/>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不填</w:t>
            </w:r>
          </w:p>
        </w:tc>
        <w:tc>
          <w:tcPr>
            <w:tcW w:w="509" w:type="dxa"/>
            <w:tcBorders>
              <w:top w:val="nil"/>
              <w:left w:val="nil"/>
              <w:bottom w:val="single" w:color="auto" w:sz="4" w:space="0"/>
              <w:right w:val="single" w:color="auto" w:sz="4" w:space="0"/>
            </w:tcBorders>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488" w:type="dxa"/>
            <w:tcBorders>
              <w:top w:val="nil"/>
              <w:left w:val="nil"/>
              <w:bottom w:val="single" w:color="auto" w:sz="4" w:space="0"/>
              <w:right w:val="single" w:color="auto" w:sz="4" w:space="0"/>
            </w:tcBorders>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488" w:type="dxa"/>
            <w:tcBorders>
              <w:top w:val="nil"/>
              <w:left w:val="nil"/>
              <w:bottom w:val="single" w:color="auto" w:sz="4" w:space="0"/>
              <w:right w:val="single" w:color="auto" w:sz="4" w:space="0"/>
            </w:tcBorders>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3" w:type="dxa"/>
            <w:tcBorders>
              <w:top w:val="nil"/>
              <w:left w:val="nil"/>
              <w:bottom w:val="single" w:color="auto" w:sz="4" w:space="0"/>
              <w:right w:val="single" w:color="auto" w:sz="4" w:space="0"/>
            </w:tcBorders>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90" w:type="dxa"/>
            <w:vMerge w:val="continue"/>
            <w:tcBorders>
              <w:left w:val="nil"/>
              <w:right w:val="single" w:color="auto" w:sz="4" w:space="0"/>
            </w:tcBorders>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70" w:hRule="atLeast"/>
        </w:trPr>
        <w:tc>
          <w:tcPr>
            <w:tcW w:w="936" w:type="dxa"/>
            <w:tcBorders>
              <w:top w:val="nil"/>
              <w:left w:val="single" w:color="auto" w:sz="4" w:space="0"/>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5.3.7</w:t>
            </w:r>
          </w:p>
        </w:tc>
        <w:tc>
          <w:tcPr>
            <w:tcW w:w="1720" w:type="dxa"/>
            <w:tcBorders>
              <w:top w:val="nil"/>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使用全外语授课的课程门数（不含外语类课程）</w:t>
            </w:r>
          </w:p>
        </w:tc>
        <w:tc>
          <w:tcPr>
            <w:tcW w:w="700" w:type="dxa"/>
            <w:tcBorders>
              <w:top w:val="nil"/>
              <w:left w:val="nil"/>
              <w:bottom w:val="single" w:color="auto" w:sz="4" w:space="0"/>
              <w:right w:val="single" w:color="auto" w:sz="4" w:space="0"/>
            </w:tcBorders>
            <w:shd w:val="clear" w:color="000000" w:fill="auto"/>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42" w:type="dxa"/>
            <w:tcBorders>
              <w:top w:val="nil"/>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42" w:type="dxa"/>
            <w:tcBorders>
              <w:top w:val="nil"/>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42" w:type="dxa"/>
            <w:tcBorders>
              <w:top w:val="nil"/>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66" w:type="dxa"/>
            <w:tcBorders>
              <w:top w:val="nil"/>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727" w:type="dxa"/>
            <w:tcBorders>
              <w:top w:val="nil"/>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w:t>
            </w:r>
          </w:p>
        </w:tc>
        <w:tc>
          <w:tcPr>
            <w:tcW w:w="509" w:type="dxa"/>
            <w:tcBorders>
              <w:top w:val="nil"/>
              <w:left w:val="nil"/>
              <w:bottom w:val="single" w:color="auto" w:sz="4" w:space="0"/>
              <w:right w:val="single" w:color="auto" w:sz="4" w:space="0"/>
            </w:tcBorders>
            <w:shd w:val="clear" w:color="000000" w:fill="auto"/>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488" w:type="dxa"/>
            <w:tcBorders>
              <w:top w:val="nil"/>
              <w:left w:val="nil"/>
              <w:bottom w:val="single" w:color="auto" w:sz="4" w:space="0"/>
              <w:right w:val="single" w:color="auto" w:sz="4" w:space="0"/>
            </w:tcBorders>
            <w:shd w:val="clear" w:color="000000" w:fill="auto"/>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488" w:type="dxa"/>
            <w:tcBorders>
              <w:top w:val="nil"/>
              <w:left w:val="nil"/>
              <w:bottom w:val="single" w:color="auto" w:sz="4" w:space="0"/>
              <w:right w:val="single" w:color="auto" w:sz="4" w:space="0"/>
            </w:tcBorders>
            <w:shd w:val="clear" w:color="000000" w:fill="auto"/>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3" w:type="dxa"/>
            <w:tcBorders>
              <w:top w:val="nil"/>
              <w:left w:val="nil"/>
              <w:bottom w:val="single" w:color="auto" w:sz="4" w:space="0"/>
              <w:right w:val="single" w:color="auto" w:sz="4" w:space="0"/>
            </w:tcBorders>
            <w:shd w:val="clear" w:color="000000" w:fill="auto"/>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90" w:type="dxa"/>
            <w:vMerge w:val="continue"/>
            <w:tcBorders>
              <w:left w:val="nil"/>
              <w:right w:val="single" w:color="auto" w:sz="4" w:space="0"/>
            </w:tcBorders>
            <w:shd w:val="clear" w:color="000000" w:fill="auto"/>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70" w:hRule="atLeast"/>
        </w:trPr>
        <w:tc>
          <w:tcPr>
            <w:tcW w:w="936" w:type="dxa"/>
            <w:tcBorders>
              <w:top w:val="nil"/>
              <w:left w:val="single" w:color="auto" w:sz="4" w:space="0"/>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5.3.8</w:t>
            </w:r>
          </w:p>
        </w:tc>
        <w:tc>
          <w:tcPr>
            <w:tcW w:w="1720" w:type="dxa"/>
            <w:tcBorders>
              <w:top w:val="nil"/>
              <w:left w:val="nil"/>
              <w:bottom w:val="single" w:color="auto" w:sz="4" w:space="0"/>
              <w:right w:val="single" w:color="auto" w:sz="4" w:space="0"/>
            </w:tcBorders>
            <w:shd w:val="clear" w:color="000000" w:fill="auto"/>
            <w:vAlign w:val="center"/>
          </w:tcPr>
          <w:p>
            <w:pPr>
              <w:widowControl/>
              <w:ind w:firstLine="360" w:firstLineChars="200"/>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其中，被评为教育部来华留学英语授课品牌课程的数量</w:t>
            </w:r>
          </w:p>
        </w:tc>
        <w:tc>
          <w:tcPr>
            <w:tcW w:w="700" w:type="dxa"/>
            <w:tcBorders>
              <w:top w:val="nil"/>
              <w:left w:val="nil"/>
              <w:bottom w:val="single" w:color="auto" w:sz="4" w:space="0"/>
              <w:right w:val="single" w:color="auto" w:sz="4" w:space="0"/>
            </w:tcBorders>
            <w:shd w:val="clear" w:color="000000" w:fill="auto"/>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42" w:type="dxa"/>
            <w:tcBorders>
              <w:top w:val="nil"/>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42" w:type="dxa"/>
            <w:tcBorders>
              <w:top w:val="nil"/>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42" w:type="dxa"/>
            <w:tcBorders>
              <w:top w:val="nil"/>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66" w:type="dxa"/>
            <w:tcBorders>
              <w:top w:val="nil"/>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727" w:type="dxa"/>
            <w:tcBorders>
              <w:top w:val="nil"/>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09" w:type="dxa"/>
            <w:tcBorders>
              <w:top w:val="nil"/>
              <w:left w:val="nil"/>
              <w:bottom w:val="single" w:color="auto" w:sz="4" w:space="0"/>
              <w:right w:val="single" w:color="auto" w:sz="4" w:space="0"/>
            </w:tcBorders>
            <w:shd w:val="clear" w:color="000000" w:fill="auto"/>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488" w:type="dxa"/>
            <w:tcBorders>
              <w:top w:val="nil"/>
              <w:left w:val="nil"/>
              <w:bottom w:val="single" w:color="auto" w:sz="4" w:space="0"/>
              <w:right w:val="single" w:color="auto" w:sz="4" w:space="0"/>
            </w:tcBorders>
            <w:shd w:val="clear" w:color="000000" w:fill="auto"/>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488" w:type="dxa"/>
            <w:tcBorders>
              <w:top w:val="nil"/>
              <w:left w:val="nil"/>
              <w:bottom w:val="single" w:color="auto" w:sz="4" w:space="0"/>
              <w:right w:val="single" w:color="auto" w:sz="4" w:space="0"/>
            </w:tcBorders>
            <w:shd w:val="clear" w:color="000000" w:fill="auto"/>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553" w:type="dxa"/>
            <w:tcBorders>
              <w:top w:val="nil"/>
              <w:left w:val="nil"/>
              <w:bottom w:val="single" w:color="auto" w:sz="4" w:space="0"/>
              <w:right w:val="single" w:color="auto" w:sz="4" w:space="0"/>
            </w:tcBorders>
            <w:shd w:val="clear" w:color="000000" w:fill="auto"/>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690" w:type="dxa"/>
            <w:vMerge w:val="continue"/>
            <w:tcBorders>
              <w:left w:val="nil"/>
              <w:right w:val="single" w:color="auto" w:sz="4" w:space="0"/>
            </w:tcBorders>
            <w:shd w:val="clear" w:color="000000" w:fill="auto"/>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83" w:hRule="atLeast"/>
        </w:trPr>
        <w:tc>
          <w:tcPr>
            <w:tcW w:w="936"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5.3.9</w:t>
            </w:r>
          </w:p>
        </w:tc>
        <w:tc>
          <w:tcPr>
            <w:tcW w:w="1720" w:type="dxa"/>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2020年，在籍在册的学历来华留学生中，上网课的学生人数占其中的比例（%）</w:t>
            </w:r>
          </w:p>
        </w:tc>
        <w:tc>
          <w:tcPr>
            <w:tcW w:w="700" w:type="dxa"/>
            <w:tcBorders>
              <w:top w:val="single" w:color="auto" w:sz="4" w:space="0"/>
              <w:left w:val="nil"/>
              <w:bottom w:val="single" w:color="auto" w:sz="4" w:space="0"/>
              <w:right w:val="single" w:color="auto" w:sz="4" w:space="0"/>
            </w:tcBorders>
            <w:shd w:val="clear" w:color="000000" w:fill="auto"/>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642"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642"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642"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566"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2765" w:type="dxa"/>
            <w:gridSpan w:val="5"/>
            <w:tcBorders>
              <w:top w:val="single" w:color="auto" w:sz="4" w:space="0"/>
              <w:left w:val="nil"/>
              <w:right w:val="single" w:color="auto" w:sz="4" w:space="0"/>
            </w:tcBorders>
            <w:shd w:val="clear" w:color="000000" w:fill="auto"/>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不填</w:t>
            </w:r>
          </w:p>
        </w:tc>
        <w:tc>
          <w:tcPr>
            <w:tcW w:w="690" w:type="dxa"/>
            <w:vMerge w:val="continue"/>
            <w:tcBorders>
              <w:left w:val="nil"/>
              <w:right w:val="single" w:color="auto" w:sz="4" w:space="0"/>
            </w:tcBorders>
            <w:shd w:val="clear" w:color="000000" w:fill="auto"/>
            <w:vAlign w:val="center"/>
          </w:tcPr>
          <w:p>
            <w:pPr>
              <w:jc w:val="center"/>
              <w:rPr>
                <w:rFonts w:hint="eastAsia"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634" w:hRule="atLeast"/>
        </w:trPr>
        <w:tc>
          <w:tcPr>
            <w:tcW w:w="936" w:type="dxa"/>
            <w:tcBorders>
              <w:top w:val="single" w:color="auto" w:sz="4" w:space="0"/>
              <w:left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指标编号</w:t>
            </w:r>
          </w:p>
        </w:tc>
        <w:tc>
          <w:tcPr>
            <w:tcW w:w="4912" w:type="dxa"/>
            <w:gridSpan w:val="6"/>
            <w:tcBorders>
              <w:top w:val="single" w:color="auto" w:sz="4" w:space="0"/>
              <w:left w:val="nil"/>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指标名称</w:t>
            </w:r>
          </w:p>
        </w:tc>
        <w:tc>
          <w:tcPr>
            <w:tcW w:w="2765" w:type="dxa"/>
            <w:gridSpan w:val="5"/>
            <w:tcBorders>
              <w:top w:val="single" w:color="auto" w:sz="4" w:space="0"/>
              <w:left w:val="nil"/>
              <w:right w:val="single" w:color="auto" w:sz="4" w:space="0"/>
            </w:tcBorders>
            <w:shd w:val="clear" w:color="000000" w:fill="auto"/>
            <w:vAlign w:val="center"/>
          </w:tcPr>
          <w:p>
            <w:pPr>
              <w:widowControl/>
              <w:jc w:val="center"/>
              <w:rPr>
                <w:rFonts w:ascii="Times New Roman" w:hAnsi="Times New Roman" w:eastAsia="宋体" w:cs="Times New Roman"/>
                <w:b/>
                <w:color w:val="000000" w:themeColor="text1"/>
                <w:kern w:val="0"/>
                <w:sz w:val="18"/>
                <w:szCs w:val="18"/>
                <w14:textFill>
                  <w14:solidFill>
                    <w14:schemeClr w14:val="tx1"/>
                  </w14:solidFill>
                </w14:textFill>
              </w:rPr>
            </w:pPr>
            <w:r>
              <w:rPr>
                <w:rFonts w:hint="eastAsia" w:ascii="Times New Roman" w:hAnsi="Times New Roman" w:eastAsia="宋体" w:cs="Times New Roman"/>
                <w:b/>
                <w:color w:val="000000" w:themeColor="text1"/>
                <w:kern w:val="0"/>
                <w:sz w:val="18"/>
                <w:szCs w:val="18"/>
                <w14:textFill>
                  <w14:solidFill>
                    <w14:schemeClr w14:val="tx1"/>
                  </w14:solidFill>
                </w14:textFill>
              </w:rPr>
              <w:t>备注</w:t>
            </w:r>
          </w:p>
        </w:tc>
        <w:tc>
          <w:tcPr>
            <w:tcW w:w="690" w:type="dxa"/>
            <w:tcBorders>
              <w:top w:val="single" w:color="auto" w:sz="4" w:space="0"/>
              <w:left w:val="nil"/>
              <w:right w:val="single" w:color="auto" w:sz="4" w:space="0"/>
            </w:tcBorders>
            <w:shd w:val="clear" w:color="000000" w:fill="auto"/>
            <w:vAlign w:val="center"/>
          </w:tcPr>
          <w:p>
            <w:pPr>
              <w:widowControl/>
              <w:jc w:val="center"/>
              <w:rPr>
                <w:rFonts w:hint="eastAsia" w:ascii="Times New Roman" w:hAnsi="Times New Roman" w:eastAsia="宋体" w:cs="Times New Roman"/>
                <w:b/>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634" w:hRule="atLeast"/>
        </w:trPr>
        <w:tc>
          <w:tcPr>
            <w:tcW w:w="936" w:type="dxa"/>
            <w:tcBorders>
              <w:top w:val="single" w:color="auto" w:sz="4" w:space="0"/>
              <w:left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5.3.10</w:t>
            </w:r>
          </w:p>
        </w:tc>
        <w:tc>
          <w:tcPr>
            <w:tcW w:w="4912" w:type="dxa"/>
            <w:gridSpan w:val="6"/>
            <w:tcBorders>
              <w:top w:val="single" w:color="auto" w:sz="4" w:space="0"/>
              <w:left w:val="nil"/>
              <w:right w:val="single" w:color="auto" w:sz="4" w:space="0"/>
            </w:tcBorders>
            <w:shd w:val="clear" w:color="000000" w:fill="auto"/>
            <w:vAlign w:val="center"/>
          </w:tcPr>
          <w:p>
            <w:pPr>
              <w:widowControl/>
              <w:jc w:val="left"/>
              <w:rPr>
                <w:rFonts w:ascii="Times New Roman" w:hAnsi="Times New Roman" w:eastAsia="宋体" w:cs="Times New Roman"/>
                <w:bCs/>
                <w:color w:val="000000" w:themeColor="text1"/>
                <w:kern w:val="0"/>
                <w:sz w:val="18"/>
                <w:szCs w:val="18"/>
                <w14:textFill>
                  <w14:solidFill>
                    <w14:schemeClr w14:val="tx1"/>
                  </w14:solidFill>
                </w14:textFill>
              </w:rPr>
            </w:pPr>
            <w:r>
              <w:rPr>
                <w:rFonts w:hint="eastAsia" w:ascii="Times New Roman" w:hAnsi="Times New Roman" w:eastAsia="宋体" w:cs="Times New Roman"/>
                <w:bCs/>
                <w:color w:val="000000" w:themeColor="text1"/>
                <w:kern w:val="0"/>
                <w:sz w:val="18"/>
                <w:szCs w:val="18"/>
                <w14:textFill>
                  <w14:solidFill>
                    <w14:schemeClr w14:val="tx1"/>
                  </w14:solidFill>
                </w14:textFill>
              </w:rPr>
              <w:t>针对线上教育课程，学校采取了哪些质量保障措施或评价措施</w:t>
            </w:r>
          </w:p>
        </w:tc>
        <w:tc>
          <w:tcPr>
            <w:tcW w:w="2765" w:type="dxa"/>
            <w:gridSpan w:val="5"/>
            <w:tcBorders>
              <w:top w:val="single" w:color="auto" w:sz="4" w:space="0"/>
              <w:left w:val="nil"/>
              <w:right w:val="single" w:color="auto" w:sz="4" w:space="0"/>
            </w:tcBorders>
            <w:shd w:val="clear" w:color="000000" w:fill="auto"/>
            <w:vAlign w:val="center"/>
          </w:tcPr>
          <w:p>
            <w:pPr>
              <w:widowControl/>
              <w:jc w:val="left"/>
              <w:rPr>
                <w:rFonts w:ascii="Times New Roman" w:hAnsi="Times New Roman" w:eastAsia="宋体" w:cs="Times New Roman"/>
                <w:b/>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如有，请提供文字说明</w:t>
            </w:r>
            <w:r>
              <w:rPr>
                <w:rFonts w:ascii="Times New Roman" w:hAnsi="Times New Roman" w:eastAsia="宋体" w:cs="Times New Roman"/>
                <w:b/>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（文本框填写，不超过</w:t>
            </w:r>
            <w:r>
              <w:rPr>
                <w:rFonts w:ascii="Times New Roman" w:hAnsi="Times New Roman" w:eastAsia="宋体" w:cs="Times New Roman"/>
                <w:color w:val="000000" w:themeColor="text1"/>
                <w:kern w:val="0"/>
                <w:sz w:val="18"/>
                <w:szCs w:val="18"/>
                <w14:textFill>
                  <w14:solidFill>
                    <w14:schemeClr w14:val="tx1"/>
                  </w14:solidFill>
                </w14:textFill>
              </w:rPr>
              <w:t>500字）</w:t>
            </w:r>
          </w:p>
        </w:tc>
        <w:tc>
          <w:tcPr>
            <w:tcW w:w="690" w:type="dxa"/>
            <w:tcBorders>
              <w:top w:val="single" w:color="auto" w:sz="4" w:space="0"/>
              <w:left w:val="nil"/>
              <w:right w:val="single" w:color="auto" w:sz="4" w:space="0"/>
            </w:tcBorders>
            <w:shd w:val="clear" w:color="000000" w:fill="auto"/>
            <w:vAlign w:val="center"/>
          </w:tcPr>
          <w:p>
            <w:pPr>
              <w:widowControl/>
              <w:jc w:val="left"/>
              <w:rPr>
                <w:rFonts w:hint="eastAsia"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05" w:hRule="atLeast"/>
        </w:trPr>
        <w:tc>
          <w:tcPr>
            <w:tcW w:w="936"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5.3.11</w:t>
            </w:r>
          </w:p>
        </w:tc>
        <w:tc>
          <w:tcPr>
            <w:tcW w:w="4912" w:type="dxa"/>
            <w:gridSpan w:val="6"/>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关于线上教育的国际合作与交流，学校目前面临哪些问题和挑战</w:t>
            </w:r>
          </w:p>
        </w:tc>
        <w:tc>
          <w:tcPr>
            <w:tcW w:w="2765" w:type="dxa"/>
            <w:gridSpan w:val="5"/>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如有，请提供文字说明</w:t>
            </w:r>
            <w:r>
              <w:rPr>
                <w:rFonts w:ascii="Times New Roman" w:hAnsi="Times New Roman" w:eastAsia="宋体" w:cs="Times New Roman"/>
                <w:b/>
                <w:color w:val="000000" w:themeColor="text1"/>
                <w:kern w:val="0"/>
                <w:sz w:val="18"/>
                <w:szCs w:val="18"/>
                <w14:textFill>
                  <w14:solidFill>
                    <w14:schemeClr w14:val="tx1"/>
                  </w14:solidFill>
                </w14:textFill>
              </w:rPr>
              <w:t xml:space="preserve"> </w:t>
            </w:r>
            <w:r>
              <w:rPr>
                <w:rFonts w:hint="eastAsia" w:ascii="Times New Roman" w:hAnsi="Times New Roman" w:eastAsia="宋体" w:cs="Times New Roman"/>
                <w:color w:val="000000" w:themeColor="text1"/>
                <w:kern w:val="0"/>
                <w:sz w:val="18"/>
                <w:szCs w:val="18"/>
                <w14:textFill>
                  <w14:solidFill>
                    <w14:schemeClr w14:val="tx1"/>
                  </w14:solidFill>
                </w14:textFill>
              </w:rPr>
              <w:t>（文本框填写，不超过</w:t>
            </w:r>
            <w:r>
              <w:rPr>
                <w:rFonts w:ascii="Times New Roman" w:hAnsi="Times New Roman" w:eastAsia="宋体" w:cs="Times New Roman"/>
                <w:color w:val="000000" w:themeColor="text1"/>
                <w:kern w:val="0"/>
                <w:sz w:val="18"/>
                <w:szCs w:val="18"/>
                <w14:textFill>
                  <w14:solidFill>
                    <w14:schemeClr w14:val="tx1"/>
                  </w14:solidFill>
                </w14:textFill>
              </w:rPr>
              <w:t>500字）</w:t>
            </w:r>
          </w:p>
        </w:tc>
        <w:tc>
          <w:tcPr>
            <w:tcW w:w="690" w:type="dxa"/>
            <w:tcBorders>
              <w:top w:val="single" w:color="auto" w:sz="4" w:space="0"/>
              <w:left w:val="nil"/>
              <w:bottom w:val="single" w:color="auto" w:sz="4" w:space="0"/>
              <w:right w:val="single" w:color="auto" w:sz="4" w:space="0"/>
            </w:tcBorders>
            <w:shd w:val="clear" w:color="000000" w:fill="auto"/>
            <w:vAlign w:val="center"/>
          </w:tcPr>
          <w:p>
            <w:pPr>
              <w:widowControl/>
              <w:jc w:val="left"/>
              <w:rPr>
                <w:rFonts w:hint="eastAsia"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633" w:hRule="atLeast"/>
        </w:trPr>
        <w:tc>
          <w:tcPr>
            <w:tcW w:w="936"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5.3.12</w:t>
            </w:r>
          </w:p>
        </w:tc>
        <w:tc>
          <w:tcPr>
            <w:tcW w:w="4912" w:type="dxa"/>
            <w:gridSpan w:val="6"/>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针对上述问题和挑战，学校有哪些政策建议</w:t>
            </w:r>
          </w:p>
        </w:tc>
        <w:tc>
          <w:tcPr>
            <w:tcW w:w="2765" w:type="dxa"/>
            <w:gridSpan w:val="5"/>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bCs/>
                <w:color w:val="000000" w:themeColor="text1"/>
                <w:kern w:val="0"/>
                <w:sz w:val="18"/>
                <w:szCs w:val="18"/>
                <w14:textFill>
                  <w14:solidFill>
                    <w14:schemeClr w14:val="tx1"/>
                  </w14:solidFill>
                </w14:textFill>
              </w:rPr>
              <w:t>请提供文字说明</w:t>
            </w:r>
            <w:r>
              <w:rPr>
                <w:rFonts w:hint="eastAsia" w:ascii="Times New Roman" w:hAnsi="Times New Roman" w:eastAsia="宋体" w:cs="Times New Roman"/>
                <w:color w:val="000000" w:themeColor="text1"/>
                <w:kern w:val="0"/>
                <w:sz w:val="18"/>
                <w:szCs w:val="18"/>
                <w14:textFill>
                  <w14:solidFill>
                    <w14:schemeClr w14:val="tx1"/>
                  </w14:solidFill>
                </w14:textFill>
              </w:rPr>
              <w:t>（文本框填写，不超过</w:t>
            </w:r>
            <w:r>
              <w:rPr>
                <w:rFonts w:ascii="Times New Roman" w:hAnsi="Times New Roman" w:eastAsia="宋体" w:cs="Times New Roman"/>
                <w:color w:val="000000" w:themeColor="text1"/>
                <w:kern w:val="0"/>
                <w:sz w:val="18"/>
                <w:szCs w:val="18"/>
                <w14:textFill>
                  <w14:solidFill>
                    <w14:schemeClr w14:val="tx1"/>
                  </w14:solidFill>
                </w14:textFill>
              </w:rPr>
              <w:t>500字）</w:t>
            </w:r>
          </w:p>
        </w:tc>
        <w:tc>
          <w:tcPr>
            <w:tcW w:w="690" w:type="dxa"/>
            <w:tcBorders>
              <w:top w:val="single" w:color="auto" w:sz="4" w:space="0"/>
              <w:left w:val="nil"/>
              <w:bottom w:val="single" w:color="auto" w:sz="4" w:space="0"/>
              <w:right w:val="single" w:color="auto" w:sz="4" w:space="0"/>
            </w:tcBorders>
            <w:shd w:val="clear" w:color="000000" w:fill="auto"/>
            <w:vAlign w:val="center"/>
          </w:tcPr>
          <w:p>
            <w:pPr>
              <w:widowControl/>
              <w:jc w:val="left"/>
              <w:rPr>
                <w:rFonts w:hint="eastAsia" w:ascii="Times New Roman" w:hAnsi="Times New Roman" w:eastAsia="宋体" w:cs="Times New Roman"/>
                <w:bCs/>
                <w:color w:val="000000" w:themeColor="text1"/>
                <w:kern w:val="0"/>
                <w:sz w:val="18"/>
                <w:szCs w:val="18"/>
                <w14:textFill>
                  <w14:solidFill>
                    <w14:schemeClr w14:val="tx1"/>
                  </w14:solidFill>
                </w14:textFill>
              </w:rPr>
            </w:pPr>
          </w:p>
        </w:tc>
      </w:tr>
    </w:tbl>
    <w:p>
      <w:pPr>
        <w:rPr>
          <w:rFonts w:ascii="Times New Roman" w:hAnsi="Times New Roman" w:eastAsia="宋体" w:cs="Times New Roman"/>
          <w:color w:val="000000" w:themeColor="text1"/>
          <w:sz w:val="18"/>
          <w:szCs w:val="18"/>
          <w14:textFill>
            <w14:solidFill>
              <w14:schemeClr w14:val="tx1"/>
            </w14:solidFill>
          </w14:textFill>
        </w:rPr>
      </w:pPr>
    </w:p>
    <w:p>
      <w:pPr>
        <w:rPr>
          <w:rStyle w:val="15"/>
          <w:rFonts w:hint="default" w:ascii="Times New Roman" w:hAnsi="Times New Roman" w:cs="Times New Roman"/>
          <w:color w:val="000000" w:themeColor="text1"/>
          <w:sz w:val="18"/>
          <w:szCs w:val="18"/>
          <w14:textFill>
            <w14:solidFill>
              <w14:schemeClr w14:val="tx1"/>
            </w14:solidFill>
          </w14:textFill>
        </w:rPr>
      </w:pPr>
      <w:r>
        <w:rPr>
          <w:rStyle w:val="15"/>
          <w:rFonts w:hint="default" w:ascii="Times New Roman" w:hAnsi="Times New Roman" w:cs="Times New Roman"/>
          <w:b/>
          <w:color w:val="000000" w:themeColor="text1"/>
          <w:sz w:val="18"/>
          <w:szCs w:val="18"/>
          <w14:textFill>
            <w14:solidFill>
              <w14:schemeClr w14:val="tx1"/>
            </w14:solidFill>
          </w14:textFill>
        </w:rPr>
        <w:t>填写说明</w:t>
      </w:r>
      <w:r>
        <w:rPr>
          <w:rFonts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color w:val="000000" w:themeColor="text1"/>
          <w:sz w:val="18"/>
          <w:szCs w:val="18"/>
          <w14:textFill>
            <w14:solidFill>
              <w14:schemeClr w14:val="tx1"/>
            </w14:solidFill>
          </w14:textFill>
        </w:rPr>
        <w:t>1.指标编号5.3.1-5.3.12的统计时间为2020年1月1日-2020年12月31日。同一编号不同学历层次的课程只统计一次。</w:t>
      </w:r>
    </w:p>
    <w:p>
      <w:pPr>
        <w:rPr>
          <w:rStyle w:val="15"/>
          <w:rFonts w:hint="default" w:ascii="Times New Roman" w:hAnsi="Times New Roman" w:cs="Times New Roman"/>
          <w:b/>
          <w:color w:val="000000" w:themeColor="text1"/>
          <w:sz w:val="18"/>
          <w:szCs w:val="18"/>
          <w14:textFill>
            <w14:solidFill>
              <w14:schemeClr w14:val="tx1"/>
            </w14:solidFill>
          </w14:textFill>
        </w:rPr>
      </w:pPr>
    </w:p>
    <w:p>
      <w:pPr>
        <w:rPr>
          <w:rFonts w:ascii="Times New Roman" w:hAnsi="Times New Roman" w:eastAsia="宋体" w:cs="Times New Roman"/>
          <w:color w:val="000000" w:themeColor="text1"/>
          <w:sz w:val="18"/>
          <w:szCs w:val="18"/>
          <w14:textFill>
            <w14:solidFill>
              <w14:schemeClr w14:val="tx1"/>
            </w14:solidFill>
          </w14:textFill>
        </w:rPr>
      </w:pPr>
      <w:r>
        <w:rPr>
          <w:rStyle w:val="15"/>
          <w:rFonts w:hint="default" w:ascii="Times New Roman" w:hAnsi="Times New Roman" w:cs="Times New Roman"/>
          <w:b/>
          <w:color w:val="000000" w:themeColor="text1"/>
          <w:sz w:val="18"/>
          <w:szCs w:val="18"/>
          <w14:textFill>
            <w14:solidFill>
              <w14:schemeClr w14:val="tx1"/>
            </w14:solidFill>
          </w14:textFill>
        </w:rPr>
        <w:t>指标解释</w:t>
      </w:r>
      <w:r>
        <w:rPr>
          <w:rFonts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b/>
          <w:color w:val="000000" w:themeColor="text1"/>
          <w:sz w:val="18"/>
          <w:szCs w:val="18"/>
          <w14:textFill>
            <w14:solidFill>
              <w14:schemeClr w14:val="tx1"/>
            </w14:solidFill>
          </w14:textFill>
        </w:rPr>
        <w:t>1.课程：</w:t>
      </w:r>
      <w:r>
        <w:rPr>
          <w:rStyle w:val="15"/>
          <w:rFonts w:hint="default" w:ascii="Times New Roman" w:hAnsi="Times New Roman" w:cs="Times New Roman"/>
          <w:color w:val="000000" w:themeColor="text1"/>
          <w:sz w:val="18"/>
          <w:szCs w:val="18"/>
          <w14:textFill>
            <w14:solidFill>
              <w14:schemeClr w14:val="tx1"/>
            </w14:solidFill>
          </w14:textFill>
        </w:rPr>
        <w:t>指当(学)年学校教学计划中设置的科目。</w:t>
      </w:r>
      <w:r>
        <w:rPr>
          <w:rFonts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b/>
          <w:color w:val="000000" w:themeColor="text1"/>
          <w:sz w:val="18"/>
          <w:szCs w:val="18"/>
          <w14:textFill>
            <w14:solidFill>
              <w14:schemeClr w14:val="tx1"/>
            </w14:solidFill>
          </w14:textFill>
        </w:rPr>
        <w:t>2.外语类课程：</w:t>
      </w:r>
      <w:r>
        <w:rPr>
          <w:rStyle w:val="15"/>
          <w:rFonts w:hint="default" w:ascii="Times New Roman" w:hAnsi="Times New Roman" w:cs="Times New Roman"/>
          <w:color w:val="000000" w:themeColor="text1"/>
          <w:sz w:val="18"/>
          <w:szCs w:val="18"/>
          <w14:textFill>
            <w14:solidFill>
              <w14:schemeClr w14:val="tx1"/>
            </w14:solidFill>
          </w14:textFill>
        </w:rPr>
        <w:t>指外语类专业教学计划中设置的科目以及学校开设的公共外语课程、专业外语课程等，例如英语专业设置的商务英语课程。</w:t>
      </w:r>
      <w:r>
        <w:rPr>
          <w:rFonts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b/>
          <w:color w:val="000000" w:themeColor="text1"/>
          <w:sz w:val="18"/>
          <w:szCs w:val="18"/>
          <w14:textFill>
            <w14:solidFill>
              <w14:schemeClr w14:val="tx1"/>
            </w14:solidFill>
          </w14:textFill>
        </w:rPr>
        <w:t>3.全外语授课课程（不含外语类）：</w:t>
      </w:r>
      <w:r>
        <w:rPr>
          <w:rStyle w:val="15"/>
          <w:rFonts w:hint="default" w:ascii="Times New Roman" w:hAnsi="Times New Roman" w:cs="Times New Roman"/>
          <w:color w:val="000000" w:themeColor="text1"/>
          <w:sz w:val="18"/>
          <w:szCs w:val="18"/>
          <w14:textFill>
            <w14:solidFill>
              <w14:schemeClr w14:val="tx1"/>
            </w14:solidFill>
          </w14:textFill>
        </w:rPr>
        <w:t>指不包含外语类专业教学计划中设置的科目以及学校开设的公共外语课程、专业外语课程外使用全外语授课的课程，例如全外语授课国际法、中国当代外交史等课程。</w:t>
      </w:r>
    </w:p>
    <w:p>
      <w:pPr>
        <w:widowControl/>
        <w:jc w:val="left"/>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br w:type="page"/>
      </w:r>
    </w:p>
    <w:tbl>
      <w:tblPr>
        <w:tblStyle w:val="8"/>
        <w:tblW w:w="8335" w:type="dxa"/>
        <w:tblInd w:w="-5" w:type="dxa"/>
        <w:tblLayout w:type="autofit"/>
        <w:tblCellMar>
          <w:top w:w="0" w:type="dxa"/>
          <w:left w:w="108" w:type="dxa"/>
          <w:bottom w:w="0" w:type="dxa"/>
          <w:right w:w="108" w:type="dxa"/>
        </w:tblCellMar>
      </w:tblPr>
      <w:tblGrid>
        <w:gridCol w:w="1088"/>
        <w:gridCol w:w="2341"/>
        <w:gridCol w:w="795"/>
        <w:gridCol w:w="594"/>
        <w:gridCol w:w="536"/>
        <w:gridCol w:w="63"/>
        <w:gridCol w:w="598"/>
        <w:gridCol w:w="392"/>
        <w:gridCol w:w="1079"/>
        <w:gridCol w:w="90"/>
        <w:gridCol w:w="759"/>
      </w:tblGrid>
      <w:tr>
        <w:tblPrEx>
          <w:tblCellMar>
            <w:top w:w="0" w:type="dxa"/>
            <w:left w:w="108" w:type="dxa"/>
            <w:bottom w:w="0" w:type="dxa"/>
            <w:right w:w="108" w:type="dxa"/>
          </w:tblCellMar>
        </w:tblPrEx>
        <w:trPr>
          <w:trHeight w:val="271" w:hRule="atLeast"/>
        </w:trPr>
        <w:tc>
          <w:tcPr>
            <w:tcW w:w="8335" w:type="dxa"/>
            <w:gridSpan w:val="11"/>
            <w:tcBorders>
              <w:bottom w:val="nil"/>
            </w:tcBorders>
            <w:shd w:val="clear" w:color="auto" w:fill="auto"/>
            <w:noWrap/>
            <w:vAlign w:val="center"/>
          </w:tcPr>
          <w:p>
            <w:pPr>
              <w:widowControl/>
              <w:jc w:val="left"/>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六、涉外办学</w:t>
            </w:r>
          </w:p>
        </w:tc>
      </w:tr>
      <w:tr>
        <w:tblPrEx>
          <w:tblCellMar>
            <w:top w:w="0" w:type="dxa"/>
            <w:left w:w="108" w:type="dxa"/>
            <w:bottom w:w="0" w:type="dxa"/>
            <w:right w:w="108" w:type="dxa"/>
          </w:tblCellMar>
        </w:tblPrEx>
        <w:trPr>
          <w:trHeight w:val="271" w:hRule="atLeast"/>
        </w:trPr>
        <w:tc>
          <w:tcPr>
            <w:tcW w:w="3429" w:type="dxa"/>
            <w:gridSpan w:val="2"/>
            <w:tcBorders>
              <w:top w:val="nil"/>
              <w:left w:val="nil"/>
              <w:bottom w:val="single" w:color="auto" w:sz="4" w:space="0"/>
              <w:right w:val="nil"/>
            </w:tcBorders>
            <w:shd w:val="clear" w:color="auto" w:fill="auto"/>
            <w:noWrap/>
            <w:vAlign w:val="center"/>
          </w:tcPr>
          <w:p>
            <w:pPr>
              <w:widowControl/>
              <w:jc w:val="left"/>
              <w:rPr>
                <w:rFonts w:ascii="Times New Roman" w:hAnsi="Times New Roman" w:eastAsia="宋体" w:cs="Times New Roman"/>
                <w:bCs/>
                <w:color w:val="000000" w:themeColor="text1"/>
                <w:kern w:val="0"/>
                <w:sz w:val="18"/>
                <w:szCs w:val="18"/>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表6.1中外合作办学</w:t>
            </w:r>
          </w:p>
        </w:tc>
        <w:tc>
          <w:tcPr>
            <w:tcW w:w="795" w:type="dxa"/>
            <w:tcBorders>
              <w:top w:val="nil"/>
              <w:left w:val="nil"/>
              <w:bottom w:val="single" w:color="auto" w:sz="4" w:space="0"/>
              <w:right w:val="nil"/>
            </w:tcBorders>
            <w:shd w:val="clear" w:color="auto" w:fill="auto"/>
            <w:noWrap/>
            <w:vAlign w:val="center"/>
          </w:tcPr>
          <w:p>
            <w:pPr>
              <w:widowControl/>
              <w:jc w:val="left"/>
              <w:rPr>
                <w:rFonts w:ascii="Times New Roman" w:hAnsi="Times New Roman" w:eastAsia="宋体" w:cs="Times New Roman"/>
                <w:b/>
                <w:bCs/>
                <w:color w:val="000000" w:themeColor="text1"/>
                <w:kern w:val="0"/>
                <w:sz w:val="18"/>
                <w:szCs w:val="18"/>
                <w14:textFill>
                  <w14:solidFill>
                    <w14:schemeClr w14:val="tx1"/>
                  </w14:solidFill>
                </w14:textFill>
              </w:rPr>
            </w:pPr>
          </w:p>
        </w:tc>
        <w:tc>
          <w:tcPr>
            <w:tcW w:w="594" w:type="dxa"/>
            <w:tcBorders>
              <w:top w:val="nil"/>
              <w:left w:val="nil"/>
              <w:bottom w:val="single" w:color="auto" w:sz="4" w:space="0"/>
              <w:right w:val="nil"/>
            </w:tcBorders>
            <w:shd w:val="clear" w:color="auto" w:fill="auto"/>
            <w:noWrap/>
            <w:vAlign w:val="center"/>
          </w:tcPr>
          <w:p>
            <w:pPr>
              <w:widowControl/>
              <w:jc w:val="left"/>
              <w:rPr>
                <w:rFonts w:ascii="Times New Roman" w:hAnsi="Times New Roman" w:eastAsia="宋体" w:cs="Times New Roman"/>
                <w:b/>
                <w:bCs/>
                <w:color w:val="000000" w:themeColor="text1"/>
                <w:kern w:val="0"/>
                <w:sz w:val="18"/>
                <w:szCs w:val="18"/>
                <w14:textFill>
                  <w14:solidFill>
                    <w14:schemeClr w14:val="tx1"/>
                  </w14:solidFill>
                </w14:textFill>
              </w:rPr>
            </w:pPr>
          </w:p>
        </w:tc>
        <w:tc>
          <w:tcPr>
            <w:tcW w:w="599" w:type="dxa"/>
            <w:gridSpan w:val="2"/>
            <w:tcBorders>
              <w:top w:val="nil"/>
              <w:left w:val="nil"/>
              <w:bottom w:val="single" w:color="auto" w:sz="4" w:space="0"/>
              <w:right w:val="nil"/>
            </w:tcBorders>
            <w:shd w:val="clear" w:color="auto" w:fill="auto"/>
            <w:noWrap/>
            <w:vAlign w:val="center"/>
          </w:tcPr>
          <w:p>
            <w:pPr>
              <w:widowControl/>
              <w:jc w:val="left"/>
              <w:rPr>
                <w:rFonts w:ascii="Times New Roman" w:hAnsi="Times New Roman" w:eastAsia="宋体" w:cs="Times New Roman"/>
                <w:b/>
                <w:bCs/>
                <w:color w:val="000000" w:themeColor="text1"/>
                <w:kern w:val="0"/>
                <w:sz w:val="18"/>
                <w:szCs w:val="18"/>
                <w14:textFill>
                  <w14:solidFill>
                    <w14:schemeClr w14:val="tx1"/>
                  </w14:solidFill>
                </w14:textFill>
              </w:rPr>
            </w:pPr>
          </w:p>
        </w:tc>
        <w:tc>
          <w:tcPr>
            <w:tcW w:w="598" w:type="dxa"/>
            <w:tcBorders>
              <w:top w:val="nil"/>
              <w:left w:val="nil"/>
              <w:bottom w:val="single" w:color="auto" w:sz="4" w:space="0"/>
              <w:right w:val="nil"/>
            </w:tcBorders>
            <w:shd w:val="clear" w:color="auto" w:fill="auto"/>
            <w:noWrap/>
            <w:vAlign w:val="center"/>
          </w:tcPr>
          <w:p>
            <w:pPr>
              <w:widowControl/>
              <w:jc w:val="left"/>
              <w:rPr>
                <w:rFonts w:ascii="Times New Roman" w:hAnsi="Times New Roman" w:eastAsia="宋体" w:cs="Times New Roman"/>
                <w:b/>
                <w:bCs/>
                <w:color w:val="000000" w:themeColor="text1"/>
                <w:kern w:val="0"/>
                <w:sz w:val="18"/>
                <w:szCs w:val="18"/>
                <w14:textFill>
                  <w14:solidFill>
                    <w14:schemeClr w14:val="tx1"/>
                  </w14:solidFill>
                </w14:textFill>
              </w:rPr>
            </w:pPr>
          </w:p>
        </w:tc>
        <w:tc>
          <w:tcPr>
            <w:tcW w:w="392" w:type="dxa"/>
            <w:tcBorders>
              <w:top w:val="nil"/>
              <w:left w:val="nil"/>
              <w:bottom w:val="single" w:color="auto" w:sz="4" w:space="0"/>
              <w:right w:val="nil"/>
            </w:tcBorders>
            <w:shd w:val="clear" w:color="auto" w:fill="auto"/>
            <w:noWrap/>
            <w:vAlign w:val="center"/>
          </w:tcPr>
          <w:p>
            <w:pPr>
              <w:widowControl/>
              <w:jc w:val="left"/>
              <w:rPr>
                <w:rFonts w:ascii="Times New Roman" w:hAnsi="Times New Roman" w:eastAsia="宋体" w:cs="Times New Roman"/>
                <w:b/>
                <w:bCs/>
                <w:color w:val="000000" w:themeColor="text1"/>
                <w:kern w:val="0"/>
                <w:sz w:val="18"/>
                <w:szCs w:val="18"/>
                <w14:textFill>
                  <w14:solidFill>
                    <w14:schemeClr w14:val="tx1"/>
                  </w14:solidFill>
                </w14:textFill>
              </w:rPr>
            </w:pPr>
          </w:p>
        </w:tc>
        <w:tc>
          <w:tcPr>
            <w:tcW w:w="1169" w:type="dxa"/>
            <w:gridSpan w:val="2"/>
            <w:tcBorders>
              <w:top w:val="nil"/>
              <w:left w:val="nil"/>
              <w:bottom w:val="single" w:color="auto" w:sz="4" w:space="0"/>
              <w:right w:val="nil"/>
            </w:tcBorders>
            <w:shd w:val="clear" w:color="auto" w:fill="auto"/>
            <w:noWrap/>
            <w:vAlign w:val="center"/>
          </w:tcPr>
          <w:p>
            <w:pPr>
              <w:widowControl/>
              <w:jc w:val="left"/>
              <w:rPr>
                <w:rFonts w:ascii="Times New Roman" w:hAnsi="Times New Roman" w:eastAsia="宋体" w:cs="Times New Roman"/>
                <w:b/>
                <w:bCs/>
                <w:color w:val="000000" w:themeColor="text1"/>
                <w:kern w:val="0"/>
                <w:sz w:val="18"/>
                <w:szCs w:val="18"/>
                <w14:textFill>
                  <w14:solidFill>
                    <w14:schemeClr w14:val="tx1"/>
                  </w14:solidFill>
                </w14:textFill>
              </w:rPr>
            </w:pPr>
          </w:p>
        </w:tc>
        <w:tc>
          <w:tcPr>
            <w:tcW w:w="759" w:type="dxa"/>
            <w:tcBorders>
              <w:top w:val="nil"/>
              <w:left w:val="nil"/>
              <w:bottom w:val="single" w:color="auto" w:sz="4" w:space="0"/>
              <w:right w:val="nil"/>
            </w:tcBorders>
            <w:shd w:val="clear" w:color="auto" w:fill="auto"/>
            <w:noWrap/>
            <w:vAlign w:val="center"/>
          </w:tcPr>
          <w:p>
            <w:pPr>
              <w:widowControl/>
              <w:jc w:val="left"/>
              <w:rPr>
                <w:rFonts w:ascii="Times New Roman" w:hAnsi="Times New Roman" w:eastAsia="宋体" w:cs="Times New Roman"/>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65" w:hRule="atLeast"/>
        </w:trPr>
        <w:tc>
          <w:tcPr>
            <w:tcW w:w="108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指标编号</w:t>
            </w:r>
          </w:p>
        </w:tc>
        <w:tc>
          <w:tcPr>
            <w:tcW w:w="313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指标名称</w:t>
            </w:r>
          </w:p>
        </w:tc>
        <w:tc>
          <w:tcPr>
            <w:tcW w:w="113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合作方所属</w:t>
            </w:r>
            <w:r>
              <w:rPr>
                <w:rFonts w:ascii="Times New Roman" w:hAnsi="Times New Roman" w:eastAsia="宋体" w:cs="Times New Roman"/>
                <w:b/>
                <w:bCs/>
                <w:color w:val="000000" w:themeColor="text1"/>
                <w:kern w:val="0"/>
                <w:sz w:val="18"/>
                <w:szCs w:val="18"/>
                <w14:textFill>
                  <w14:solidFill>
                    <w14:schemeClr w14:val="tx1"/>
                  </w14:solidFill>
                </w14:textFill>
              </w:rPr>
              <w:t>国家/地区</w:t>
            </w:r>
          </w:p>
        </w:tc>
        <w:tc>
          <w:tcPr>
            <w:tcW w:w="105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教师</w:t>
            </w:r>
          </w:p>
        </w:tc>
        <w:tc>
          <w:tcPr>
            <w:tcW w:w="107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学生</w:t>
            </w:r>
          </w:p>
        </w:tc>
        <w:tc>
          <w:tcPr>
            <w:tcW w:w="84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自动</w:t>
            </w:r>
          </w:p>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合计</w:t>
            </w:r>
          </w:p>
        </w:tc>
      </w:tr>
      <w:tr>
        <w:tblPrEx>
          <w:tblCellMar>
            <w:top w:w="0" w:type="dxa"/>
            <w:left w:w="108" w:type="dxa"/>
            <w:bottom w:w="0" w:type="dxa"/>
            <w:right w:w="108" w:type="dxa"/>
          </w:tblCellMar>
        </w:tblPrEx>
        <w:trPr>
          <w:trHeight w:val="419" w:hRule="atLeast"/>
        </w:trPr>
        <w:tc>
          <w:tcPr>
            <w:tcW w:w="1088"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6.1.1</w:t>
            </w:r>
          </w:p>
        </w:tc>
        <w:tc>
          <w:tcPr>
            <w:tcW w:w="3136" w:type="dxa"/>
            <w:gridSpan w:val="2"/>
            <w:vMerge w:val="restart"/>
            <w:tcBorders>
              <w:top w:val="single" w:color="auto" w:sz="4" w:space="0"/>
              <w:left w:val="nil"/>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2020年，中外合作办学机构</w:t>
            </w:r>
            <w:r>
              <w:rPr>
                <w:rFonts w:hint="eastAsia" w:ascii="Times New Roman" w:hAnsi="Times New Roman" w:eastAsia="宋体" w:cs="Times New Roman"/>
                <w:color w:val="000000" w:themeColor="text1"/>
                <w:kern w:val="0"/>
                <w:sz w:val="18"/>
                <w:szCs w:val="18"/>
                <w14:textFill>
                  <w14:solidFill>
                    <w14:schemeClr w14:val="tx1"/>
                  </w14:solidFill>
                </w14:textFill>
              </w:rPr>
              <w:t>/项目中，原计划来华的境外教师/学生人数</w:t>
            </w:r>
          </w:p>
        </w:tc>
        <w:tc>
          <w:tcPr>
            <w:tcW w:w="113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下拉</w:t>
            </w:r>
          </w:p>
        </w:tc>
        <w:tc>
          <w:tcPr>
            <w:tcW w:w="10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8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90" w:hRule="atLeast"/>
        </w:trPr>
        <w:tc>
          <w:tcPr>
            <w:tcW w:w="1088"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3136" w:type="dxa"/>
            <w:gridSpan w:val="2"/>
            <w:vMerge w:val="continue"/>
            <w:tcBorders>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13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下拉</w:t>
            </w:r>
          </w:p>
        </w:tc>
        <w:tc>
          <w:tcPr>
            <w:tcW w:w="10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8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61" w:hRule="atLeast"/>
        </w:trPr>
        <w:tc>
          <w:tcPr>
            <w:tcW w:w="1088"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6.1.2</w:t>
            </w:r>
          </w:p>
        </w:tc>
        <w:tc>
          <w:tcPr>
            <w:tcW w:w="3136" w:type="dxa"/>
            <w:gridSpan w:val="2"/>
            <w:vMerge w:val="restart"/>
            <w:tcBorders>
              <w:top w:val="single" w:color="auto" w:sz="4" w:space="0"/>
              <w:left w:val="nil"/>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2020年，中外合作办学机构</w:t>
            </w:r>
            <w:r>
              <w:rPr>
                <w:rFonts w:hint="eastAsia" w:ascii="Times New Roman" w:hAnsi="Times New Roman" w:eastAsia="宋体" w:cs="Times New Roman"/>
                <w:color w:val="000000" w:themeColor="text1"/>
                <w:kern w:val="0"/>
                <w:sz w:val="18"/>
                <w:szCs w:val="18"/>
                <w14:textFill>
                  <w14:solidFill>
                    <w14:schemeClr w14:val="tx1"/>
                  </w14:solidFill>
                </w14:textFill>
              </w:rPr>
              <w:t>/项目中，原计划派出的我方教师/学生人数</w:t>
            </w:r>
          </w:p>
        </w:tc>
        <w:tc>
          <w:tcPr>
            <w:tcW w:w="113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下拉</w:t>
            </w:r>
          </w:p>
        </w:tc>
        <w:tc>
          <w:tcPr>
            <w:tcW w:w="10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8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90" w:hRule="atLeast"/>
        </w:trPr>
        <w:tc>
          <w:tcPr>
            <w:tcW w:w="1088"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3136" w:type="dxa"/>
            <w:gridSpan w:val="2"/>
            <w:vMerge w:val="continue"/>
            <w:tcBorders>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13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下拉</w:t>
            </w:r>
          </w:p>
        </w:tc>
        <w:tc>
          <w:tcPr>
            <w:tcW w:w="10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8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17" w:hRule="atLeast"/>
        </w:trPr>
        <w:tc>
          <w:tcPr>
            <w:tcW w:w="1088"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6.1.3</w:t>
            </w:r>
          </w:p>
        </w:tc>
        <w:tc>
          <w:tcPr>
            <w:tcW w:w="3136" w:type="dxa"/>
            <w:gridSpan w:val="2"/>
            <w:vMerge w:val="restart"/>
            <w:tcBorders>
              <w:top w:val="single" w:color="auto" w:sz="4" w:space="0"/>
              <w:left w:val="nil"/>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2020年，</w:t>
            </w:r>
            <w:r>
              <w:rPr>
                <w:rFonts w:hint="eastAsia" w:ascii="Times New Roman" w:hAnsi="Times New Roman" w:eastAsia="宋体" w:cs="Times New Roman"/>
                <w:color w:val="000000" w:themeColor="text1"/>
                <w:kern w:val="0"/>
                <w:sz w:val="18"/>
                <w:szCs w:val="18"/>
                <w14:textFill>
                  <w14:solidFill>
                    <w14:schemeClr w14:val="tx1"/>
                  </w14:solidFill>
                </w14:textFill>
              </w:rPr>
              <w:t>受疫情影响，</w:t>
            </w:r>
            <w:r>
              <w:rPr>
                <w:rFonts w:ascii="Times New Roman" w:hAnsi="Times New Roman" w:eastAsia="宋体" w:cs="Times New Roman"/>
                <w:color w:val="000000" w:themeColor="text1"/>
                <w:kern w:val="0"/>
                <w:sz w:val="18"/>
                <w:szCs w:val="18"/>
                <w14:textFill>
                  <w14:solidFill>
                    <w14:schemeClr w14:val="tx1"/>
                  </w14:solidFill>
                </w14:textFill>
              </w:rPr>
              <w:t>中外合作办学机构</w:t>
            </w:r>
            <w:r>
              <w:rPr>
                <w:rFonts w:hint="eastAsia" w:ascii="Times New Roman" w:hAnsi="Times New Roman" w:eastAsia="宋体" w:cs="Times New Roman"/>
                <w:color w:val="000000" w:themeColor="text1"/>
                <w:kern w:val="0"/>
                <w:sz w:val="18"/>
                <w:szCs w:val="18"/>
                <w14:textFill>
                  <w14:solidFill>
                    <w14:schemeClr w14:val="tx1"/>
                  </w14:solidFill>
                </w14:textFill>
              </w:rPr>
              <w:t>/项目中，取消来华的境外教师或学生人数</w:t>
            </w:r>
          </w:p>
        </w:tc>
        <w:tc>
          <w:tcPr>
            <w:tcW w:w="113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下拉</w:t>
            </w:r>
          </w:p>
        </w:tc>
        <w:tc>
          <w:tcPr>
            <w:tcW w:w="10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8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83" w:hRule="atLeast"/>
        </w:trPr>
        <w:tc>
          <w:tcPr>
            <w:tcW w:w="1088"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3136" w:type="dxa"/>
            <w:gridSpan w:val="2"/>
            <w:vMerge w:val="continue"/>
            <w:tcBorders>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13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下拉</w:t>
            </w:r>
          </w:p>
        </w:tc>
        <w:tc>
          <w:tcPr>
            <w:tcW w:w="10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8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88" w:hRule="atLeast"/>
        </w:trPr>
        <w:tc>
          <w:tcPr>
            <w:tcW w:w="1088"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6.1.4</w:t>
            </w:r>
          </w:p>
        </w:tc>
        <w:tc>
          <w:tcPr>
            <w:tcW w:w="3136" w:type="dxa"/>
            <w:gridSpan w:val="2"/>
            <w:vMerge w:val="restart"/>
            <w:tcBorders>
              <w:top w:val="single" w:color="auto" w:sz="4" w:space="0"/>
              <w:left w:val="nil"/>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2020年，受疫情影响，中外合作办学机构</w:t>
            </w:r>
            <w:r>
              <w:rPr>
                <w:rFonts w:hint="eastAsia" w:ascii="Times New Roman" w:hAnsi="Times New Roman" w:eastAsia="宋体" w:cs="Times New Roman"/>
                <w:color w:val="000000" w:themeColor="text1"/>
                <w:kern w:val="0"/>
                <w:sz w:val="18"/>
                <w:szCs w:val="18"/>
                <w14:textFill>
                  <w14:solidFill>
                    <w14:schemeClr w14:val="tx1"/>
                  </w14:solidFill>
                </w14:textFill>
              </w:rPr>
              <w:t>/项目中，取消派出的我方教师或学生</w:t>
            </w:r>
            <w:r>
              <w:rPr>
                <w:rFonts w:ascii="Times New Roman" w:hAnsi="Times New Roman" w:eastAsia="宋体" w:cs="Times New Roman"/>
                <w:color w:val="000000" w:themeColor="text1"/>
                <w:kern w:val="0"/>
                <w:sz w:val="18"/>
                <w:szCs w:val="18"/>
                <w14:textFill>
                  <w14:solidFill>
                    <w14:schemeClr w14:val="tx1"/>
                  </w14:solidFill>
                </w14:textFill>
              </w:rPr>
              <w:t>人数</w:t>
            </w:r>
          </w:p>
        </w:tc>
        <w:tc>
          <w:tcPr>
            <w:tcW w:w="113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下拉</w:t>
            </w:r>
          </w:p>
        </w:tc>
        <w:tc>
          <w:tcPr>
            <w:tcW w:w="10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84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Times New Roman" w:hAnsi="Times New Roman" w:eastAsia="宋体" w:cs="Times New Roman"/>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10" w:hRule="atLeast"/>
        </w:trPr>
        <w:tc>
          <w:tcPr>
            <w:tcW w:w="1088"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3136" w:type="dxa"/>
            <w:gridSpan w:val="2"/>
            <w:vMerge w:val="continue"/>
            <w:tcBorders>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13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下拉</w:t>
            </w:r>
          </w:p>
        </w:tc>
        <w:tc>
          <w:tcPr>
            <w:tcW w:w="105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849" w:type="dxa"/>
            <w:gridSpan w:val="2"/>
            <w:tcBorders>
              <w:top w:val="single" w:color="auto" w:sz="4" w:space="0"/>
              <w:left w:val="single" w:color="auto" w:sz="4" w:space="0"/>
              <w:bottom w:val="single" w:color="auto" w:sz="4" w:space="0"/>
              <w:right w:val="single" w:color="auto" w:sz="4" w:space="0"/>
            </w:tcBorders>
            <w:shd w:val="clear" w:color="auto" w:fill="auto"/>
          </w:tcPr>
          <w:p>
            <w:pPr>
              <w:widowControl/>
              <w:rPr>
                <w:rFonts w:ascii="Times New Roman" w:hAnsi="Times New Roman" w:eastAsia="宋体" w:cs="Times New Roman"/>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33" w:hRule="atLeast"/>
        </w:trPr>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指标编号</w:t>
            </w:r>
          </w:p>
        </w:tc>
        <w:tc>
          <w:tcPr>
            <w:tcW w:w="31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指标名称</w:t>
            </w:r>
          </w:p>
        </w:tc>
        <w:tc>
          <w:tcPr>
            <w:tcW w:w="2183" w:type="dxa"/>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是或否</w:t>
            </w:r>
          </w:p>
        </w:tc>
        <w:tc>
          <w:tcPr>
            <w:tcW w:w="19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备注</w:t>
            </w:r>
          </w:p>
        </w:tc>
      </w:tr>
      <w:tr>
        <w:tblPrEx>
          <w:tblCellMar>
            <w:top w:w="0" w:type="dxa"/>
            <w:left w:w="108" w:type="dxa"/>
            <w:bottom w:w="0" w:type="dxa"/>
            <w:right w:w="108" w:type="dxa"/>
          </w:tblCellMar>
        </w:tblPrEx>
        <w:trPr>
          <w:trHeight w:val="533" w:hRule="atLeast"/>
        </w:trPr>
        <w:tc>
          <w:tcPr>
            <w:tcW w:w="10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6</w:t>
            </w:r>
            <w:r>
              <w:rPr>
                <w:rFonts w:ascii="Times New Roman" w:hAnsi="Times New Roman" w:eastAsia="宋体" w:cs="Times New Roman"/>
                <w:color w:val="000000" w:themeColor="text1"/>
                <w:kern w:val="0"/>
                <w:sz w:val="18"/>
                <w:szCs w:val="18"/>
                <w14:textFill>
                  <w14:solidFill>
                    <w14:schemeClr w14:val="tx1"/>
                  </w14:solidFill>
                </w14:textFill>
              </w:rPr>
              <w:t>.1.5</w:t>
            </w:r>
          </w:p>
        </w:tc>
        <w:tc>
          <w:tcPr>
            <w:tcW w:w="31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w:t>
            </w:r>
            <w:r>
              <w:rPr>
                <w:rFonts w:ascii="Times New Roman" w:hAnsi="Times New Roman" w:eastAsia="宋体" w:cs="Times New Roman"/>
                <w:color w:val="000000" w:themeColor="text1"/>
                <w:kern w:val="0"/>
                <w:sz w:val="18"/>
                <w:szCs w:val="18"/>
                <w14:textFill>
                  <w14:solidFill>
                    <w14:schemeClr w14:val="tx1"/>
                  </w14:solidFill>
                </w14:textFill>
              </w:rPr>
              <w:t>020</w:t>
            </w:r>
            <w:r>
              <w:rPr>
                <w:rFonts w:hint="eastAsia" w:ascii="Times New Roman" w:hAnsi="Times New Roman" w:eastAsia="宋体" w:cs="Times New Roman"/>
                <w:color w:val="000000" w:themeColor="text1"/>
                <w:kern w:val="0"/>
                <w:sz w:val="18"/>
                <w:szCs w:val="18"/>
                <w14:textFill>
                  <w14:solidFill>
                    <w14:schemeClr w14:val="tx1"/>
                  </w14:solidFill>
                </w14:textFill>
              </w:rPr>
              <w:t>年，针对新冠疫情的影响，学校中外合作办学工作是否采取线上教学等应对措施或建立了常态化工作机制</w:t>
            </w:r>
          </w:p>
        </w:tc>
        <w:tc>
          <w:tcPr>
            <w:tcW w:w="2183"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Cs/>
                <w:color w:val="000000" w:themeColor="text1"/>
                <w:kern w:val="0"/>
                <w:sz w:val="18"/>
                <w:szCs w:val="18"/>
                <w14:textFill>
                  <w14:solidFill>
                    <w14:schemeClr w14:val="tx1"/>
                  </w14:solidFill>
                </w14:textFill>
              </w:rPr>
            </w:pPr>
          </w:p>
        </w:tc>
        <w:tc>
          <w:tcPr>
            <w:tcW w:w="19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bCs/>
                <w:color w:val="000000" w:themeColor="text1"/>
                <w:kern w:val="0"/>
                <w:sz w:val="18"/>
                <w:szCs w:val="18"/>
                <w14:textFill>
                  <w14:solidFill>
                    <w14:schemeClr w14:val="tx1"/>
                  </w14:solidFill>
                </w14:textFill>
              </w:rPr>
            </w:pPr>
            <w:r>
              <w:rPr>
                <w:rFonts w:hint="eastAsia" w:ascii="Times New Roman" w:hAnsi="Times New Roman" w:eastAsia="宋体" w:cs="Times New Roman"/>
                <w:bCs/>
                <w:color w:val="000000" w:themeColor="text1"/>
                <w:kern w:val="0"/>
                <w:sz w:val="18"/>
                <w:szCs w:val="18"/>
                <w14:textFill>
                  <w14:solidFill>
                    <w14:schemeClr w14:val="tx1"/>
                  </w14:solidFill>
                </w14:textFill>
              </w:rPr>
              <w:t>如有，请提供文字说明</w:t>
            </w:r>
            <w:r>
              <w:rPr>
                <w:rFonts w:hint="eastAsia" w:ascii="Times New Roman" w:hAnsi="Times New Roman" w:eastAsia="宋体" w:cs="Times New Roman"/>
                <w:color w:val="000000" w:themeColor="text1"/>
                <w:kern w:val="0"/>
                <w:sz w:val="18"/>
                <w:szCs w:val="18"/>
                <w14:textFill>
                  <w14:solidFill>
                    <w14:schemeClr w14:val="tx1"/>
                  </w14:solidFill>
                </w14:textFill>
              </w:rPr>
              <w:t>（文本框填写，不超过</w:t>
            </w:r>
            <w:r>
              <w:rPr>
                <w:rFonts w:ascii="Times New Roman" w:hAnsi="Times New Roman" w:eastAsia="宋体" w:cs="Times New Roman"/>
                <w:color w:val="000000" w:themeColor="text1"/>
                <w:kern w:val="0"/>
                <w:sz w:val="18"/>
                <w:szCs w:val="18"/>
                <w14:textFill>
                  <w14:solidFill>
                    <w14:schemeClr w14:val="tx1"/>
                  </w14:solidFill>
                </w14:textFill>
              </w:rPr>
              <w:t>500字）</w:t>
            </w:r>
          </w:p>
        </w:tc>
      </w:tr>
    </w:tbl>
    <w:p>
      <w:pPr>
        <w:rPr>
          <w:rStyle w:val="15"/>
          <w:rFonts w:hint="default" w:ascii="Times New Roman" w:hAnsi="Times New Roman" w:cs="Times New Roman"/>
          <w:b/>
          <w:color w:val="000000" w:themeColor="text1"/>
          <w:sz w:val="18"/>
          <w:szCs w:val="18"/>
          <w14:textFill>
            <w14:solidFill>
              <w14:schemeClr w14:val="tx1"/>
            </w14:solidFill>
          </w14:textFill>
        </w:rPr>
      </w:pPr>
    </w:p>
    <w:p>
      <w:pPr>
        <w:rPr>
          <w:rStyle w:val="15"/>
          <w:rFonts w:hint="default" w:ascii="Times New Roman" w:hAnsi="Times New Roman" w:cs="Times New Roman"/>
          <w:color w:val="000000" w:themeColor="text1"/>
          <w:sz w:val="18"/>
          <w:szCs w:val="18"/>
          <w14:textFill>
            <w14:solidFill>
              <w14:schemeClr w14:val="tx1"/>
            </w14:solidFill>
          </w14:textFill>
        </w:rPr>
      </w:pPr>
      <w:r>
        <w:rPr>
          <w:rStyle w:val="15"/>
          <w:rFonts w:hint="default" w:ascii="Times New Roman" w:hAnsi="Times New Roman" w:cs="Times New Roman"/>
          <w:b/>
          <w:color w:val="000000" w:themeColor="text1"/>
          <w:sz w:val="18"/>
          <w:szCs w:val="18"/>
          <w14:textFill>
            <w14:solidFill>
              <w14:schemeClr w14:val="tx1"/>
            </w14:solidFill>
          </w14:textFill>
        </w:rPr>
        <w:t>填写说明</w:t>
      </w:r>
      <w:r>
        <w:rPr>
          <w:rFonts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color w:val="000000" w:themeColor="text1"/>
          <w:sz w:val="18"/>
          <w:szCs w:val="18"/>
          <w14:textFill>
            <w14:solidFill>
              <w14:schemeClr w14:val="tx1"/>
            </w14:solidFill>
          </w14:textFill>
        </w:rPr>
        <w:t>1.指标编号</w:t>
      </w:r>
      <w:bookmarkStart w:id="0" w:name="_Hlk60929348"/>
      <w:r>
        <w:rPr>
          <w:rStyle w:val="15"/>
          <w:rFonts w:hint="default" w:ascii="Times New Roman" w:hAnsi="Times New Roman" w:cs="Times New Roman"/>
          <w:color w:val="000000" w:themeColor="text1"/>
          <w:sz w:val="18"/>
          <w:szCs w:val="18"/>
          <w14:textFill>
            <w14:solidFill>
              <w14:schemeClr w14:val="tx1"/>
            </w14:solidFill>
          </w14:textFill>
        </w:rPr>
        <w:t>6.1.1-6.1.5</w:t>
      </w:r>
      <w:bookmarkEnd w:id="0"/>
      <w:r>
        <w:rPr>
          <w:rStyle w:val="15"/>
          <w:rFonts w:hint="default" w:ascii="Times New Roman" w:hAnsi="Times New Roman" w:cs="Times New Roman"/>
          <w:color w:val="000000" w:themeColor="text1"/>
          <w:sz w:val="18"/>
          <w:szCs w:val="18"/>
          <w14:textFill>
            <w14:solidFill>
              <w14:schemeClr w14:val="tx1"/>
            </w14:solidFill>
          </w14:textFill>
        </w:rPr>
        <w:t>的统计时间截止到2020年1月1日-2020年12月31日。</w:t>
      </w:r>
      <w:r>
        <w:rPr>
          <w:rFonts w:ascii="Times New Roman" w:hAnsi="Times New Roman" w:cs="Times New Roman"/>
          <w:color w:val="000000" w:themeColor="text1"/>
          <w:sz w:val="18"/>
          <w:szCs w:val="18"/>
          <w14:textFill>
            <w14:solidFill>
              <w14:schemeClr w14:val="tx1"/>
            </w14:solidFill>
          </w14:textFill>
        </w:rPr>
        <w:br w:type="textWrapping"/>
      </w:r>
    </w:p>
    <w:p>
      <w:pPr>
        <w:rPr>
          <w:rStyle w:val="15"/>
          <w:rFonts w:hint="default" w:ascii="Times New Roman" w:hAnsi="Times New Roman" w:cs="Times New Roman"/>
          <w:color w:val="000000" w:themeColor="text1"/>
          <w:sz w:val="18"/>
          <w:szCs w:val="18"/>
          <w14:textFill>
            <w14:solidFill>
              <w14:schemeClr w14:val="tx1"/>
            </w14:solidFill>
          </w14:textFill>
        </w:rPr>
      </w:pPr>
    </w:p>
    <w:p>
      <w:pPr>
        <w:rPr>
          <w:rFonts w:ascii="Times New Roman" w:hAnsi="Times New Roman" w:eastAsia="宋体" w:cs="Times New Roman"/>
          <w:color w:val="000000" w:themeColor="text1"/>
          <w:sz w:val="18"/>
          <w:szCs w:val="18"/>
          <w14:textFill>
            <w14:solidFill>
              <w14:schemeClr w14:val="tx1"/>
            </w14:solidFill>
          </w14:textFill>
        </w:rPr>
      </w:pPr>
      <w:r>
        <w:rPr>
          <w:rStyle w:val="15"/>
          <w:rFonts w:hint="default" w:ascii="Times New Roman" w:hAnsi="Times New Roman" w:cs="Times New Roman"/>
          <w:b/>
          <w:color w:val="000000" w:themeColor="text1"/>
          <w:sz w:val="18"/>
          <w:szCs w:val="18"/>
          <w14:textFill>
            <w14:solidFill>
              <w14:schemeClr w14:val="tx1"/>
            </w14:solidFill>
          </w14:textFill>
        </w:rPr>
        <w:t>指标解释</w:t>
      </w:r>
      <w:r>
        <w:rPr>
          <w:rFonts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b/>
          <w:color w:val="000000" w:themeColor="text1"/>
          <w:sz w:val="18"/>
          <w:szCs w:val="18"/>
          <w14:textFill>
            <w14:solidFill>
              <w14:schemeClr w14:val="tx1"/>
            </w14:solidFill>
          </w14:textFill>
        </w:rPr>
        <w:t>1.中外合作办学机构：</w:t>
      </w:r>
      <w:r>
        <w:rPr>
          <w:rStyle w:val="15"/>
          <w:rFonts w:hint="default" w:ascii="Times New Roman" w:hAnsi="Times New Roman" w:cs="Times New Roman"/>
          <w:color w:val="000000" w:themeColor="text1"/>
          <w:sz w:val="18"/>
          <w:szCs w:val="18"/>
          <w14:textFill>
            <w14:solidFill>
              <w14:schemeClr w14:val="tx1"/>
            </w14:solidFill>
          </w14:textFill>
        </w:rPr>
        <w:t>指依法经教育部批准设立和举办的实施本科以上高等学历教育的中外合作办学机构，或经地方审批报教育部备案设立和举办的授予学位学历或写实证书的中外合作办学机构，例如宁波诺丁汉大学。以教育部教育涉外监管信息网上公布的信息为准。</w:t>
      </w:r>
      <w:r>
        <w:rPr>
          <w:rFonts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b/>
          <w:color w:val="000000" w:themeColor="text1"/>
          <w:sz w:val="18"/>
          <w:szCs w:val="18"/>
          <w14:textFill>
            <w14:solidFill>
              <w14:schemeClr w14:val="tx1"/>
            </w14:solidFill>
          </w14:textFill>
        </w:rPr>
        <w:t>2.中外合作办学项目：</w:t>
      </w:r>
      <w:r>
        <w:rPr>
          <w:rStyle w:val="15"/>
          <w:rFonts w:hint="default" w:ascii="Times New Roman" w:hAnsi="Times New Roman" w:cs="Times New Roman"/>
          <w:color w:val="000000" w:themeColor="text1"/>
          <w:sz w:val="18"/>
          <w:szCs w:val="18"/>
          <w14:textFill>
            <w14:solidFill>
              <w14:schemeClr w14:val="tx1"/>
            </w14:solidFill>
          </w14:textFill>
        </w:rPr>
        <w:t>指依法经教育部批准设立和举办的实施本科以上高等学历教育的中外合作办学项目，或经地方审批报教育部备案设立和举办的授予学位学历或写实证书的中外合作办学项目，例如北京大学与香港理工大学合作举办中国社会工作文学硕士学位教育项目。以教育部教育涉外监管信息网上公布的信息为准。</w:t>
      </w:r>
      <w:r>
        <w:rPr>
          <w:rFonts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b/>
          <w:color w:val="000000" w:themeColor="text1"/>
          <w:sz w:val="18"/>
          <w:szCs w:val="18"/>
          <w14:textFill>
            <w14:solidFill>
              <w14:schemeClr w14:val="tx1"/>
            </w14:solidFill>
          </w14:textFill>
        </w:rPr>
        <w:t>3.合作办学机构/项目中的中、外方教师人数：</w:t>
      </w:r>
      <w:r>
        <w:rPr>
          <w:rStyle w:val="15"/>
          <w:rFonts w:hint="default" w:ascii="Times New Roman" w:hAnsi="Times New Roman" w:cs="Times New Roman"/>
          <w:color w:val="000000" w:themeColor="text1"/>
          <w:sz w:val="18"/>
          <w:szCs w:val="18"/>
          <w14:textFill>
            <w14:solidFill>
              <w14:schemeClr w14:val="tx1"/>
            </w14:solidFill>
          </w14:textFill>
        </w:rPr>
        <w:t>中外合作办学机构中方教师人数+中外合作办学机构外方教师人数=合计部分（中外合作办学机构教师数）；中外合作办学项目中方教师人数+中外合作办学项目外方教师人数=合计部分（中外合作办学项目教师数）。</w:t>
      </w:r>
    </w:p>
    <w:p>
      <w:pPr>
        <w:widowControl/>
        <w:jc w:val="left"/>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br w:type="page"/>
      </w:r>
    </w:p>
    <w:tbl>
      <w:tblPr>
        <w:tblStyle w:val="8"/>
        <w:tblW w:w="8897" w:type="dxa"/>
        <w:tblInd w:w="0" w:type="dxa"/>
        <w:tblLayout w:type="autofit"/>
        <w:tblCellMar>
          <w:top w:w="0" w:type="dxa"/>
          <w:left w:w="108" w:type="dxa"/>
          <w:bottom w:w="0" w:type="dxa"/>
          <w:right w:w="108" w:type="dxa"/>
        </w:tblCellMar>
      </w:tblPr>
      <w:tblGrid>
        <w:gridCol w:w="675"/>
        <w:gridCol w:w="2410"/>
        <w:gridCol w:w="992"/>
        <w:gridCol w:w="851"/>
        <w:gridCol w:w="369"/>
        <w:gridCol w:w="623"/>
        <w:gridCol w:w="901"/>
        <w:gridCol w:w="233"/>
        <w:gridCol w:w="385"/>
        <w:gridCol w:w="466"/>
        <w:gridCol w:w="283"/>
        <w:gridCol w:w="709"/>
      </w:tblGrid>
      <w:tr>
        <w:tblPrEx>
          <w:tblCellMar>
            <w:top w:w="0" w:type="dxa"/>
            <w:left w:w="108" w:type="dxa"/>
            <w:bottom w:w="0" w:type="dxa"/>
            <w:right w:w="108" w:type="dxa"/>
          </w:tblCellMar>
        </w:tblPrEx>
        <w:trPr>
          <w:trHeight w:val="283" w:hRule="atLeast"/>
        </w:trPr>
        <w:tc>
          <w:tcPr>
            <w:tcW w:w="8897" w:type="dxa"/>
            <w:gridSpan w:val="12"/>
            <w:tcBorders>
              <w:top w:val="nil"/>
              <w:left w:val="nil"/>
              <w:bottom w:val="single" w:color="auto" w:sz="4" w:space="0"/>
              <w:right w:val="nil"/>
            </w:tcBorders>
          </w:tcPr>
          <w:p>
            <w:pPr>
              <w:widowControl/>
              <w:jc w:val="left"/>
              <w:rPr>
                <w:rFonts w:ascii="Times New Roman" w:hAnsi="Times New Roman" w:eastAsia="宋体" w:cs="Times New Roman"/>
                <w:bCs/>
                <w:color w:val="000000" w:themeColor="text1"/>
                <w:kern w:val="0"/>
                <w:sz w:val="18"/>
                <w:szCs w:val="18"/>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表6.2境外办学</w:t>
            </w:r>
          </w:p>
        </w:tc>
      </w:tr>
      <w:tr>
        <w:tblPrEx>
          <w:tblCellMar>
            <w:top w:w="0" w:type="dxa"/>
            <w:left w:w="108" w:type="dxa"/>
            <w:bottom w:w="0" w:type="dxa"/>
            <w:right w:w="108" w:type="dxa"/>
          </w:tblCellMar>
        </w:tblPrEx>
        <w:trPr>
          <w:trHeight w:val="1570" w:hRule="atLeast"/>
        </w:trPr>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指标编号</w:t>
            </w:r>
          </w:p>
        </w:tc>
        <w:tc>
          <w:tcPr>
            <w:tcW w:w="2410" w:type="dxa"/>
            <w:tcBorders>
              <w:top w:val="single" w:color="auto" w:sz="4" w:space="0"/>
              <w:left w:val="nil"/>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指标名称</w:t>
            </w:r>
          </w:p>
        </w:tc>
        <w:tc>
          <w:tcPr>
            <w:tcW w:w="992" w:type="dxa"/>
            <w:tcBorders>
              <w:top w:val="single" w:color="auto" w:sz="4" w:space="0"/>
              <w:left w:val="nil"/>
              <w:right w:val="single" w:color="auto" w:sz="4" w:space="0"/>
            </w:tcBorders>
            <w:shd w:val="clear" w:color="auto" w:fill="auto"/>
            <w:noWrap/>
            <w:vAlign w:val="center"/>
          </w:tcPr>
          <w:p>
            <w:pPr>
              <w:widowControl/>
              <w:jc w:val="left"/>
              <w:rPr>
                <w:rFonts w:ascii="Times New Roman" w:hAnsi="Times New Roman" w:eastAsia="宋体" w:cs="Times New Roman"/>
                <w:b/>
                <w:color w:val="000000" w:themeColor="text1"/>
                <w:kern w:val="0"/>
                <w:sz w:val="18"/>
                <w:szCs w:val="18"/>
                <w14:textFill>
                  <w14:solidFill>
                    <w14:schemeClr w14:val="tx1"/>
                  </w14:solidFill>
                </w14:textFill>
              </w:rPr>
            </w:pPr>
            <w:r>
              <w:rPr>
                <w:rFonts w:hint="eastAsia" w:ascii="Times New Roman" w:hAnsi="Times New Roman" w:eastAsia="宋体" w:cs="Times New Roman"/>
                <w:b/>
                <w:color w:val="000000" w:themeColor="text1"/>
                <w:kern w:val="0"/>
                <w:sz w:val="18"/>
                <w:szCs w:val="18"/>
                <w14:textFill>
                  <w14:solidFill>
                    <w14:schemeClr w14:val="tx1"/>
                  </w14:solidFill>
                </w14:textFill>
              </w:rPr>
              <w:t>机构/项目数量合计</w:t>
            </w:r>
          </w:p>
        </w:tc>
        <w:tc>
          <w:tcPr>
            <w:tcW w:w="851" w:type="dxa"/>
            <w:tcBorders>
              <w:top w:val="single" w:color="auto" w:sz="4" w:space="0"/>
              <w:left w:val="nil"/>
              <w:right w:val="single" w:color="auto" w:sz="4" w:space="0"/>
            </w:tcBorders>
            <w:shd w:val="clear" w:color="auto" w:fill="auto"/>
            <w:vAlign w:val="center"/>
          </w:tcPr>
          <w:p>
            <w:pPr>
              <w:widowControl/>
              <w:jc w:val="left"/>
              <w:rPr>
                <w:rFonts w:ascii="Times New Roman" w:hAnsi="Times New Roman" w:eastAsia="宋体" w:cs="Times New Roman"/>
                <w:b/>
                <w:color w:val="000000" w:themeColor="text1"/>
                <w:kern w:val="0"/>
                <w:sz w:val="18"/>
                <w:szCs w:val="18"/>
                <w14:textFill>
                  <w14:solidFill>
                    <w14:schemeClr w14:val="tx1"/>
                  </w14:solidFill>
                </w14:textFill>
              </w:rPr>
            </w:pPr>
            <w:r>
              <w:rPr>
                <w:rFonts w:hint="eastAsia" w:ascii="Times New Roman" w:hAnsi="Times New Roman" w:eastAsia="宋体" w:cs="Times New Roman"/>
                <w:b/>
                <w:color w:val="000000" w:themeColor="text1"/>
                <w:kern w:val="0"/>
                <w:sz w:val="18"/>
                <w:szCs w:val="18"/>
                <w14:textFill>
                  <w14:solidFill>
                    <w14:schemeClr w14:val="tx1"/>
                  </w14:solidFill>
                </w14:textFill>
              </w:rPr>
              <w:t>机构/项目名称</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color w:val="000000" w:themeColor="text1"/>
                <w:kern w:val="0"/>
                <w:sz w:val="18"/>
                <w:szCs w:val="18"/>
                <w14:textFill>
                  <w14:solidFill>
                    <w14:schemeClr w14:val="tx1"/>
                  </w14:solidFill>
                </w14:textFill>
              </w:rPr>
            </w:pPr>
            <w:r>
              <w:rPr>
                <w:rFonts w:hint="eastAsia" w:ascii="Times New Roman" w:hAnsi="Times New Roman" w:eastAsia="宋体" w:cs="Times New Roman"/>
                <w:b/>
                <w:color w:val="000000" w:themeColor="text1"/>
                <w:kern w:val="0"/>
                <w:sz w:val="18"/>
                <w:szCs w:val="18"/>
                <w14:textFill>
                  <w14:solidFill>
                    <w14:schemeClr w14:val="tx1"/>
                  </w14:solidFill>
                </w14:textFill>
              </w:rPr>
              <w:t>国家/地区分布（同机构/项目对应）</w:t>
            </w:r>
          </w:p>
        </w:tc>
        <w:tc>
          <w:tcPr>
            <w:tcW w:w="90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color w:val="000000" w:themeColor="text1"/>
                <w:kern w:val="0"/>
                <w:sz w:val="18"/>
                <w:szCs w:val="18"/>
                <w14:textFill>
                  <w14:solidFill>
                    <w14:schemeClr w14:val="tx1"/>
                  </w14:solidFill>
                </w14:textFill>
              </w:rPr>
            </w:pPr>
            <w:r>
              <w:rPr>
                <w:rFonts w:hint="eastAsia" w:ascii="Times New Roman" w:hAnsi="Times New Roman" w:eastAsia="宋体" w:cs="Times New Roman"/>
                <w:b/>
                <w:color w:val="000000" w:themeColor="text1"/>
                <w:kern w:val="0"/>
                <w:sz w:val="18"/>
                <w:szCs w:val="18"/>
                <w14:textFill>
                  <w14:solidFill>
                    <w14:schemeClr w14:val="tx1"/>
                  </w14:solidFill>
                </w14:textFill>
              </w:rPr>
              <w:t>独立/联合办学（同机构/项目对应）</w:t>
            </w:r>
          </w:p>
        </w:tc>
        <w:tc>
          <w:tcPr>
            <w:tcW w:w="618"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color w:val="000000" w:themeColor="text1"/>
                <w:kern w:val="0"/>
                <w:sz w:val="18"/>
                <w:szCs w:val="18"/>
                <w14:textFill>
                  <w14:solidFill>
                    <w14:schemeClr w14:val="tx1"/>
                  </w14:solidFill>
                </w14:textFill>
              </w:rPr>
            </w:pPr>
            <w:r>
              <w:rPr>
                <w:rFonts w:hint="eastAsia" w:ascii="Times New Roman" w:hAnsi="Times New Roman" w:eastAsia="宋体" w:cs="Times New Roman"/>
                <w:b/>
                <w:color w:val="000000" w:themeColor="text1"/>
                <w:kern w:val="0"/>
                <w:sz w:val="18"/>
                <w:szCs w:val="18"/>
                <w14:textFill>
                  <w14:solidFill>
                    <w14:schemeClr w14:val="tx1"/>
                  </w14:solidFill>
                </w14:textFill>
              </w:rPr>
              <w:t>办学所涉学科门类</w:t>
            </w:r>
          </w:p>
        </w:tc>
        <w:tc>
          <w:tcPr>
            <w:tcW w:w="749" w:type="dxa"/>
            <w:gridSpan w:val="2"/>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s="Times New Roman"/>
                <w:b/>
                <w:color w:val="000000" w:themeColor="text1"/>
                <w:kern w:val="0"/>
                <w:sz w:val="18"/>
                <w:szCs w:val="18"/>
                <w14:textFill>
                  <w14:solidFill>
                    <w14:schemeClr w14:val="tx1"/>
                  </w14:solidFill>
                </w14:textFill>
              </w:rPr>
            </w:pPr>
            <w:r>
              <w:rPr>
                <w:rFonts w:hint="eastAsia" w:ascii="Times New Roman" w:hAnsi="Times New Roman" w:eastAsia="宋体" w:cs="Times New Roman"/>
                <w:b/>
                <w:color w:val="000000" w:themeColor="text1"/>
                <w:kern w:val="0"/>
                <w:sz w:val="18"/>
                <w:szCs w:val="18"/>
                <w14:textFill>
                  <w14:solidFill>
                    <w14:schemeClr w14:val="tx1"/>
                  </w14:solidFill>
                </w14:textFill>
              </w:rPr>
              <w:t>在读学生数</w:t>
            </w:r>
          </w:p>
        </w:tc>
        <w:tc>
          <w:tcPr>
            <w:tcW w:w="709"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s="Times New Roman"/>
                <w:b/>
                <w:color w:val="000000" w:themeColor="text1"/>
                <w:kern w:val="0"/>
                <w:sz w:val="18"/>
                <w:szCs w:val="18"/>
                <w14:textFill>
                  <w14:solidFill>
                    <w14:schemeClr w14:val="tx1"/>
                  </w14:solidFill>
                </w14:textFill>
              </w:rPr>
            </w:pPr>
            <w:r>
              <w:rPr>
                <w:rFonts w:hint="eastAsia" w:ascii="Times New Roman" w:hAnsi="Times New Roman" w:eastAsia="宋体" w:cs="Times New Roman"/>
                <w:b/>
                <w:color w:val="000000" w:themeColor="text1"/>
                <w:kern w:val="0"/>
                <w:sz w:val="18"/>
                <w:szCs w:val="18"/>
                <w14:textFill>
                  <w14:solidFill>
                    <w14:schemeClr w14:val="tx1"/>
                  </w14:solidFill>
                </w14:textFill>
              </w:rPr>
              <w:t>毕业学生数</w:t>
            </w:r>
          </w:p>
        </w:tc>
      </w:tr>
      <w:tr>
        <w:tblPrEx>
          <w:tblCellMar>
            <w:top w:w="0" w:type="dxa"/>
            <w:left w:w="108" w:type="dxa"/>
            <w:bottom w:w="0" w:type="dxa"/>
            <w:right w:w="108" w:type="dxa"/>
          </w:tblCellMar>
        </w:tblPrEx>
        <w:trPr>
          <w:trHeight w:val="650" w:hRule="atLeast"/>
        </w:trPr>
        <w:tc>
          <w:tcPr>
            <w:tcW w:w="67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6.2.1</w:t>
            </w:r>
          </w:p>
        </w:tc>
        <w:tc>
          <w:tcPr>
            <w:tcW w:w="2410" w:type="dxa"/>
            <w:vMerge w:val="restart"/>
            <w:tcBorders>
              <w:top w:val="single" w:color="auto" w:sz="4" w:space="0"/>
              <w:left w:val="nil"/>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经教育</w:t>
            </w:r>
            <w:r>
              <w:rPr>
                <w:rFonts w:hint="eastAsia" w:ascii="Times New Roman" w:hAnsi="Times New Roman" w:eastAsia="宋体" w:cs="Times New Roman"/>
                <w:color w:val="000000" w:themeColor="text1"/>
                <w:kern w:val="0"/>
                <w:sz w:val="18"/>
                <w:szCs w:val="18"/>
                <w14:textFill>
                  <w14:solidFill>
                    <w14:schemeClr w14:val="tx1"/>
                  </w14:solidFill>
                </w14:textFill>
              </w:rPr>
              <w:t>主管部门</w:t>
            </w:r>
            <w:r>
              <w:rPr>
                <w:rFonts w:ascii="Times New Roman" w:hAnsi="Times New Roman" w:eastAsia="宋体" w:cs="Times New Roman"/>
                <w:color w:val="000000" w:themeColor="text1"/>
                <w:kern w:val="0"/>
                <w:sz w:val="18"/>
                <w:szCs w:val="18"/>
                <w14:textFill>
                  <w14:solidFill>
                    <w14:schemeClr w14:val="tx1"/>
                  </w14:solidFill>
                </w14:textFill>
              </w:rPr>
              <w:t>审批</w:t>
            </w:r>
            <w:r>
              <w:rPr>
                <w:rFonts w:hint="eastAsia" w:ascii="Times New Roman" w:hAnsi="Times New Roman" w:eastAsia="宋体" w:cs="Times New Roman"/>
                <w:color w:val="000000" w:themeColor="text1"/>
                <w:kern w:val="0"/>
                <w:sz w:val="18"/>
                <w:szCs w:val="18"/>
                <w14:textFill>
                  <w14:solidFill>
                    <w14:schemeClr w14:val="tx1"/>
                  </w14:solidFill>
                </w14:textFill>
              </w:rPr>
              <w:t>/备案</w:t>
            </w:r>
            <w:r>
              <w:rPr>
                <w:rFonts w:ascii="Times New Roman" w:hAnsi="Times New Roman" w:eastAsia="宋体" w:cs="Times New Roman"/>
                <w:color w:val="000000" w:themeColor="text1"/>
                <w:kern w:val="0"/>
                <w:sz w:val="18"/>
                <w:szCs w:val="18"/>
                <w14:textFill>
                  <w14:solidFill>
                    <w14:schemeClr w14:val="tx1"/>
                  </w14:solidFill>
                </w14:textFill>
              </w:rPr>
              <w:t>的境外办学机构</w:t>
            </w:r>
            <w:r>
              <w:rPr>
                <w:rFonts w:hint="eastAsia" w:ascii="Times New Roman" w:hAnsi="Times New Roman" w:eastAsia="宋体" w:cs="Times New Roman"/>
                <w:color w:val="000000" w:themeColor="text1"/>
                <w:kern w:val="0"/>
                <w:sz w:val="18"/>
                <w:szCs w:val="18"/>
                <w14:textFill>
                  <w14:solidFill>
                    <w14:schemeClr w14:val="tx1"/>
                  </w14:solidFill>
                </w14:textFill>
              </w:rPr>
              <w:t>/项目的情况（非语言类专业）</w:t>
            </w:r>
          </w:p>
        </w:tc>
        <w:tc>
          <w:tcPr>
            <w:tcW w:w="992" w:type="dxa"/>
            <w:vMerge w:val="restart"/>
            <w:tcBorders>
              <w:top w:val="single" w:color="auto" w:sz="4" w:space="0"/>
              <w:left w:val="nil"/>
              <w:right w:val="single" w:color="auto" w:sz="4" w:space="0"/>
            </w:tcBorders>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填空</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w:t>
            </w:r>
          </w:p>
        </w:tc>
        <w:tc>
          <w:tcPr>
            <w:tcW w:w="9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w:t>
            </w:r>
          </w:p>
        </w:tc>
        <w:tc>
          <w:tcPr>
            <w:tcW w:w="618" w:type="dxa"/>
            <w:gridSpan w:val="2"/>
            <w:tcBorders>
              <w:top w:val="single" w:color="auto" w:sz="4" w:space="0"/>
              <w:left w:val="nil"/>
              <w:bottom w:val="single" w:color="auto" w:sz="4" w:space="0"/>
              <w:right w:val="single" w:color="auto" w:sz="4" w:space="0"/>
            </w:tcBorders>
            <w:shd w:val="clear" w:color="auto" w:fill="auto"/>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w:t>
            </w:r>
          </w:p>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多选</w:t>
            </w:r>
          </w:p>
        </w:tc>
        <w:tc>
          <w:tcPr>
            <w:tcW w:w="749"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65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2410" w:type="dxa"/>
            <w:vMerge w:val="continue"/>
            <w:tcBorders>
              <w:left w:val="nil"/>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2" w:type="dxa"/>
            <w:vMerge w:val="continue"/>
            <w:tcBorders>
              <w:left w:val="nil"/>
              <w:right w:val="single" w:color="auto" w:sz="4" w:space="0"/>
            </w:tcBorders>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填空</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w:t>
            </w:r>
          </w:p>
        </w:tc>
        <w:tc>
          <w:tcPr>
            <w:tcW w:w="9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w:t>
            </w:r>
          </w:p>
        </w:tc>
        <w:tc>
          <w:tcPr>
            <w:tcW w:w="618" w:type="dxa"/>
            <w:gridSpan w:val="2"/>
            <w:tcBorders>
              <w:top w:val="single" w:color="auto" w:sz="4" w:space="0"/>
              <w:left w:val="nil"/>
              <w:bottom w:val="single" w:color="auto" w:sz="4" w:space="0"/>
              <w:right w:val="single" w:color="auto" w:sz="4" w:space="0"/>
            </w:tcBorders>
            <w:shd w:val="clear" w:color="auto" w:fill="auto"/>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w:t>
            </w:r>
          </w:p>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多选</w:t>
            </w:r>
          </w:p>
        </w:tc>
        <w:tc>
          <w:tcPr>
            <w:tcW w:w="749"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650" w:hRule="atLeast"/>
        </w:trPr>
        <w:tc>
          <w:tcPr>
            <w:tcW w:w="67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2410" w:type="dxa"/>
            <w:vMerge w:val="continue"/>
            <w:tcBorders>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2" w:type="dxa"/>
            <w:vMerge w:val="continue"/>
            <w:tcBorders>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填空</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w:t>
            </w:r>
          </w:p>
        </w:tc>
        <w:tc>
          <w:tcPr>
            <w:tcW w:w="9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w:t>
            </w:r>
          </w:p>
        </w:tc>
        <w:tc>
          <w:tcPr>
            <w:tcW w:w="618" w:type="dxa"/>
            <w:gridSpan w:val="2"/>
            <w:tcBorders>
              <w:top w:val="single" w:color="auto" w:sz="4" w:space="0"/>
              <w:left w:val="nil"/>
              <w:bottom w:val="single" w:color="auto" w:sz="4" w:space="0"/>
              <w:right w:val="single" w:color="auto" w:sz="4" w:space="0"/>
            </w:tcBorders>
            <w:shd w:val="clear" w:color="auto" w:fill="auto"/>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下拉多选</w:t>
            </w:r>
          </w:p>
        </w:tc>
        <w:tc>
          <w:tcPr>
            <w:tcW w:w="749"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60" w:hRule="atLeast"/>
        </w:trPr>
        <w:tc>
          <w:tcPr>
            <w:tcW w:w="675" w:type="dxa"/>
            <w:vMerge w:val="restart"/>
            <w:tcBorders>
              <w:top w:val="single" w:color="auto" w:sz="4" w:space="0"/>
              <w:left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6</w:t>
            </w:r>
            <w:r>
              <w:rPr>
                <w:rFonts w:ascii="Times New Roman" w:hAnsi="Times New Roman" w:eastAsia="宋体" w:cs="Times New Roman"/>
                <w:color w:val="000000" w:themeColor="text1"/>
                <w:kern w:val="0"/>
                <w:sz w:val="18"/>
                <w:szCs w:val="18"/>
                <w14:textFill>
                  <w14:solidFill>
                    <w14:schemeClr w14:val="tx1"/>
                  </w14:solidFill>
                </w14:textFill>
              </w:rPr>
              <w:t>.2.2</w:t>
            </w:r>
          </w:p>
        </w:tc>
        <w:tc>
          <w:tcPr>
            <w:tcW w:w="2410" w:type="dxa"/>
            <w:vMerge w:val="restart"/>
            <w:tcBorders>
              <w:left w:val="nil"/>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本校在国外建设的孔子学院/孔子课堂的情况</w:t>
            </w:r>
          </w:p>
        </w:tc>
        <w:tc>
          <w:tcPr>
            <w:tcW w:w="992" w:type="dxa"/>
            <w:vMerge w:val="restart"/>
            <w:tcBorders>
              <w:left w:val="nil"/>
              <w:right w:val="single" w:color="auto" w:sz="4" w:space="0"/>
            </w:tcBorders>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填空</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w:t>
            </w:r>
          </w:p>
        </w:tc>
        <w:tc>
          <w:tcPr>
            <w:tcW w:w="9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w:t>
            </w:r>
          </w:p>
        </w:tc>
        <w:tc>
          <w:tcPr>
            <w:tcW w:w="618" w:type="dxa"/>
            <w:gridSpan w:val="2"/>
            <w:vMerge w:val="restart"/>
            <w:tcBorders>
              <w:top w:val="single" w:color="auto" w:sz="4" w:space="0"/>
              <w:left w:val="nil"/>
              <w:right w:val="single" w:color="auto" w:sz="4" w:space="0"/>
            </w:tcBorders>
            <w:shd w:val="clear" w:color="auto" w:fill="auto"/>
            <w:vAlign w:val="center"/>
          </w:tcPr>
          <w:p>
            <w:pPr>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不填</w:t>
            </w:r>
          </w:p>
        </w:tc>
        <w:tc>
          <w:tcPr>
            <w:tcW w:w="749"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60" w:hRule="atLeast"/>
        </w:trPr>
        <w:tc>
          <w:tcPr>
            <w:tcW w:w="675"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2410" w:type="dxa"/>
            <w:vMerge w:val="continue"/>
            <w:tcBorders>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992" w:type="dxa"/>
            <w:vMerge w:val="continue"/>
            <w:tcBorders>
              <w:left w:val="nil"/>
              <w:bottom w:val="single" w:color="auto" w:sz="4" w:space="0"/>
              <w:right w:val="single" w:color="auto" w:sz="4" w:space="0"/>
            </w:tcBorders>
            <w:shd w:val="clear" w:color="auto" w:fill="auto"/>
            <w:noWrap/>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8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填空</w:t>
            </w:r>
          </w:p>
        </w:tc>
        <w:tc>
          <w:tcPr>
            <w:tcW w:w="9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w:t>
            </w:r>
          </w:p>
        </w:tc>
        <w:tc>
          <w:tcPr>
            <w:tcW w:w="9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w:t>
            </w:r>
          </w:p>
        </w:tc>
        <w:tc>
          <w:tcPr>
            <w:tcW w:w="618" w:type="dxa"/>
            <w:gridSpan w:val="2"/>
            <w:vMerge w:val="continue"/>
            <w:tcBorders>
              <w:left w:val="nil"/>
              <w:bottom w:val="single" w:color="auto" w:sz="4" w:space="0"/>
              <w:right w:val="single" w:color="auto" w:sz="4" w:space="0"/>
            </w:tcBorders>
            <w:shd w:val="clear" w:color="auto" w:fill="auto"/>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749"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709"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83" w:hRule="atLeast"/>
        </w:trPr>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指标编号</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指标名称</w:t>
            </w:r>
          </w:p>
        </w:tc>
        <w:tc>
          <w:tcPr>
            <w:tcW w:w="5812" w:type="dxa"/>
            <w:gridSpan w:val="10"/>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困难及建议</w:t>
            </w:r>
          </w:p>
        </w:tc>
      </w:tr>
      <w:tr>
        <w:tblPrEx>
          <w:tblCellMar>
            <w:top w:w="0" w:type="dxa"/>
            <w:left w:w="108" w:type="dxa"/>
            <w:bottom w:w="0" w:type="dxa"/>
            <w:right w:w="108" w:type="dxa"/>
          </w:tblCellMar>
        </w:tblPrEx>
        <w:trPr>
          <w:trHeight w:val="283" w:hRule="atLeast"/>
        </w:trPr>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6.2.3</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本校的境外办学机构或项目在办学过程中遇到的主要困难有哪些？有何政策建议？</w:t>
            </w:r>
          </w:p>
        </w:tc>
        <w:tc>
          <w:tcPr>
            <w:tcW w:w="5812" w:type="dxa"/>
            <w:gridSpan w:val="10"/>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请简要描述和罗列困难和建议（文本框填写，不超过</w:t>
            </w:r>
            <w:r>
              <w:rPr>
                <w:rFonts w:ascii="Times New Roman" w:hAnsi="Times New Roman" w:eastAsia="宋体" w:cs="Times New Roman"/>
                <w:color w:val="000000" w:themeColor="text1"/>
                <w:kern w:val="0"/>
                <w:sz w:val="18"/>
                <w:szCs w:val="18"/>
                <w14:textFill>
                  <w14:solidFill>
                    <w14:schemeClr w14:val="tx1"/>
                  </w14:solidFill>
                </w14:textFill>
              </w:rPr>
              <w:t>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675" w:type="dxa"/>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指标编号</w:t>
            </w:r>
          </w:p>
        </w:tc>
        <w:tc>
          <w:tcPr>
            <w:tcW w:w="3402" w:type="dxa"/>
            <w:gridSpan w:val="2"/>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指标名称</w:t>
            </w:r>
          </w:p>
        </w:tc>
        <w:tc>
          <w:tcPr>
            <w:tcW w:w="4820" w:type="dxa"/>
            <w:gridSpan w:val="9"/>
            <w:shd w:val="clear" w:color="000000"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675" w:type="dxa"/>
            <w:shd w:val="clear" w:color="000000"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6.2.4</w:t>
            </w:r>
          </w:p>
        </w:tc>
        <w:tc>
          <w:tcPr>
            <w:tcW w:w="3402" w:type="dxa"/>
            <w:gridSpan w:val="2"/>
            <w:shd w:val="clear" w:color="000000" w:fill="auto"/>
            <w:vAlign w:val="center"/>
          </w:tcPr>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2020年</w:t>
            </w:r>
            <w:r>
              <w:rPr>
                <w:rFonts w:hint="eastAsia" w:ascii="Times New Roman" w:hAnsi="Times New Roman" w:eastAsia="宋体" w:cs="Times New Roman"/>
                <w:color w:val="000000" w:themeColor="text1"/>
                <w:kern w:val="0"/>
                <w:sz w:val="18"/>
                <w:szCs w:val="18"/>
                <w14:textFill>
                  <w14:solidFill>
                    <w14:schemeClr w14:val="tx1"/>
                  </w14:solidFill>
                </w14:textFill>
              </w:rPr>
              <w:t>，新冠疫情对</w:t>
            </w:r>
            <w:r>
              <w:rPr>
                <w:rFonts w:ascii="Times New Roman" w:hAnsi="Times New Roman" w:eastAsia="宋体" w:cs="Times New Roman"/>
                <w:color w:val="000000" w:themeColor="text1"/>
                <w:kern w:val="0"/>
                <w:sz w:val="18"/>
                <w:szCs w:val="18"/>
                <w14:textFill>
                  <w14:solidFill>
                    <w14:schemeClr w14:val="tx1"/>
                  </w14:solidFill>
                </w14:textFill>
              </w:rPr>
              <w:t>本校在境外建设的办学机构</w:t>
            </w:r>
            <w:r>
              <w:rPr>
                <w:rFonts w:hint="eastAsia" w:ascii="Times New Roman" w:hAnsi="Times New Roman" w:eastAsia="宋体" w:cs="Times New Roman"/>
                <w:color w:val="000000" w:themeColor="text1"/>
                <w:kern w:val="0"/>
                <w:sz w:val="18"/>
                <w:szCs w:val="18"/>
                <w14:textFill>
                  <w14:solidFill>
                    <w14:schemeClr w14:val="tx1"/>
                  </w14:solidFill>
                </w14:textFill>
              </w:rPr>
              <w:t>/项目产生了哪些影响，有何应对举措和政策建议</w:t>
            </w:r>
          </w:p>
        </w:tc>
        <w:tc>
          <w:tcPr>
            <w:tcW w:w="4820" w:type="dxa"/>
            <w:gridSpan w:val="9"/>
            <w:shd w:val="clear" w:color="000000" w:fill="auto"/>
            <w:vAlign w:val="center"/>
          </w:tcPr>
          <w:p>
            <w:pP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请以文本形式简要说明疫情对境外办学产生的影响和变化（文本框填写，不超过</w:t>
            </w:r>
            <w:r>
              <w:rPr>
                <w:rFonts w:ascii="Times New Roman" w:hAnsi="Times New Roman" w:eastAsia="宋体" w:cs="Times New Roman"/>
                <w:color w:val="000000" w:themeColor="text1"/>
                <w:kern w:val="0"/>
                <w:sz w:val="18"/>
                <w:szCs w:val="18"/>
                <w14:textFill>
                  <w14:solidFill>
                    <w14:schemeClr w14:val="tx1"/>
                  </w14:solidFill>
                </w14:textFill>
              </w:rPr>
              <w:t>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75" w:type="dxa"/>
            <w:vMerge w:val="restart"/>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指标编号</w:t>
            </w:r>
          </w:p>
        </w:tc>
        <w:tc>
          <w:tcPr>
            <w:tcW w:w="3402" w:type="dxa"/>
            <w:gridSpan w:val="2"/>
            <w:vMerge w:val="restart"/>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指标名称</w:t>
            </w:r>
          </w:p>
        </w:tc>
        <w:tc>
          <w:tcPr>
            <w:tcW w:w="1220" w:type="dxa"/>
            <w:gridSpan w:val="2"/>
            <w:vMerge w:val="restart"/>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国家/地区</w:t>
            </w:r>
          </w:p>
        </w:tc>
        <w:tc>
          <w:tcPr>
            <w:tcW w:w="1757" w:type="dxa"/>
            <w:gridSpan w:val="3"/>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原计划</w:t>
            </w:r>
          </w:p>
        </w:tc>
        <w:tc>
          <w:tcPr>
            <w:tcW w:w="1843" w:type="dxa"/>
            <w:gridSpan w:val="4"/>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75" w:type="dxa"/>
            <w:vMerge w:val="continue"/>
            <w:vAlign w:val="center"/>
          </w:tcPr>
          <w:p>
            <w:pPr>
              <w:widowControl/>
              <w:jc w:val="left"/>
              <w:rPr>
                <w:rFonts w:ascii="Times New Roman" w:hAnsi="Times New Roman" w:eastAsia="宋体" w:cs="Times New Roman"/>
                <w:b/>
                <w:bCs/>
                <w:color w:val="000000" w:themeColor="text1"/>
                <w:kern w:val="0"/>
                <w:sz w:val="18"/>
                <w:szCs w:val="18"/>
                <w14:textFill>
                  <w14:solidFill>
                    <w14:schemeClr w14:val="tx1"/>
                  </w14:solidFill>
                </w14:textFill>
              </w:rPr>
            </w:pPr>
          </w:p>
        </w:tc>
        <w:tc>
          <w:tcPr>
            <w:tcW w:w="3402" w:type="dxa"/>
            <w:gridSpan w:val="2"/>
            <w:vMerge w:val="continue"/>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1220" w:type="dxa"/>
            <w:gridSpan w:val="2"/>
            <w:vMerge w:val="continue"/>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623" w:type="dxa"/>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出境</w:t>
            </w:r>
          </w:p>
        </w:tc>
        <w:tc>
          <w:tcPr>
            <w:tcW w:w="1134" w:type="dxa"/>
            <w:gridSpan w:val="2"/>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入境</w:t>
            </w:r>
          </w:p>
        </w:tc>
        <w:tc>
          <w:tcPr>
            <w:tcW w:w="851" w:type="dxa"/>
            <w:gridSpan w:val="2"/>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出境</w:t>
            </w:r>
          </w:p>
        </w:tc>
        <w:tc>
          <w:tcPr>
            <w:tcW w:w="992" w:type="dxa"/>
            <w:gridSpan w:val="2"/>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入境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75" w:type="dxa"/>
            <w:vMerge w:val="restart"/>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6.2.5</w:t>
            </w:r>
          </w:p>
        </w:tc>
        <w:tc>
          <w:tcPr>
            <w:tcW w:w="3402" w:type="dxa"/>
            <w:gridSpan w:val="2"/>
            <w:vMerge w:val="restart"/>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w:t>
            </w:r>
            <w:r>
              <w:rPr>
                <w:rFonts w:ascii="Times New Roman" w:hAnsi="Times New Roman" w:eastAsia="宋体" w:cs="Times New Roman"/>
                <w:color w:val="000000" w:themeColor="text1"/>
                <w:kern w:val="0"/>
                <w:sz w:val="18"/>
                <w:szCs w:val="18"/>
                <w14:textFill>
                  <w14:solidFill>
                    <w14:schemeClr w14:val="tx1"/>
                  </w14:solidFill>
                </w14:textFill>
              </w:rPr>
              <w:t>020</w:t>
            </w:r>
            <w:r>
              <w:rPr>
                <w:rFonts w:hint="eastAsia" w:ascii="Times New Roman" w:hAnsi="Times New Roman" w:eastAsia="宋体" w:cs="Times New Roman"/>
                <w:color w:val="000000" w:themeColor="text1"/>
                <w:kern w:val="0"/>
                <w:sz w:val="18"/>
                <w:szCs w:val="18"/>
                <w14:textFill>
                  <w14:solidFill>
                    <w14:schemeClr w14:val="tx1"/>
                  </w14:solidFill>
                </w14:textFill>
              </w:rPr>
              <w:t>年境外办学机构/项目的学生跨境流动人数</w:t>
            </w:r>
          </w:p>
        </w:tc>
        <w:tc>
          <w:tcPr>
            <w:tcW w:w="1220" w:type="dxa"/>
            <w:gridSpan w:val="2"/>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w:t>
            </w:r>
          </w:p>
        </w:tc>
        <w:tc>
          <w:tcPr>
            <w:tcW w:w="623" w:type="dxa"/>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134" w:type="dxa"/>
            <w:gridSpan w:val="2"/>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51" w:type="dxa"/>
            <w:gridSpan w:val="2"/>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2" w:type="dxa"/>
            <w:gridSpan w:val="2"/>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75" w:type="dxa"/>
            <w:vMerge w:val="continue"/>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3402" w:type="dxa"/>
            <w:gridSpan w:val="2"/>
            <w:vMerge w:val="continue"/>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220" w:type="dxa"/>
            <w:gridSpan w:val="2"/>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w:t>
            </w:r>
          </w:p>
        </w:tc>
        <w:tc>
          <w:tcPr>
            <w:tcW w:w="623" w:type="dxa"/>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134" w:type="dxa"/>
            <w:gridSpan w:val="2"/>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51" w:type="dxa"/>
            <w:gridSpan w:val="2"/>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2" w:type="dxa"/>
            <w:gridSpan w:val="2"/>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75" w:type="dxa"/>
            <w:vMerge w:val="restart"/>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6.2.6</w:t>
            </w:r>
          </w:p>
        </w:tc>
        <w:tc>
          <w:tcPr>
            <w:tcW w:w="3402" w:type="dxa"/>
            <w:gridSpan w:val="2"/>
            <w:vMerge w:val="restart"/>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w:t>
            </w:r>
            <w:r>
              <w:rPr>
                <w:rFonts w:ascii="Times New Roman" w:hAnsi="Times New Roman" w:eastAsia="宋体" w:cs="Times New Roman"/>
                <w:color w:val="000000" w:themeColor="text1"/>
                <w:kern w:val="0"/>
                <w:sz w:val="18"/>
                <w:szCs w:val="18"/>
                <w14:textFill>
                  <w14:solidFill>
                    <w14:schemeClr w14:val="tx1"/>
                  </w14:solidFill>
                </w14:textFill>
              </w:rPr>
              <w:t>020</w:t>
            </w:r>
            <w:r>
              <w:rPr>
                <w:rFonts w:hint="eastAsia" w:ascii="Times New Roman" w:hAnsi="Times New Roman" w:eastAsia="宋体" w:cs="Times New Roman"/>
                <w:color w:val="000000" w:themeColor="text1"/>
                <w:kern w:val="0"/>
                <w:sz w:val="18"/>
                <w:szCs w:val="18"/>
                <w14:textFill>
                  <w14:solidFill>
                    <w14:schemeClr w14:val="tx1"/>
                  </w14:solidFill>
                </w14:textFill>
              </w:rPr>
              <w:t>年境外办学机构/项目的教职工跨境流动人数</w:t>
            </w:r>
          </w:p>
        </w:tc>
        <w:tc>
          <w:tcPr>
            <w:tcW w:w="1220" w:type="dxa"/>
            <w:gridSpan w:val="2"/>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w:t>
            </w:r>
          </w:p>
        </w:tc>
        <w:tc>
          <w:tcPr>
            <w:tcW w:w="623" w:type="dxa"/>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134" w:type="dxa"/>
            <w:gridSpan w:val="2"/>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51" w:type="dxa"/>
            <w:gridSpan w:val="2"/>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2" w:type="dxa"/>
            <w:gridSpan w:val="2"/>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75" w:type="dxa"/>
            <w:vMerge w:val="continue"/>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3402" w:type="dxa"/>
            <w:gridSpan w:val="2"/>
            <w:vMerge w:val="continue"/>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220" w:type="dxa"/>
            <w:gridSpan w:val="2"/>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w:t>
            </w:r>
          </w:p>
        </w:tc>
        <w:tc>
          <w:tcPr>
            <w:tcW w:w="623" w:type="dxa"/>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134" w:type="dxa"/>
            <w:gridSpan w:val="2"/>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51" w:type="dxa"/>
            <w:gridSpan w:val="2"/>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992" w:type="dxa"/>
            <w:gridSpan w:val="2"/>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75" w:type="dxa"/>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指标编号</w:t>
            </w:r>
          </w:p>
        </w:tc>
        <w:tc>
          <w:tcPr>
            <w:tcW w:w="3402" w:type="dxa"/>
            <w:gridSpan w:val="2"/>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指标名称</w:t>
            </w:r>
          </w:p>
        </w:tc>
        <w:tc>
          <w:tcPr>
            <w:tcW w:w="1220" w:type="dxa"/>
            <w:gridSpan w:val="2"/>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是或否</w:t>
            </w:r>
          </w:p>
        </w:tc>
        <w:tc>
          <w:tcPr>
            <w:tcW w:w="3600" w:type="dxa"/>
            <w:gridSpan w:val="7"/>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75" w:type="dxa"/>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6</w:t>
            </w:r>
            <w:r>
              <w:rPr>
                <w:rFonts w:ascii="Times New Roman" w:hAnsi="Times New Roman" w:eastAsia="宋体" w:cs="Times New Roman"/>
                <w:color w:val="000000" w:themeColor="text1"/>
                <w:kern w:val="0"/>
                <w:sz w:val="18"/>
                <w:szCs w:val="18"/>
                <w14:textFill>
                  <w14:solidFill>
                    <w14:schemeClr w14:val="tx1"/>
                  </w14:solidFill>
                </w14:textFill>
              </w:rPr>
              <w:t>.2.7</w:t>
            </w:r>
          </w:p>
        </w:tc>
        <w:tc>
          <w:tcPr>
            <w:tcW w:w="3402" w:type="dxa"/>
            <w:gridSpan w:val="2"/>
            <w:vAlign w:val="center"/>
          </w:tcPr>
          <w:p>
            <w:pPr>
              <w:widowControl/>
              <w:jc w:val="left"/>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针对新冠疫情的影响，学校境外办学工作是否采取了应对措施或建立常态化工作机制</w:t>
            </w:r>
          </w:p>
        </w:tc>
        <w:tc>
          <w:tcPr>
            <w:tcW w:w="1220" w:type="dxa"/>
            <w:gridSpan w:val="2"/>
            <w:shd w:val="clear" w:color="000000" w:fill="auto"/>
            <w:vAlign w:val="center"/>
          </w:tcPr>
          <w:p>
            <w:pPr>
              <w:widowControl/>
              <w:jc w:val="left"/>
              <w:rPr>
                <w:rFonts w:ascii="Times New Roman" w:hAnsi="Times New Roman" w:eastAsia="宋体" w:cs="Times New Roman"/>
                <w:b/>
                <w:bCs/>
                <w:color w:val="000000" w:themeColor="text1"/>
                <w:kern w:val="0"/>
                <w:sz w:val="18"/>
                <w:szCs w:val="18"/>
                <w14:textFill>
                  <w14:solidFill>
                    <w14:schemeClr w14:val="tx1"/>
                  </w14:solidFill>
                </w14:textFill>
              </w:rPr>
            </w:pPr>
          </w:p>
        </w:tc>
        <w:tc>
          <w:tcPr>
            <w:tcW w:w="3600" w:type="dxa"/>
            <w:gridSpan w:val="7"/>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bCs/>
                <w:color w:val="000000" w:themeColor="text1"/>
                <w:kern w:val="0"/>
                <w:sz w:val="18"/>
                <w:szCs w:val="18"/>
                <w14:textFill>
                  <w14:solidFill>
                    <w14:schemeClr w14:val="tx1"/>
                  </w14:solidFill>
                </w14:textFill>
              </w:rPr>
              <w:t>如有，请提供文字说明</w:t>
            </w:r>
            <w:r>
              <w:rPr>
                <w:rFonts w:hint="eastAsia" w:ascii="Times New Roman" w:hAnsi="Times New Roman" w:eastAsia="宋体" w:cs="Times New Roman"/>
                <w:color w:val="000000" w:themeColor="text1"/>
                <w:kern w:val="0"/>
                <w:sz w:val="18"/>
                <w:szCs w:val="18"/>
                <w14:textFill>
                  <w14:solidFill>
                    <w14:schemeClr w14:val="tx1"/>
                  </w14:solidFill>
                </w14:textFill>
              </w:rPr>
              <w:t>（文本框填写，不超过</w:t>
            </w:r>
            <w:r>
              <w:rPr>
                <w:rFonts w:ascii="Times New Roman" w:hAnsi="Times New Roman" w:eastAsia="宋体" w:cs="Times New Roman"/>
                <w:color w:val="000000" w:themeColor="text1"/>
                <w:kern w:val="0"/>
                <w:sz w:val="18"/>
                <w:szCs w:val="18"/>
                <w14:textFill>
                  <w14:solidFill>
                    <w14:schemeClr w14:val="tx1"/>
                  </w14:solidFill>
                </w14:textFill>
              </w:rPr>
              <w:t>500字）</w:t>
            </w:r>
          </w:p>
        </w:tc>
      </w:tr>
    </w:tbl>
    <w:p>
      <w:pPr>
        <w:rPr>
          <w:rFonts w:ascii="Times New Roman" w:hAnsi="Times New Roman" w:eastAsia="宋体" w:cs="Times New Roman"/>
          <w:color w:val="000000" w:themeColor="text1"/>
          <w:sz w:val="18"/>
          <w:szCs w:val="18"/>
          <w14:textFill>
            <w14:solidFill>
              <w14:schemeClr w14:val="tx1"/>
            </w14:solidFill>
          </w14:textFill>
        </w:rPr>
      </w:pPr>
    </w:p>
    <w:p>
      <w:pPr>
        <w:rPr>
          <w:rStyle w:val="15"/>
          <w:rFonts w:hint="default" w:ascii="Times New Roman" w:hAnsi="Times New Roman" w:cs="Times New Roman"/>
          <w:color w:val="000000" w:themeColor="text1"/>
          <w:sz w:val="18"/>
          <w:szCs w:val="18"/>
          <w14:textFill>
            <w14:solidFill>
              <w14:schemeClr w14:val="tx1"/>
            </w14:solidFill>
          </w14:textFill>
        </w:rPr>
      </w:pPr>
      <w:r>
        <w:rPr>
          <w:rStyle w:val="15"/>
          <w:rFonts w:hint="default" w:ascii="Times New Roman" w:hAnsi="Times New Roman" w:cs="Times New Roman"/>
          <w:b/>
          <w:color w:val="000000" w:themeColor="text1"/>
          <w:sz w:val="18"/>
          <w:szCs w:val="18"/>
          <w14:textFill>
            <w14:solidFill>
              <w14:schemeClr w14:val="tx1"/>
            </w14:solidFill>
          </w14:textFill>
        </w:rPr>
        <w:t>填写说明</w:t>
      </w:r>
      <w:r>
        <w:rPr>
          <w:rFonts w:ascii="Times New Roman" w:hAnsi="Times New Roman" w:cs="Times New Roman"/>
          <w:color w:val="000000" w:themeColor="text1"/>
          <w:sz w:val="18"/>
          <w:szCs w:val="18"/>
          <w14:textFill>
            <w14:solidFill>
              <w14:schemeClr w14:val="tx1"/>
            </w14:solidFill>
          </w14:textFill>
        </w:rPr>
        <w:br w:type="textWrapping"/>
      </w:r>
      <w:bookmarkStart w:id="1" w:name="_Hlk60929448"/>
      <w:r>
        <w:rPr>
          <w:rStyle w:val="15"/>
          <w:rFonts w:hint="default" w:ascii="Times New Roman" w:hAnsi="Times New Roman" w:cs="Times New Roman"/>
          <w:color w:val="000000" w:themeColor="text1"/>
          <w:sz w:val="18"/>
          <w:szCs w:val="18"/>
          <w14:textFill>
            <w14:solidFill>
              <w14:schemeClr w14:val="tx1"/>
            </w14:solidFill>
          </w14:textFill>
        </w:rPr>
        <w:t>1.指标编号6.2.1-6.2.7的统计时间为2020年1月1日-2020年12月31日。</w:t>
      </w:r>
    </w:p>
    <w:bookmarkEnd w:id="1"/>
    <w:p>
      <w:pPr>
        <w:rPr>
          <w:rStyle w:val="15"/>
          <w:rFonts w:hint="default" w:ascii="Times New Roman" w:hAnsi="Times New Roman" w:cs="Times New Roman"/>
          <w:b/>
          <w:color w:val="000000" w:themeColor="text1"/>
          <w:sz w:val="18"/>
          <w:szCs w:val="18"/>
          <w14:textFill>
            <w14:solidFill>
              <w14:schemeClr w14:val="tx1"/>
            </w14:solidFill>
          </w14:textFill>
        </w:rPr>
      </w:pPr>
    </w:p>
    <w:p>
      <w:pPr>
        <w:rPr>
          <w:rFonts w:ascii="Times New Roman" w:hAnsi="Times New Roman" w:eastAsia="宋体" w:cs="Times New Roman"/>
          <w:color w:val="000000" w:themeColor="text1"/>
          <w:sz w:val="18"/>
          <w:szCs w:val="18"/>
          <w14:textFill>
            <w14:solidFill>
              <w14:schemeClr w14:val="tx1"/>
            </w14:solidFill>
          </w14:textFill>
        </w:rPr>
      </w:pPr>
      <w:r>
        <w:rPr>
          <w:rStyle w:val="15"/>
          <w:rFonts w:hint="default" w:ascii="Times New Roman" w:hAnsi="Times New Roman" w:cs="Times New Roman"/>
          <w:b/>
          <w:color w:val="000000" w:themeColor="text1"/>
          <w:sz w:val="18"/>
          <w:szCs w:val="18"/>
          <w14:textFill>
            <w14:solidFill>
              <w14:schemeClr w14:val="tx1"/>
            </w14:solidFill>
          </w14:textFill>
        </w:rPr>
        <w:t>指标解释</w:t>
      </w:r>
      <w:r>
        <w:rPr>
          <w:rFonts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b/>
          <w:color w:val="000000" w:themeColor="text1"/>
          <w:sz w:val="18"/>
          <w:szCs w:val="18"/>
          <w14:textFill>
            <w14:solidFill>
              <w14:schemeClr w14:val="tx1"/>
            </w14:solidFill>
          </w14:textFill>
        </w:rPr>
        <w:t>1.境外办学：</w:t>
      </w:r>
      <w:r>
        <w:rPr>
          <w:rStyle w:val="15"/>
          <w:rFonts w:hint="default" w:ascii="Times New Roman" w:hAnsi="Times New Roman" w:cs="Times New Roman"/>
          <w:color w:val="000000" w:themeColor="text1"/>
          <w:sz w:val="18"/>
          <w:szCs w:val="18"/>
          <w14:textFill>
            <w14:solidFill>
              <w14:schemeClr w14:val="tx1"/>
            </w14:solidFill>
          </w14:textFill>
        </w:rPr>
        <w:t>高等学校独立或者与境外具有法人资格并且为所在国家(地区)政府认可的教育机构及其他社会组织合作，在境外举办以境外公民为主要招生对象的教育机构或者采用其他形式开展教育教学活动，实施高等学历教育、学位教育或者非学历高等教育。</w:t>
      </w:r>
      <w:r>
        <w:rPr>
          <w:rFonts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b/>
          <w:color w:val="000000" w:themeColor="text1"/>
          <w:sz w:val="18"/>
          <w:szCs w:val="18"/>
          <w14:textFill>
            <w14:solidFill>
              <w14:schemeClr w14:val="tx1"/>
            </w14:solidFill>
          </w14:textFill>
        </w:rPr>
        <w:t>2.孔子学院：</w:t>
      </w:r>
      <w:r>
        <w:rPr>
          <w:rStyle w:val="15"/>
          <w:rFonts w:hint="default" w:ascii="Times New Roman" w:hAnsi="Times New Roman" w:cs="Times New Roman"/>
          <w:color w:val="000000" w:themeColor="text1"/>
          <w:sz w:val="18"/>
          <w:szCs w:val="18"/>
          <w14:textFill>
            <w14:solidFill>
              <w14:schemeClr w14:val="tx1"/>
            </w14:solidFill>
          </w14:textFill>
        </w:rPr>
        <w:t>指我国高校同外国教育机构在我国境外建立的非营利性教育机构，以开展汉语教学和中外教育、文化等方面的交流与合作为主要目的。</w:t>
      </w:r>
      <w:r>
        <w:rPr>
          <w:rFonts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b/>
          <w:color w:val="000000" w:themeColor="text1"/>
          <w:sz w:val="18"/>
          <w:szCs w:val="18"/>
          <w14:textFill>
            <w14:solidFill>
              <w14:schemeClr w14:val="tx1"/>
            </w14:solidFill>
          </w14:textFill>
        </w:rPr>
        <w:t>3.孔子课堂：</w:t>
      </w:r>
      <w:r>
        <w:rPr>
          <w:rStyle w:val="15"/>
          <w:rFonts w:hint="default" w:ascii="Times New Roman" w:hAnsi="Times New Roman" w:cs="Times New Roman"/>
          <w:color w:val="000000" w:themeColor="text1"/>
          <w:sz w:val="18"/>
          <w:szCs w:val="18"/>
          <w14:textFill>
            <w14:solidFill>
              <w14:schemeClr w14:val="tx1"/>
            </w14:solidFill>
          </w14:textFill>
        </w:rPr>
        <w:t>指我国高校同外国教育机构在我国境外以不设立教育机构的方式，开展的以汉语教学和中外教育、文化等方面的交流与合作为主要目的教育教学活动。</w:t>
      </w:r>
    </w:p>
    <w:p>
      <w:pPr>
        <w:rPr>
          <w:rFonts w:ascii="Times New Roman" w:hAnsi="Times New Roman" w:eastAsia="宋体" w:cs="Times New Roman"/>
          <w:color w:val="000000" w:themeColor="text1"/>
          <w:sz w:val="18"/>
          <w:szCs w:val="18"/>
          <w14:textFill>
            <w14:solidFill>
              <w14:schemeClr w14:val="tx1"/>
            </w14:solidFill>
          </w14:textFill>
        </w:rPr>
      </w:pPr>
    </w:p>
    <w:p>
      <w:pPr>
        <w:widowControl/>
        <w:jc w:val="left"/>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br w:type="page"/>
      </w:r>
    </w:p>
    <w:tbl>
      <w:tblPr>
        <w:tblStyle w:val="8"/>
        <w:tblW w:w="8720" w:type="dxa"/>
        <w:tblInd w:w="0" w:type="dxa"/>
        <w:tblLayout w:type="fixed"/>
        <w:tblCellMar>
          <w:top w:w="0" w:type="dxa"/>
          <w:left w:w="108" w:type="dxa"/>
          <w:bottom w:w="0" w:type="dxa"/>
          <w:right w:w="108" w:type="dxa"/>
        </w:tblCellMar>
      </w:tblPr>
      <w:tblGrid>
        <w:gridCol w:w="654"/>
        <w:gridCol w:w="3489"/>
        <w:gridCol w:w="706"/>
        <w:gridCol w:w="700"/>
        <w:gridCol w:w="816"/>
        <w:gridCol w:w="1015"/>
        <w:gridCol w:w="1340"/>
      </w:tblGrid>
      <w:tr>
        <w:tblPrEx>
          <w:tblCellMar>
            <w:top w:w="0" w:type="dxa"/>
            <w:left w:w="108" w:type="dxa"/>
            <w:bottom w:w="0" w:type="dxa"/>
            <w:right w:w="108" w:type="dxa"/>
          </w:tblCellMar>
        </w:tblPrEx>
        <w:trPr>
          <w:trHeight w:val="400" w:hRule="atLeast"/>
        </w:trPr>
        <w:tc>
          <w:tcPr>
            <w:tcW w:w="7380" w:type="dxa"/>
            <w:gridSpan w:val="6"/>
            <w:tcBorders>
              <w:top w:val="nil"/>
              <w:left w:val="nil"/>
              <w:bottom w:val="nil"/>
              <w:right w:val="nil"/>
            </w:tcBorders>
            <w:shd w:val="clear" w:color="auto" w:fill="auto"/>
            <w:noWrap/>
          </w:tcPr>
          <w:p>
            <w:pPr>
              <w:widowControl/>
              <w:jc w:val="left"/>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七、学术</w:t>
            </w:r>
            <w:r>
              <w:rPr>
                <w:rFonts w:hint="eastAsia" w:ascii="Times New Roman" w:hAnsi="Times New Roman" w:eastAsia="宋体" w:cs="Times New Roman"/>
                <w:b/>
                <w:bCs/>
                <w:color w:val="000000" w:themeColor="text1"/>
                <w:kern w:val="0"/>
                <w:sz w:val="24"/>
                <w:szCs w:val="24"/>
                <w14:textFill>
                  <w14:solidFill>
                    <w14:schemeClr w14:val="tx1"/>
                  </w14:solidFill>
                </w14:textFill>
              </w:rPr>
              <w:t>合作</w:t>
            </w:r>
            <w:r>
              <w:rPr>
                <w:rFonts w:ascii="Times New Roman" w:hAnsi="Times New Roman" w:eastAsia="宋体" w:cs="Times New Roman"/>
                <w:b/>
                <w:bCs/>
                <w:color w:val="000000" w:themeColor="text1"/>
                <w:kern w:val="0"/>
                <w:sz w:val="24"/>
                <w:szCs w:val="24"/>
                <w14:textFill>
                  <w14:solidFill>
                    <w14:schemeClr w14:val="tx1"/>
                  </w14:solidFill>
                </w14:textFill>
              </w:rPr>
              <w:t>与</w:t>
            </w:r>
            <w:r>
              <w:rPr>
                <w:rFonts w:hint="eastAsia" w:ascii="Times New Roman" w:hAnsi="Times New Roman" w:eastAsia="宋体" w:cs="Times New Roman"/>
                <w:b/>
                <w:bCs/>
                <w:color w:val="000000" w:themeColor="text1"/>
                <w:kern w:val="0"/>
                <w:sz w:val="24"/>
                <w:szCs w:val="24"/>
                <w14:textFill>
                  <w14:solidFill>
                    <w14:schemeClr w14:val="tx1"/>
                  </w14:solidFill>
                </w14:textFill>
              </w:rPr>
              <w:t>交流</w:t>
            </w:r>
          </w:p>
        </w:tc>
        <w:tc>
          <w:tcPr>
            <w:tcW w:w="1340" w:type="dxa"/>
            <w:tcBorders>
              <w:top w:val="nil"/>
              <w:left w:val="nil"/>
              <w:bottom w:val="nil"/>
              <w:right w:val="nil"/>
            </w:tcBorders>
            <w:shd w:val="clear" w:color="auto" w:fill="auto"/>
            <w:noWrap/>
          </w:tcPr>
          <w:p>
            <w:pPr>
              <w:widowControl/>
              <w:jc w:val="left"/>
              <w:rPr>
                <w:rFonts w:ascii="Times New Roman" w:hAnsi="Times New Roman" w:eastAsia="宋体" w:cs="Times New Roman"/>
                <w:b/>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312" w:hRule="atLeast"/>
        </w:trPr>
        <w:tc>
          <w:tcPr>
            <w:tcW w:w="7380" w:type="dxa"/>
            <w:gridSpan w:val="6"/>
            <w:tcBorders>
              <w:top w:val="nil"/>
              <w:left w:val="nil"/>
              <w:bottom w:val="single" w:color="auto" w:sz="4" w:space="0"/>
              <w:right w:val="nil"/>
            </w:tcBorders>
            <w:shd w:val="clear" w:color="auto" w:fill="auto"/>
            <w:noWrap/>
          </w:tcPr>
          <w:p>
            <w:pPr>
              <w:widowControl/>
              <w:jc w:val="left"/>
              <w:rPr>
                <w:rFonts w:ascii="Times New Roman" w:hAnsi="Times New Roman" w:eastAsia="宋体" w:cs="Times New Roman"/>
                <w:bCs/>
                <w:color w:val="000000" w:themeColor="text1"/>
                <w:kern w:val="0"/>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表7.1学术互访与国际会议</w:t>
            </w:r>
          </w:p>
        </w:tc>
        <w:tc>
          <w:tcPr>
            <w:tcW w:w="1340" w:type="dxa"/>
            <w:tcBorders>
              <w:top w:val="nil"/>
              <w:left w:val="nil"/>
              <w:bottom w:val="single" w:color="auto" w:sz="4" w:space="0"/>
              <w:right w:val="nil"/>
            </w:tcBorders>
            <w:shd w:val="clear" w:color="auto" w:fill="auto"/>
            <w:noWrap/>
          </w:tcPr>
          <w:p>
            <w:pPr>
              <w:widowControl/>
              <w:jc w:val="left"/>
              <w:rPr>
                <w:rFonts w:ascii="Times New Roman" w:hAnsi="Times New Roman" w:eastAsia="宋体" w:cs="Times New Roman"/>
                <w:bCs/>
                <w:color w:val="000000" w:themeColor="text1"/>
                <w:kern w:val="0"/>
                <w:sz w:val="24"/>
                <w:szCs w:val="24"/>
                <w14:textFill>
                  <w14:solidFill>
                    <w14:schemeClr w14:val="tx1"/>
                  </w14:solidFill>
                </w14:textFill>
              </w:rPr>
            </w:pPr>
          </w:p>
        </w:tc>
      </w:tr>
      <w:tr>
        <w:tblPrEx>
          <w:tblCellMar>
            <w:top w:w="0" w:type="dxa"/>
            <w:left w:w="108" w:type="dxa"/>
            <w:bottom w:w="0" w:type="dxa"/>
            <w:right w:w="108" w:type="dxa"/>
          </w:tblCellMar>
        </w:tblPrEx>
        <w:trPr>
          <w:trHeight w:val="638" w:hRule="atLeast"/>
        </w:trPr>
        <w:tc>
          <w:tcPr>
            <w:tcW w:w="6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指标编号</w:t>
            </w:r>
          </w:p>
        </w:tc>
        <w:tc>
          <w:tcPr>
            <w:tcW w:w="348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指标名称</w:t>
            </w:r>
          </w:p>
        </w:tc>
        <w:tc>
          <w:tcPr>
            <w:tcW w:w="1406"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国家/地区</w:t>
            </w:r>
          </w:p>
        </w:tc>
        <w:tc>
          <w:tcPr>
            <w:tcW w:w="816" w:type="dxa"/>
            <w:tcBorders>
              <w:top w:val="single" w:color="auto" w:sz="4" w:space="0"/>
              <w:left w:val="single" w:color="auto" w:sz="4" w:space="0"/>
              <w:bottom w:val="single" w:color="auto" w:sz="4" w:space="0"/>
              <w:right w:val="nil"/>
            </w:tcBorders>
            <w:shd w:val="clear" w:color="auto"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数量</w:t>
            </w:r>
          </w:p>
        </w:tc>
        <w:tc>
          <w:tcPr>
            <w:tcW w:w="10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合计</w:t>
            </w:r>
          </w:p>
        </w:tc>
        <w:tc>
          <w:tcPr>
            <w:tcW w:w="134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lang w:val="en-US" w:eastAsia="zh-CN"/>
                <w14:textFill>
                  <w14:solidFill>
                    <w14:schemeClr w14:val="tx1"/>
                  </w14:solidFill>
                </w14:textFill>
              </w:rPr>
              <w:t>负责填报部门</w:t>
            </w:r>
          </w:p>
        </w:tc>
      </w:tr>
      <w:tr>
        <w:tblPrEx>
          <w:tblCellMar>
            <w:top w:w="0" w:type="dxa"/>
            <w:left w:w="108" w:type="dxa"/>
            <w:bottom w:w="0" w:type="dxa"/>
            <w:right w:w="108" w:type="dxa"/>
          </w:tblCellMar>
        </w:tblPrEx>
        <w:trPr>
          <w:trHeight w:val="1259" w:hRule="atLeast"/>
        </w:trPr>
        <w:tc>
          <w:tcPr>
            <w:tcW w:w="6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7.1.1</w:t>
            </w:r>
          </w:p>
        </w:tc>
        <w:tc>
          <w:tcPr>
            <w:tcW w:w="348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专任教师中，当年通过学校办理的1年及其以上因公访学和研修的人次</w:t>
            </w:r>
          </w:p>
        </w:tc>
        <w:tc>
          <w:tcPr>
            <w:tcW w:w="140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0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自动</w:t>
            </w:r>
            <w:r>
              <w:rPr>
                <w:rFonts w:ascii="Times New Roman" w:hAnsi="Times New Roman" w:eastAsia="宋体" w:cs="Times New Roman"/>
                <w:color w:val="000000" w:themeColor="text1"/>
                <w:kern w:val="0"/>
                <w:sz w:val="18"/>
                <w:szCs w:val="18"/>
                <w14:textFill>
                  <w14:solidFill>
                    <w14:schemeClr w14:val="tx1"/>
                  </w14:solidFill>
                </w14:textFill>
              </w:rPr>
              <w:br w:type="textWrapping"/>
            </w:r>
            <w:r>
              <w:rPr>
                <w:rFonts w:ascii="Times New Roman" w:hAnsi="Times New Roman" w:eastAsia="宋体" w:cs="Times New Roman"/>
                <w:color w:val="000000" w:themeColor="text1"/>
                <w:kern w:val="0"/>
                <w:sz w:val="18"/>
                <w:szCs w:val="18"/>
                <w14:textFill>
                  <w14:solidFill>
                    <w14:schemeClr w14:val="tx1"/>
                  </w14:solidFill>
                </w14:textFill>
              </w:rPr>
              <w:t>生成</w:t>
            </w:r>
          </w:p>
        </w:tc>
        <w:tc>
          <w:tcPr>
            <w:tcW w:w="1340" w:type="dxa"/>
            <w:vMerge w:val="restart"/>
            <w:tcBorders>
              <w:top w:val="single" w:color="auto" w:sz="4" w:space="0"/>
              <w:left w:val="nil"/>
              <w:right w:val="single" w:color="auto" w:sz="4" w:space="0"/>
            </w:tcBorders>
            <w:shd w:val="clear" w:color="auto" w:fill="auto"/>
            <w:vAlign w:val="center"/>
          </w:tcPr>
          <w:p>
            <w:pPr>
              <w:widowControl/>
              <w:tabs>
                <w:tab w:val="left" w:pos="531"/>
              </w:tabs>
              <w:jc w:val="cente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国际处</w:t>
            </w:r>
          </w:p>
          <w:p>
            <w:pPr>
              <w:widowControl/>
              <w:tabs>
                <w:tab w:val="left" w:pos="531"/>
              </w:tabs>
              <w:jc w:val="cente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科技处</w:t>
            </w:r>
          </w:p>
          <w:p>
            <w:pPr>
              <w:widowControl/>
              <w:tabs>
                <w:tab w:val="left" w:pos="531"/>
              </w:tabs>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学科办</w:t>
            </w:r>
          </w:p>
        </w:tc>
      </w:tr>
      <w:tr>
        <w:tblPrEx>
          <w:tblCellMar>
            <w:top w:w="0" w:type="dxa"/>
            <w:left w:w="108" w:type="dxa"/>
            <w:bottom w:w="0" w:type="dxa"/>
            <w:right w:w="108" w:type="dxa"/>
          </w:tblCellMar>
        </w:tblPrEx>
        <w:trPr>
          <w:trHeight w:val="1259" w:hRule="atLeast"/>
        </w:trPr>
        <w:tc>
          <w:tcPr>
            <w:tcW w:w="65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7.1.2</w:t>
            </w:r>
          </w:p>
        </w:tc>
        <w:tc>
          <w:tcPr>
            <w:tcW w:w="348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专任教师中，当年通过学校办理的1年以下3个月以上访学和研修的人次</w:t>
            </w:r>
          </w:p>
        </w:tc>
        <w:tc>
          <w:tcPr>
            <w:tcW w:w="140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81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01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自动</w:t>
            </w:r>
            <w:r>
              <w:rPr>
                <w:rFonts w:ascii="Times New Roman" w:hAnsi="Times New Roman" w:eastAsia="宋体" w:cs="Times New Roman"/>
                <w:color w:val="000000" w:themeColor="text1"/>
                <w:kern w:val="0"/>
                <w:sz w:val="18"/>
                <w:szCs w:val="18"/>
                <w14:textFill>
                  <w14:solidFill>
                    <w14:schemeClr w14:val="tx1"/>
                  </w14:solidFill>
                </w14:textFill>
              </w:rPr>
              <w:br w:type="textWrapping"/>
            </w:r>
            <w:r>
              <w:rPr>
                <w:rFonts w:ascii="Times New Roman" w:hAnsi="Times New Roman" w:eastAsia="宋体" w:cs="Times New Roman"/>
                <w:color w:val="000000" w:themeColor="text1"/>
                <w:kern w:val="0"/>
                <w:sz w:val="18"/>
                <w:szCs w:val="18"/>
                <w14:textFill>
                  <w14:solidFill>
                    <w14:schemeClr w14:val="tx1"/>
                  </w14:solidFill>
                </w14:textFill>
              </w:rPr>
              <w:t>生成</w:t>
            </w:r>
          </w:p>
        </w:tc>
        <w:tc>
          <w:tcPr>
            <w:tcW w:w="1340" w:type="dxa"/>
            <w:vMerge w:val="continue"/>
            <w:tcBorders>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1259" w:hRule="atLeast"/>
        </w:trPr>
        <w:tc>
          <w:tcPr>
            <w:tcW w:w="654"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7.1.3</w:t>
            </w:r>
          </w:p>
        </w:tc>
        <w:tc>
          <w:tcPr>
            <w:tcW w:w="3489" w:type="dxa"/>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当年通过学校办理的海外学者来华短期讲学与合作研究的</w:t>
            </w:r>
            <w:r>
              <w:rPr>
                <w:rFonts w:hint="eastAsia" w:ascii="Times New Roman" w:hAnsi="Times New Roman" w:eastAsia="宋体" w:cs="Times New Roman"/>
                <w:color w:val="000000" w:themeColor="text1"/>
                <w:kern w:val="0"/>
                <w:sz w:val="18"/>
                <w:szCs w:val="18"/>
                <w14:textFill>
                  <w14:solidFill>
                    <w14:schemeClr w14:val="tx1"/>
                  </w14:solidFill>
                </w14:textFill>
              </w:rPr>
              <w:t>人次</w:t>
            </w:r>
            <w:r>
              <w:rPr>
                <w:rFonts w:ascii="Times New Roman" w:hAnsi="Times New Roman" w:eastAsia="宋体" w:cs="Times New Roman"/>
                <w:color w:val="000000" w:themeColor="text1"/>
                <w:kern w:val="0"/>
                <w:sz w:val="18"/>
                <w:szCs w:val="18"/>
                <w14:textFill>
                  <w14:solidFill>
                    <w14:schemeClr w14:val="tx1"/>
                  </w14:solidFill>
                </w14:textFill>
              </w:rPr>
              <w:t>（停留一个月及以上）</w:t>
            </w:r>
          </w:p>
        </w:tc>
        <w:tc>
          <w:tcPr>
            <w:tcW w:w="1406" w:type="dxa"/>
            <w:gridSpan w:val="2"/>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816" w:type="dxa"/>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015"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自动</w:t>
            </w:r>
            <w:r>
              <w:rPr>
                <w:rFonts w:ascii="Times New Roman" w:hAnsi="Times New Roman" w:eastAsia="宋体" w:cs="Times New Roman"/>
                <w:color w:val="000000" w:themeColor="text1"/>
                <w:kern w:val="0"/>
                <w:sz w:val="18"/>
                <w:szCs w:val="18"/>
                <w14:textFill>
                  <w14:solidFill>
                    <w14:schemeClr w14:val="tx1"/>
                  </w14:solidFill>
                </w14:textFill>
              </w:rPr>
              <w:br w:type="textWrapping"/>
            </w:r>
            <w:r>
              <w:rPr>
                <w:rFonts w:ascii="Times New Roman" w:hAnsi="Times New Roman" w:eastAsia="宋体" w:cs="Times New Roman"/>
                <w:color w:val="000000" w:themeColor="text1"/>
                <w:kern w:val="0"/>
                <w:sz w:val="18"/>
                <w:szCs w:val="18"/>
                <w14:textFill>
                  <w14:solidFill>
                    <w14:schemeClr w14:val="tx1"/>
                  </w14:solidFill>
                </w14:textFill>
              </w:rPr>
              <w:t>生成</w:t>
            </w:r>
          </w:p>
        </w:tc>
        <w:tc>
          <w:tcPr>
            <w:tcW w:w="1340"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国际处</w:t>
            </w:r>
          </w:p>
          <w:p>
            <w:pPr>
              <w:widowControl/>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科技处</w:t>
            </w:r>
          </w:p>
        </w:tc>
      </w:tr>
      <w:tr>
        <w:tblPrEx>
          <w:tblCellMar>
            <w:top w:w="0" w:type="dxa"/>
            <w:left w:w="108" w:type="dxa"/>
            <w:bottom w:w="0" w:type="dxa"/>
            <w:right w:w="108" w:type="dxa"/>
          </w:tblCellMar>
        </w:tblPrEx>
        <w:trPr>
          <w:trHeight w:val="1259" w:hRule="atLeast"/>
        </w:trPr>
        <w:tc>
          <w:tcPr>
            <w:tcW w:w="654"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7.1.4</w:t>
            </w:r>
          </w:p>
        </w:tc>
        <w:tc>
          <w:tcPr>
            <w:tcW w:w="3489" w:type="dxa"/>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当年校级领导接待海外来访团组次数</w:t>
            </w:r>
          </w:p>
        </w:tc>
        <w:tc>
          <w:tcPr>
            <w:tcW w:w="1406" w:type="dxa"/>
            <w:gridSpan w:val="2"/>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816" w:type="dxa"/>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015"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自动</w:t>
            </w:r>
            <w:r>
              <w:rPr>
                <w:rFonts w:ascii="Times New Roman" w:hAnsi="Times New Roman" w:eastAsia="宋体" w:cs="Times New Roman"/>
                <w:color w:val="000000" w:themeColor="text1"/>
                <w:kern w:val="0"/>
                <w:sz w:val="18"/>
                <w:szCs w:val="18"/>
                <w14:textFill>
                  <w14:solidFill>
                    <w14:schemeClr w14:val="tx1"/>
                  </w14:solidFill>
                </w14:textFill>
              </w:rPr>
              <w:br w:type="textWrapping"/>
            </w:r>
            <w:r>
              <w:rPr>
                <w:rFonts w:ascii="Times New Roman" w:hAnsi="Times New Roman" w:eastAsia="宋体" w:cs="Times New Roman"/>
                <w:color w:val="000000" w:themeColor="text1"/>
                <w:kern w:val="0"/>
                <w:sz w:val="18"/>
                <w:szCs w:val="18"/>
                <w14:textFill>
                  <w14:solidFill>
                    <w14:schemeClr w14:val="tx1"/>
                  </w14:solidFill>
                </w14:textFill>
              </w:rPr>
              <w:t>生成</w:t>
            </w:r>
          </w:p>
        </w:tc>
        <w:tc>
          <w:tcPr>
            <w:tcW w:w="1340"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国际处</w:t>
            </w:r>
          </w:p>
        </w:tc>
      </w:tr>
      <w:tr>
        <w:tblPrEx>
          <w:tblCellMar>
            <w:top w:w="0" w:type="dxa"/>
            <w:left w:w="108" w:type="dxa"/>
            <w:bottom w:w="0" w:type="dxa"/>
            <w:right w:w="108" w:type="dxa"/>
          </w:tblCellMar>
        </w:tblPrEx>
        <w:trPr>
          <w:trHeight w:val="1259" w:hRule="atLeast"/>
        </w:trPr>
        <w:tc>
          <w:tcPr>
            <w:tcW w:w="654"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7.1.5</w:t>
            </w:r>
          </w:p>
        </w:tc>
        <w:tc>
          <w:tcPr>
            <w:tcW w:w="3489" w:type="dxa"/>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2020年，专任教师中，</w:t>
            </w:r>
            <w:r>
              <w:rPr>
                <w:rFonts w:hint="eastAsia" w:ascii="Times New Roman" w:hAnsi="Times New Roman" w:eastAsia="宋体" w:cs="Times New Roman"/>
                <w:color w:val="000000" w:themeColor="text1"/>
                <w:kern w:val="0"/>
                <w:sz w:val="18"/>
                <w:szCs w:val="18"/>
                <w14:textFill>
                  <w14:solidFill>
                    <w14:schemeClr w14:val="tx1"/>
                  </w14:solidFill>
                </w14:textFill>
              </w:rPr>
              <w:t>实际</w:t>
            </w:r>
            <w:r>
              <w:rPr>
                <w:rFonts w:ascii="Times New Roman" w:hAnsi="Times New Roman" w:eastAsia="宋体" w:cs="Times New Roman"/>
                <w:color w:val="000000" w:themeColor="text1"/>
                <w:kern w:val="0"/>
                <w:sz w:val="18"/>
                <w:szCs w:val="18"/>
                <w14:textFill>
                  <w14:solidFill>
                    <w14:schemeClr w14:val="tx1"/>
                  </w14:solidFill>
                </w14:textFill>
              </w:rPr>
              <w:t>通过学校办理的因公访学和研修的</w:t>
            </w:r>
            <w:r>
              <w:rPr>
                <w:rFonts w:hint="eastAsia" w:ascii="Times New Roman" w:hAnsi="Times New Roman" w:eastAsia="宋体" w:cs="Times New Roman"/>
                <w:color w:val="000000" w:themeColor="text1"/>
                <w:kern w:val="0"/>
                <w:sz w:val="18"/>
                <w:szCs w:val="18"/>
                <w14:textFill>
                  <w14:solidFill>
                    <w14:schemeClr w14:val="tx1"/>
                  </w14:solidFill>
                </w14:textFill>
              </w:rPr>
              <w:t>总人次</w:t>
            </w:r>
          </w:p>
        </w:tc>
        <w:tc>
          <w:tcPr>
            <w:tcW w:w="1406" w:type="dxa"/>
            <w:gridSpan w:val="2"/>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816" w:type="dxa"/>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015"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40"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国际处</w:t>
            </w:r>
          </w:p>
          <w:p>
            <w:pPr>
              <w:widowControl/>
              <w:jc w:val="cente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科技处</w:t>
            </w:r>
          </w:p>
          <w:p>
            <w:pPr>
              <w:widowControl/>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学科办</w:t>
            </w:r>
          </w:p>
        </w:tc>
      </w:tr>
      <w:tr>
        <w:tblPrEx>
          <w:tblCellMar>
            <w:top w:w="0" w:type="dxa"/>
            <w:left w:w="108" w:type="dxa"/>
            <w:bottom w:w="0" w:type="dxa"/>
            <w:right w:w="108" w:type="dxa"/>
          </w:tblCellMar>
        </w:tblPrEx>
        <w:trPr>
          <w:trHeight w:val="1572" w:hRule="atLeast"/>
        </w:trPr>
        <w:tc>
          <w:tcPr>
            <w:tcW w:w="654"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7.1.6</w:t>
            </w:r>
          </w:p>
        </w:tc>
        <w:tc>
          <w:tcPr>
            <w:tcW w:w="3489" w:type="dxa"/>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2</w:t>
            </w:r>
            <w:r>
              <w:rPr>
                <w:rFonts w:ascii="Times New Roman" w:hAnsi="Times New Roman" w:eastAsia="宋体" w:cs="Times New Roman"/>
                <w:color w:val="000000" w:themeColor="text1"/>
                <w:kern w:val="0"/>
                <w:sz w:val="18"/>
                <w:szCs w:val="18"/>
                <w14:textFill>
                  <w14:solidFill>
                    <w14:schemeClr w14:val="tx1"/>
                  </w14:solidFill>
                </w14:textFill>
              </w:rPr>
              <w:t>020</w:t>
            </w:r>
            <w:r>
              <w:rPr>
                <w:rFonts w:hint="eastAsia" w:ascii="Times New Roman" w:hAnsi="Times New Roman" w:eastAsia="宋体" w:cs="Times New Roman"/>
                <w:color w:val="000000" w:themeColor="text1"/>
                <w:kern w:val="0"/>
                <w:sz w:val="18"/>
                <w:szCs w:val="18"/>
                <w14:textFill>
                  <w14:solidFill>
                    <w14:schemeClr w14:val="tx1"/>
                  </w14:solidFill>
                </w14:textFill>
              </w:rPr>
              <w:t>年，实际</w:t>
            </w:r>
            <w:r>
              <w:rPr>
                <w:rFonts w:ascii="Times New Roman" w:hAnsi="Times New Roman" w:eastAsia="宋体" w:cs="Times New Roman"/>
                <w:color w:val="000000" w:themeColor="text1"/>
                <w:kern w:val="0"/>
                <w:sz w:val="18"/>
                <w:szCs w:val="18"/>
                <w14:textFill>
                  <w14:solidFill>
                    <w14:schemeClr w14:val="tx1"/>
                  </w14:solidFill>
                </w14:textFill>
              </w:rPr>
              <w:t>通过学校办理的海外学者来华短期讲学与合作研究的人</w:t>
            </w:r>
            <w:r>
              <w:rPr>
                <w:rFonts w:hint="eastAsia" w:ascii="Times New Roman" w:hAnsi="Times New Roman" w:eastAsia="宋体" w:cs="Times New Roman"/>
                <w:color w:val="000000" w:themeColor="text1"/>
                <w:kern w:val="0"/>
                <w:sz w:val="18"/>
                <w:szCs w:val="18"/>
                <w14:textFill>
                  <w14:solidFill>
                    <w14:schemeClr w14:val="tx1"/>
                  </w14:solidFill>
                </w14:textFill>
              </w:rPr>
              <w:t>次</w:t>
            </w:r>
            <w:r>
              <w:rPr>
                <w:rFonts w:ascii="Times New Roman" w:hAnsi="Times New Roman" w:eastAsia="宋体" w:cs="Times New Roman"/>
                <w:color w:val="000000" w:themeColor="text1"/>
                <w:kern w:val="0"/>
                <w:sz w:val="18"/>
                <w:szCs w:val="18"/>
                <w14:textFill>
                  <w14:solidFill>
                    <w14:schemeClr w14:val="tx1"/>
                  </w14:solidFill>
                </w14:textFill>
              </w:rPr>
              <w:t>（停留一个月及以上）</w:t>
            </w:r>
          </w:p>
        </w:tc>
        <w:tc>
          <w:tcPr>
            <w:tcW w:w="1406" w:type="dxa"/>
            <w:gridSpan w:val="2"/>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816" w:type="dxa"/>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015"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40"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国际处</w:t>
            </w:r>
          </w:p>
        </w:tc>
      </w:tr>
      <w:tr>
        <w:tblPrEx>
          <w:tblCellMar>
            <w:top w:w="0" w:type="dxa"/>
            <w:left w:w="108" w:type="dxa"/>
            <w:bottom w:w="0" w:type="dxa"/>
            <w:right w:w="108" w:type="dxa"/>
          </w:tblCellMar>
        </w:tblPrEx>
        <w:trPr>
          <w:trHeight w:val="638" w:hRule="atLeast"/>
        </w:trPr>
        <w:tc>
          <w:tcPr>
            <w:tcW w:w="654" w:type="dxa"/>
            <w:vMerge w:val="restart"/>
            <w:tcBorders>
              <w:top w:val="single" w:color="auto" w:sz="4" w:space="0"/>
              <w:left w:val="single" w:color="auto" w:sz="4" w:space="0"/>
              <w:right w:val="single" w:color="auto" w:sz="4" w:space="0"/>
            </w:tcBorders>
            <w:shd w:val="clear" w:color="000000"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指标编号</w:t>
            </w:r>
          </w:p>
        </w:tc>
        <w:tc>
          <w:tcPr>
            <w:tcW w:w="3489" w:type="dxa"/>
            <w:vMerge w:val="restart"/>
            <w:tcBorders>
              <w:top w:val="single" w:color="auto" w:sz="4" w:space="0"/>
              <w:left w:val="nil"/>
              <w:right w:val="single" w:color="auto" w:sz="4" w:space="0"/>
            </w:tcBorders>
            <w:shd w:val="clear" w:color="000000"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指标名称</w:t>
            </w:r>
          </w:p>
        </w:tc>
        <w:tc>
          <w:tcPr>
            <w:tcW w:w="1406" w:type="dxa"/>
            <w:gridSpan w:val="2"/>
            <w:tcBorders>
              <w:top w:val="single" w:color="auto" w:sz="4" w:space="0"/>
              <w:left w:val="nil"/>
              <w:bottom w:val="single" w:color="auto" w:sz="4" w:space="0"/>
              <w:right w:val="single" w:color="auto" w:sz="4" w:space="0"/>
            </w:tcBorders>
            <w:shd w:val="clear" w:color="000000" w:fill="auto"/>
            <w:noWrap/>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会议形式</w:t>
            </w:r>
          </w:p>
        </w:tc>
        <w:tc>
          <w:tcPr>
            <w:tcW w:w="1831" w:type="dxa"/>
            <w:gridSpan w:val="2"/>
            <w:tcBorders>
              <w:top w:val="single" w:color="auto" w:sz="4" w:space="0"/>
              <w:left w:val="nil"/>
              <w:bottom w:val="single" w:color="auto" w:sz="4" w:space="0"/>
              <w:right w:val="single" w:color="auto" w:sz="4" w:space="0"/>
            </w:tcBorders>
            <w:shd w:val="clear" w:color="000000" w:fill="auto"/>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会议规模</w:t>
            </w:r>
          </w:p>
        </w:tc>
        <w:tc>
          <w:tcPr>
            <w:tcW w:w="1340" w:type="dxa"/>
            <w:tcBorders>
              <w:top w:val="single" w:color="auto" w:sz="4" w:space="0"/>
              <w:left w:val="nil"/>
              <w:bottom w:val="single" w:color="auto" w:sz="4" w:space="0"/>
              <w:right w:val="single" w:color="auto" w:sz="4" w:space="0"/>
            </w:tcBorders>
            <w:shd w:val="clear" w:color="000000" w:fill="auto"/>
          </w:tcPr>
          <w:p>
            <w:pPr>
              <w:widowControl/>
              <w:jc w:val="center"/>
              <w:rPr>
                <w:rFonts w:hint="eastAsia" w:ascii="Times New Roman" w:hAnsi="Times New Roman" w:eastAsia="宋体" w:cs="Times New Roman"/>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692" w:hRule="atLeast"/>
        </w:trPr>
        <w:tc>
          <w:tcPr>
            <w:tcW w:w="654" w:type="dxa"/>
            <w:vMerge w:val="continue"/>
            <w:tcBorders>
              <w:left w:val="single" w:color="auto" w:sz="4" w:space="0"/>
              <w:bottom w:val="single" w:color="auto" w:sz="4" w:space="0"/>
              <w:right w:val="single" w:color="auto" w:sz="4" w:space="0"/>
            </w:tcBorders>
            <w:shd w:val="clear" w:color="000000"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3489" w:type="dxa"/>
            <w:vMerge w:val="continue"/>
            <w:tcBorders>
              <w:left w:val="nil"/>
              <w:bottom w:val="single" w:color="auto" w:sz="4" w:space="0"/>
              <w:right w:val="single" w:color="auto" w:sz="4" w:space="0"/>
            </w:tcBorders>
            <w:shd w:val="clear" w:color="000000" w:fill="auto"/>
            <w:noWrap/>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706" w:type="dxa"/>
            <w:tcBorders>
              <w:top w:val="single" w:color="auto" w:sz="4" w:space="0"/>
              <w:left w:val="nil"/>
              <w:bottom w:val="single" w:color="auto" w:sz="4" w:space="0"/>
              <w:right w:val="single" w:color="auto" w:sz="4" w:space="0"/>
            </w:tcBorders>
            <w:shd w:val="clear" w:color="000000"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线上</w:t>
            </w:r>
          </w:p>
        </w:tc>
        <w:tc>
          <w:tcPr>
            <w:tcW w:w="700"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线下</w:t>
            </w:r>
          </w:p>
        </w:tc>
        <w:tc>
          <w:tcPr>
            <w:tcW w:w="816" w:type="dxa"/>
            <w:tcBorders>
              <w:top w:val="single" w:color="auto" w:sz="4" w:space="0"/>
              <w:left w:val="nil"/>
              <w:bottom w:val="single" w:color="auto" w:sz="4" w:space="0"/>
              <w:right w:val="single" w:color="auto" w:sz="4" w:space="0"/>
            </w:tcBorders>
            <w:shd w:val="clear" w:color="000000" w:fill="auto"/>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重大国际会议</w:t>
            </w:r>
          </w:p>
        </w:tc>
        <w:tc>
          <w:tcPr>
            <w:tcW w:w="1015" w:type="dxa"/>
            <w:tcBorders>
              <w:top w:val="single" w:color="auto" w:sz="4" w:space="0"/>
              <w:left w:val="nil"/>
              <w:bottom w:val="single" w:color="auto" w:sz="4" w:space="0"/>
              <w:right w:val="single" w:color="auto" w:sz="4" w:space="0"/>
            </w:tcBorders>
            <w:shd w:val="clear" w:color="000000" w:fill="auto"/>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一般国际会议</w:t>
            </w:r>
          </w:p>
        </w:tc>
        <w:tc>
          <w:tcPr>
            <w:tcW w:w="1340" w:type="dxa"/>
            <w:tcBorders>
              <w:top w:val="single" w:color="auto" w:sz="4" w:space="0"/>
              <w:left w:val="nil"/>
              <w:bottom w:val="single" w:color="auto" w:sz="4" w:space="0"/>
              <w:right w:val="single" w:color="auto" w:sz="4" w:space="0"/>
            </w:tcBorders>
            <w:shd w:val="clear" w:color="000000" w:fill="auto"/>
          </w:tcPr>
          <w:p>
            <w:pPr>
              <w:widowControl/>
              <w:jc w:val="center"/>
              <w:rPr>
                <w:rFonts w:hint="eastAsia" w:ascii="Times New Roman" w:hAnsi="Times New Roman" w:eastAsia="宋体" w:cs="Times New Roman"/>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638" w:hRule="atLeast"/>
        </w:trPr>
        <w:tc>
          <w:tcPr>
            <w:tcW w:w="654"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7.1.7</w:t>
            </w:r>
          </w:p>
        </w:tc>
        <w:tc>
          <w:tcPr>
            <w:tcW w:w="3489" w:type="dxa"/>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当年本校主办或承办</w:t>
            </w:r>
            <w:r>
              <w:rPr>
                <w:rFonts w:hint="eastAsia" w:ascii="Times New Roman" w:hAnsi="Times New Roman" w:eastAsia="宋体" w:cs="Times New Roman"/>
                <w:color w:val="000000" w:themeColor="text1"/>
                <w:kern w:val="0"/>
                <w:sz w:val="18"/>
                <w:szCs w:val="18"/>
                <w14:textFill>
                  <w14:solidFill>
                    <w14:schemeClr w14:val="tx1"/>
                  </w14:solidFill>
                </w14:textFill>
              </w:rPr>
              <w:t>的国际</w:t>
            </w:r>
            <w:r>
              <w:rPr>
                <w:rFonts w:ascii="Times New Roman" w:hAnsi="Times New Roman" w:eastAsia="宋体" w:cs="Times New Roman"/>
                <w:color w:val="000000" w:themeColor="text1"/>
                <w:kern w:val="0"/>
                <w:sz w:val="18"/>
                <w:szCs w:val="18"/>
                <w14:textFill>
                  <w14:solidFill>
                    <w14:schemeClr w14:val="tx1"/>
                  </w14:solidFill>
                </w14:textFill>
              </w:rPr>
              <w:t>会议次数</w:t>
            </w:r>
          </w:p>
        </w:tc>
        <w:tc>
          <w:tcPr>
            <w:tcW w:w="706" w:type="dxa"/>
            <w:tcBorders>
              <w:top w:val="single" w:color="auto" w:sz="4" w:space="0"/>
              <w:left w:val="nil"/>
              <w:bottom w:val="single" w:color="auto" w:sz="4" w:space="0"/>
              <w:right w:val="single" w:color="auto" w:sz="4" w:space="0"/>
            </w:tcBorders>
            <w:shd w:val="clear" w:color="000000" w:fill="auto"/>
            <w:noWrap/>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700" w:type="dxa"/>
            <w:tcBorders>
              <w:top w:val="single" w:color="auto" w:sz="4" w:space="0"/>
              <w:left w:val="nil"/>
              <w:bottom w:val="single" w:color="auto" w:sz="4" w:space="0"/>
              <w:right w:val="single" w:color="auto" w:sz="4" w:space="0"/>
            </w:tcBorders>
            <w:shd w:val="clear" w:color="000000" w:fill="auto"/>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16" w:type="dxa"/>
            <w:tcBorders>
              <w:top w:val="single" w:color="auto" w:sz="4" w:space="0"/>
              <w:left w:val="nil"/>
              <w:bottom w:val="single" w:color="auto" w:sz="4" w:space="0"/>
              <w:right w:val="single" w:color="auto" w:sz="4" w:space="0"/>
            </w:tcBorders>
            <w:shd w:val="clear" w:color="000000" w:fill="auto"/>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015" w:type="dxa"/>
            <w:tcBorders>
              <w:top w:val="single" w:color="auto" w:sz="4" w:space="0"/>
              <w:left w:val="nil"/>
              <w:bottom w:val="single" w:color="auto" w:sz="4" w:space="0"/>
              <w:right w:val="single" w:color="auto" w:sz="4" w:space="0"/>
            </w:tcBorders>
            <w:shd w:val="clear" w:color="000000" w:fill="auto"/>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40" w:type="dxa"/>
            <w:vMerge w:val="restart"/>
            <w:tcBorders>
              <w:top w:val="single" w:color="auto" w:sz="4" w:space="0"/>
              <w:left w:val="nil"/>
              <w:right w:val="single" w:color="auto" w:sz="4" w:space="0"/>
            </w:tcBorders>
            <w:shd w:val="clear" w:color="000000" w:fill="auto"/>
            <w:vAlign w:val="center"/>
          </w:tcPr>
          <w:p>
            <w:pPr>
              <w:widowControl/>
              <w:jc w:val="cente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科技处</w:t>
            </w:r>
          </w:p>
        </w:tc>
      </w:tr>
      <w:tr>
        <w:tblPrEx>
          <w:tblCellMar>
            <w:top w:w="0" w:type="dxa"/>
            <w:left w:w="108" w:type="dxa"/>
            <w:bottom w:w="0" w:type="dxa"/>
            <w:right w:w="108" w:type="dxa"/>
          </w:tblCellMar>
        </w:tblPrEx>
        <w:trPr>
          <w:trHeight w:val="967" w:hRule="atLeast"/>
        </w:trPr>
        <w:tc>
          <w:tcPr>
            <w:tcW w:w="654"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7.1.8</w:t>
            </w:r>
          </w:p>
        </w:tc>
        <w:tc>
          <w:tcPr>
            <w:tcW w:w="3489" w:type="dxa"/>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专任教师中，当年通过学校办理的参加国际会议的人次</w:t>
            </w:r>
          </w:p>
        </w:tc>
        <w:tc>
          <w:tcPr>
            <w:tcW w:w="706" w:type="dxa"/>
            <w:tcBorders>
              <w:top w:val="single" w:color="auto" w:sz="4" w:space="0"/>
              <w:left w:val="nil"/>
              <w:bottom w:val="single" w:color="auto" w:sz="4" w:space="0"/>
              <w:right w:val="single" w:color="auto" w:sz="4" w:space="0"/>
            </w:tcBorders>
            <w:shd w:val="clear" w:color="000000" w:fill="auto"/>
            <w:noWrap/>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700" w:type="dxa"/>
            <w:tcBorders>
              <w:top w:val="single" w:color="auto" w:sz="4" w:space="0"/>
              <w:left w:val="nil"/>
              <w:bottom w:val="single" w:color="auto" w:sz="4" w:space="0"/>
              <w:right w:val="single" w:color="auto" w:sz="4" w:space="0"/>
            </w:tcBorders>
            <w:shd w:val="clear" w:color="000000" w:fill="auto"/>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816" w:type="dxa"/>
            <w:tcBorders>
              <w:top w:val="single" w:color="auto" w:sz="4" w:space="0"/>
              <w:left w:val="nil"/>
              <w:bottom w:val="single" w:color="auto" w:sz="4" w:space="0"/>
              <w:right w:val="single" w:color="auto" w:sz="4" w:space="0"/>
            </w:tcBorders>
            <w:shd w:val="clear" w:color="000000" w:fill="auto"/>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015" w:type="dxa"/>
            <w:tcBorders>
              <w:top w:val="single" w:color="auto" w:sz="4" w:space="0"/>
              <w:left w:val="nil"/>
              <w:bottom w:val="single" w:color="auto" w:sz="4" w:space="0"/>
              <w:right w:val="single" w:color="auto" w:sz="4" w:space="0"/>
            </w:tcBorders>
            <w:shd w:val="clear" w:color="000000" w:fill="auto"/>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40" w:type="dxa"/>
            <w:vMerge w:val="continue"/>
            <w:tcBorders>
              <w:left w:val="nil"/>
              <w:bottom w:val="single" w:color="auto" w:sz="4" w:space="0"/>
              <w:right w:val="single" w:color="auto" w:sz="4" w:space="0"/>
            </w:tcBorders>
            <w:shd w:val="clear" w:color="000000" w:fill="auto"/>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r>
    </w:tbl>
    <w:p>
      <w:pPr>
        <w:rPr>
          <w:rFonts w:ascii="Times New Roman" w:hAnsi="Times New Roman" w:eastAsia="宋体" w:cs="Times New Roman"/>
          <w:color w:val="000000" w:themeColor="text1"/>
          <w:sz w:val="18"/>
          <w:szCs w:val="18"/>
          <w14:textFill>
            <w14:solidFill>
              <w14:schemeClr w14:val="tx1"/>
            </w14:solidFill>
          </w14:textFill>
        </w:rPr>
      </w:pPr>
    </w:p>
    <w:p>
      <w:pPr>
        <w:rPr>
          <w:rFonts w:ascii="Times New Roman" w:hAnsi="Times New Roman" w:eastAsia="宋体" w:cs="Times New Roman"/>
          <w:b/>
          <w:color w:val="000000" w:themeColor="text1"/>
          <w:sz w:val="18"/>
          <w:szCs w:val="18"/>
          <w14:textFill>
            <w14:solidFill>
              <w14:schemeClr w14:val="tx1"/>
            </w14:solidFill>
          </w14:textFill>
        </w:rPr>
      </w:pPr>
      <w:r>
        <w:rPr>
          <w:rFonts w:ascii="Times New Roman" w:hAnsi="Times New Roman" w:eastAsia="宋体" w:cs="Times New Roman"/>
          <w:b/>
          <w:color w:val="000000" w:themeColor="text1"/>
          <w:sz w:val="18"/>
          <w:szCs w:val="18"/>
          <w14:textFill>
            <w14:solidFill>
              <w14:schemeClr w14:val="tx1"/>
            </w14:solidFill>
          </w14:textFill>
        </w:rPr>
        <w:t>填写说明</w:t>
      </w:r>
    </w:p>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1.指标编号7.1.1-7.1.8的统计时间为2020年1月1日-2020年12月31日。</w:t>
      </w:r>
    </w:p>
    <w:p>
      <w:pPr>
        <w:rPr>
          <w:rFonts w:ascii="Times New Roman" w:hAnsi="Times New Roman" w:eastAsia="宋体" w:cs="Times New Roman"/>
          <w:b/>
          <w:color w:val="000000" w:themeColor="text1"/>
          <w:sz w:val="18"/>
          <w:szCs w:val="18"/>
          <w14:textFill>
            <w14:solidFill>
              <w14:schemeClr w14:val="tx1"/>
            </w14:solidFill>
          </w14:textFill>
        </w:rPr>
      </w:pPr>
    </w:p>
    <w:p>
      <w:pPr>
        <w:rPr>
          <w:rFonts w:ascii="Times New Roman" w:hAnsi="Times New Roman" w:eastAsia="宋体" w:cs="Times New Roman"/>
          <w:b/>
          <w:color w:val="000000" w:themeColor="text1"/>
          <w:sz w:val="18"/>
          <w:szCs w:val="18"/>
          <w14:textFill>
            <w14:solidFill>
              <w14:schemeClr w14:val="tx1"/>
            </w14:solidFill>
          </w14:textFill>
        </w:rPr>
      </w:pPr>
      <w:r>
        <w:rPr>
          <w:rFonts w:ascii="Times New Roman" w:hAnsi="Times New Roman" w:eastAsia="宋体" w:cs="Times New Roman"/>
          <w:b/>
          <w:color w:val="000000" w:themeColor="text1"/>
          <w:sz w:val="18"/>
          <w:szCs w:val="18"/>
          <w14:textFill>
            <w14:solidFill>
              <w14:schemeClr w14:val="tx1"/>
            </w14:solidFill>
          </w14:textFill>
        </w:rPr>
        <w:t>指标解释</w:t>
      </w:r>
    </w:p>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b/>
          <w:color w:val="000000" w:themeColor="text1"/>
          <w:sz w:val="18"/>
          <w:szCs w:val="18"/>
          <w14:textFill>
            <w14:solidFill>
              <w14:schemeClr w14:val="tx1"/>
            </w14:solidFill>
          </w14:textFill>
        </w:rPr>
        <w:t>1.海外学者:</w:t>
      </w:r>
      <w:r>
        <w:rPr>
          <w:rFonts w:ascii="Times New Roman" w:hAnsi="Times New Roman" w:eastAsia="宋体" w:cs="Times New Roman"/>
          <w:color w:val="000000" w:themeColor="text1"/>
          <w:sz w:val="18"/>
          <w:szCs w:val="18"/>
          <w14:textFill>
            <w14:solidFill>
              <w14:schemeClr w14:val="tx1"/>
            </w14:solidFill>
          </w14:textFill>
        </w:rPr>
        <w:t>海外指中国大陆与中国台湾地区之外的地区，其中中国大陆包括内地、香港特别行政区和澳门特别行政区，港澳台地区不属于海外。海外学者包括外籍及外籍华人学者。</w:t>
      </w:r>
    </w:p>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b/>
          <w:color w:val="000000" w:themeColor="text1"/>
          <w:sz w:val="18"/>
          <w:szCs w:val="18"/>
          <w14:textFill>
            <w14:solidFill>
              <w14:schemeClr w14:val="tx1"/>
            </w14:solidFill>
          </w14:textFill>
        </w:rPr>
        <w:t>2.国际会议：</w:t>
      </w:r>
      <w:r>
        <w:rPr>
          <w:rFonts w:ascii="Times New Roman" w:hAnsi="Times New Roman" w:eastAsia="宋体" w:cs="Times New Roman"/>
          <w:color w:val="000000" w:themeColor="text1"/>
          <w:sz w:val="18"/>
          <w:szCs w:val="18"/>
          <w14:textFill>
            <w14:solidFill>
              <w14:schemeClr w14:val="tx1"/>
            </w14:solidFill>
          </w14:textFill>
        </w:rPr>
        <w:t>主要指多国以上的代表为解决互相关心的国际问题、协调彼此利益，在共同讨论的基础上寻求或采取共同行动（如通过决议、达成协议、签订条约等）而举行的多边集会。</w:t>
      </w:r>
    </w:p>
    <w:p>
      <w:pPr>
        <w:rPr>
          <w:rFonts w:ascii="Times New Roman" w:hAnsi="Times New Roman" w:eastAsia="宋体" w:cs="Times New Roman"/>
          <w:color w:val="000000" w:themeColor="text1"/>
          <w:sz w:val="18"/>
          <w:szCs w:val="18"/>
          <w14:textFill>
            <w14:solidFill>
              <w14:schemeClr w14:val="tx1"/>
            </w14:solidFill>
          </w14:textFill>
        </w:rPr>
      </w:pPr>
      <w:r>
        <w:rPr>
          <w:rStyle w:val="15"/>
          <w:rFonts w:hint="default" w:ascii="Times New Roman" w:hAnsi="Times New Roman" w:cs="Times New Roman"/>
          <w:b/>
          <w:color w:val="000000" w:themeColor="text1"/>
          <w:sz w:val="18"/>
          <w:szCs w:val="18"/>
          <w14:textFill>
            <w14:solidFill>
              <w14:schemeClr w14:val="tx1"/>
            </w14:solidFill>
          </w14:textFill>
        </w:rPr>
        <w:t>3.一般性国际会议：</w:t>
      </w:r>
      <w:r>
        <w:rPr>
          <w:rStyle w:val="15"/>
          <w:rFonts w:hint="default" w:ascii="Times New Roman" w:hAnsi="Times New Roman" w:cs="Times New Roman"/>
          <w:color w:val="000000" w:themeColor="text1"/>
          <w:sz w:val="18"/>
          <w:szCs w:val="18"/>
          <w14:textFill>
            <w14:solidFill>
              <w14:schemeClr w14:val="tx1"/>
            </w14:solidFill>
          </w14:textFill>
        </w:rPr>
        <w:t>指经教育部或其他主管部委审批的，外宾人数在100人以下或会议总人数在400人以下的社科类国际会议，以及外宾人数在300人以下或会议总人数在800人以下的自然科学技术专业领域的专业或学术性国际会议。</w:t>
      </w:r>
      <w:r>
        <w:rPr>
          <w:rFonts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b/>
          <w:color w:val="000000" w:themeColor="text1"/>
          <w:sz w:val="18"/>
          <w:szCs w:val="18"/>
          <w14:textFill>
            <w14:solidFill>
              <w14:schemeClr w14:val="tx1"/>
            </w14:solidFill>
          </w14:textFill>
        </w:rPr>
        <w:t>4.重大国际会议：</w:t>
      </w:r>
      <w:r>
        <w:rPr>
          <w:rStyle w:val="15"/>
          <w:rFonts w:hint="default" w:ascii="Times New Roman" w:hAnsi="Times New Roman" w:cs="Times New Roman"/>
          <w:color w:val="000000" w:themeColor="text1"/>
          <w:sz w:val="18"/>
          <w:szCs w:val="18"/>
          <w14:textFill>
            <w14:solidFill>
              <w14:schemeClr w14:val="tx1"/>
            </w14:solidFill>
          </w14:textFill>
        </w:rPr>
        <w:t>指经教育部或其他主管部委审核后报请国务院审批的，外宾人数在100人以上或会议总人数在400人以上的社科类国际会议，以及外宾人数在300人以上或会议总人数在800人以上的自然科学技术专业领域的专业或学术性国际会议。</w:t>
      </w:r>
    </w:p>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b/>
          <w:color w:val="000000" w:themeColor="text1"/>
          <w:sz w:val="18"/>
          <w:szCs w:val="18"/>
          <w14:textFill>
            <w14:solidFill>
              <w14:schemeClr w14:val="tx1"/>
            </w14:solidFill>
          </w14:textFill>
        </w:rPr>
        <w:t>5.出国研修访学、接待海外来访团组：</w:t>
      </w:r>
      <w:r>
        <w:rPr>
          <w:rFonts w:ascii="Times New Roman" w:hAnsi="Times New Roman" w:eastAsia="宋体" w:cs="Times New Roman"/>
          <w:color w:val="000000" w:themeColor="text1"/>
          <w:sz w:val="18"/>
          <w:szCs w:val="18"/>
          <w14:textFill>
            <w14:solidFill>
              <w14:schemeClr w14:val="tx1"/>
            </w14:solidFill>
          </w14:textFill>
        </w:rPr>
        <w:t>“出国”及“海外”均不包含台湾，港澳台为出境。</w:t>
      </w:r>
    </w:p>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b/>
          <w:color w:val="000000" w:themeColor="text1"/>
          <w:sz w:val="18"/>
          <w:szCs w:val="18"/>
          <w14:textFill>
            <w14:solidFill>
              <w14:schemeClr w14:val="tx1"/>
            </w14:solidFill>
          </w14:textFill>
        </w:rPr>
        <w:t>6.短期出国研修、访学、合作交流：</w:t>
      </w:r>
      <w:r>
        <w:rPr>
          <w:rFonts w:ascii="Times New Roman" w:hAnsi="Times New Roman" w:eastAsia="宋体" w:cs="Times New Roman"/>
          <w:color w:val="000000" w:themeColor="text1"/>
          <w:sz w:val="18"/>
          <w:szCs w:val="18"/>
          <w14:textFill>
            <w14:solidFill>
              <w14:schemeClr w14:val="tx1"/>
            </w14:solidFill>
          </w14:textFill>
        </w:rPr>
        <w:t>赴国外短期（90天以内）交流、学习等等项目，例如孔院项目志愿教师、国家留学基金委项目的访问学者等项目均在统计范围内。</w:t>
      </w:r>
    </w:p>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b/>
          <w:color w:val="000000" w:themeColor="text1"/>
          <w:sz w:val="18"/>
          <w:szCs w:val="18"/>
          <w14:textFill>
            <w14:solidFill>
              <w14:schemeClr w14:val="tx1"/>
            </w14:solidFill>
          </w14:textFill>
        </w:rPr>
        <w:t>7.海外学者来华讲学/合作：</w:t>
      </w:r>
      <w:r>
        <w:rPr>
          <w:rFonts w:ascii="Times New Roman" w:hAnsi="Times New Roman" w:eastAsia="宋体" w:cs="Times New Roman"/>
          <w:color w:val="000000" w:themeColor="text1"/>
          <w:sz w:val="18"/>
          <w:szCs w:val="18"/>
          <w14:textFill>
            <w14:solidFill>
              <w14:schemeClr w14:val="tx1"/>
            </w14:solidFill>
          </w14:textFill>
        </w:rPr>
        <w:t>通过学校办理正式的聘用手续来华讲学研究的外国专家在统计范围内。</w:t>
      </w:r>
    </w:p>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b/>
          <w:color w:val="000000" w:themeColor="text1"/>
          <w:sz w:val="18"/>
          <w:szCs w:val="18"/>
          <w14:textFill>
            <w14:solidFill>
              <w14:schemeClr w14:val="tx1"/>
            </w14:solidFill>
          </w14:textFill>
        </w:rPr>
        <w:t>8.停留一个月及以上：</w:t>
      </w:r>
      <w:r>
        <w:rPr>
          <w:rFonts w:ascii="Times New Roman" w:hAnsi="Times New Roman" w:eastAsia="宋体" w:cs="Times New Roman"/>
          <w:color w:val="000000" w:themeColor="text1"/>
          <w:sz w:val="18"/>
          <w:szCs w:val="18"/>
          <w14:textFill>
            <w14:solidFill>
              <w14:schemeClr w14:val="tx1"/>
            </w14:solidFill>
          </w14:textFill>
        </w:rPr>
        <w:t>若同一学者在调查统计时间2020年内多次来华交流，可累加单次来华时间，符合一个月及以上的在统计范围内。</w:t>
      </w:r>
    </w:p>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b/>
          <w:color w:val="000000" w:themeColor="text1"/>
          <w:sz w:val="18"/>
          <w:szCs w:val="18"/>
          <w14:textFill>
            <w14:solidFill>
              <w14:schemeClr w14:val="tx1"/>
            </w14:solidFill>
          </w14:textFill>
        </w:rPr>
        <w:t>9.海外来访团组：</w:t>
      </w:r>
      <w:r>
        <w:rPr>
          <w:rFonts w:ascii="Times New Roman" w:hAnsi="Times New Roman" w:eastAsia="宋体" w:cs="Times New Roman"/>
          <w:color w:val="000000" w:themeColor="text1"/>
          <w:sz w:val="18"/>
          <w:szCs w:val="18"/>
          <w14:textFill>
            <w14:solidFill>
              <w14:schemeClr w14:val="tx1"/>
            </w14:solidFill>
          </w14:textFill>
        </w:rPr>
        <w:t>指一般性的国外来访团及学术来访团组。</w:t>
      </w:r>
    </w:p>
    <w:p>
      <w:pPr>
        <w:widowControl/>
        <w:jc w:val="left"/>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br w:type="page"/>
      </w:r>
    </w:p>
    <w:tbl>
      <w:tblPr>
        <w:tblStyle w:val="8"/>
        <w:tblW w:w="8770" w:type="dxa"/>
        <w:jc w:val="center"/>
        <w:tblLayout w:type="autofit"/>
        <w:tblCellMar>
          <w:top w:w="0" w:type="dxa"/>
          <w:left w:w="108" w:type="dxa"/>
          <w:bottom w:w="0" w:type="dxa"/>
          <w:right w:w="108" w:type="dxa"/>
        </w:tblCellMar>
      </w:tblPr>
      <w:tblGrid>
        <w:gridCol w:w="929"/>
        <w:gridCol w:w="2468"/>
        <w:gridCol w:w="548"/>
        <w:gridCol w:w="548"/>
        <w:gridCol w:w="823"/>
        <w:gridCol w:w="1287"/>
        <w:gridCol w:w="613"/>
        <w:gridCol w:w="70"/>
        <w:gridCol w:w="685"/>
        <w:gridCol w:w="799"/>
      </w:tblGrid>
      <w:tr>
        <w:tblPrEx>
          <w:tblCellMar>
            <w:top w:w="0" w:type="dxa"/>
            <w:left w:w="108" w:type="dxa"/>
            <w:bottom w:w="0" w:type="dxa"/>
            <w:right w:w="108" w:type="dxa"/>
          </w:tblCellMar>
        </w:tblPrEx>
        <w:trPr>
          <w:gridAfter w:val="6"/>
          <w:wAfter w:w="4277" w:type="dxa"/>
          <w:trHeight w:val="276" w:hRule="atLeast"/>
          <w:jc w:val="center"/>
        </w:trPr>
        <w:tc>
          <w:tcPr>
            <w:tcW w:w="3397" w:type="dxa"/>
            <w:gridSpan w:val="2"/>
            <w:tcBorders>
              <w:top w:val="nil"/>
              <w:left w:val="nil"/>
              <w:bottom w:val="single" w:color="auto" w:sz="4" w:space="0"/>
            </w:tcBorders>
            <w:shd w:val="clear" w:color="auto" w:fill="auto"/>
            <w:noWrap/>
          </w:tcPr>
          <w:p>
            <w:pPr>
              <w:widowControl/>
              <w:jc w:val="left"/>
              <w:rPr>
                <w:rFonts w:ascii="Times New Roman" w:hAnsi="Times New Roman" w:eastAsia="宋体" w:cs="Times New Roman"/>
                <w:bCs/>
                <w:color w:val="000000" w:themeColor="text1"/>
                <w:kern w:val="0"/>
                <w:sz w:val="18"/>
                <w:szCs w:val="18"/>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表7.2学术合作</w:t>
            </w:r>
          </w:p>
        </w:tc>
        <w:tc>
          <w:tcPr>
            <w:tcW w:w="548" w:type="dxa"/>
            <w:tcBorders>
              <w:top w:val="nil"/>
              <w:bottom w:val="single" w:color="auto" w:sz="4" w:space="0"/>
              <w:right w:val="nil"/>
            </w:tcBorders>
            <w:shd w:val="clear" w:color="auto" w:fill="auto"/>
            <w:noWrap/>
          </w:tcPr>
          <w:p>
            <w:pPr>
              <w:widowControl/>
              <w:jc w:val="left"/>
              <w:rPr>
                <w:rFonts w:ascii="Times New Roman" w:hAnsi="Times New Roman" w:eastAsia="宋体" w:cs="Times New Roman"/>
                <w:b/>
                <w:bCs/>
                <w:color w:val="000000" w:themeColor="text1"/>
                <w:kern w:val="0"/>
                <w:sz w:val="18"/>
                <w:szCs w:val="18"/>
                <w14:textFill>
                  <w14:solidFill>
                    <w14:schemeClr w14:val="tx1"/>
                  </w14:solidFill>
                </w14:textFill>
              </w:rPr>
            </w:pPr>
          </w:p>
        </w:tc>
        <w:tc>
          <w:tcPr>
            <w:tcW w:w="548" w:type="dxa"/>
            <w:tcBorders>
              <w:top w:val="nil"/>
              <w:bottom w:val="single" w:color="auto" w:sz="4" w:space="0"/>
              <w:right w:val="nil"/>
            </w:tcBorders>
            <w:shd w:val="clear" w:color="auto" w:fill="auto"/>
            <w:noWrap/>
          </w:tcPr>
          <w:p>
            <w:pPr>
              <w:widowControl/>
              <w:jc w:val="left"/>
              <w:rPr>
                <w:rFonts w:ascii="Times New Roman" w:hAnsi="Times New Roman" w:eastAsia="宋体" w:cs="Times New Roman"/>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379" w:hRule="atLeast"/>
          <w:jc w:val="center"/>
        </w:trPr>
        <w:tc>
          <w:tcPr>
            <w:tcW w:w="929" w:type="dxa"/>
            <w:vMerge w:val="restart"/>
            <w:tcBorders>
              <w:left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指标编号</w:t>
            </w:r>
          </w:p>
        </w:tc>
        <w:tc>
          <w:tcPr>
            <w:tcW w:w="2468" w:type="dxa"/>
            <w:vMerge w:val="restart"/>
            <w:tcBorders>
              <w:left w:val="nil"/>
              <w:right w:val="single" w:color="auto" w:sz="4" w:space="0"/>
            </w:tcBorders>
            <w:shd w:val="clear" w:color="auto"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指标名称</w:t>
            </w:r>
          </w:p>
        </w:tc>
        <w:tc>
          <w:tcPr>
            <w:tcW w:w="548" w:type="dxa"/>
            <w:vMerge w:val="restart"/>
            <w:tcBorders>
              <w:top w:val="single" w:color="auto" w:sz="4" w:space="0"/>
              <w:left w:val="nil"/>
              <w:right w:val="single" w:color="auto" w:sz="4" w:space="0"/>
            </w:tcBorders>
            <w:shd w:val="clear" w:color="auto" w:fill="auto"/>
            <w:noWrap/>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合计</w:t>
            </w:r>
          </w:p>
        </w:tc>
        <w:tc>
          <w:tcPr>
            <w:tcW w:w="2658" w:type="dxa"/>
            <w:gridSpan w:val="3"/>
            <w:tcBorders>
              <w:top w:val="single" w:color="auto" w:sz="4" w:space="0"/>
              <w:left w:val="nil"/>
              <w:bottom w:val="single" w:color="auto" w:sz="4" w:space="0"/>
              <w:right w:val="single" w:color="auto" w:sz="4" w:space="0"/>
            </w:tcBorders>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按合作方所属</w:t>
            </w:r>
            <w:r>
              <w:rPr>
                <w:rFonts w:ascii="Times New Roman" w:hAnsi="Times New Roman" w:eastAsia="宋体" w:cs="Times New Roman"/>
                <w:b/>
                <w:bCs/>
                <w:color w:val="000000" w:themeColor="text1"/>
                <w:kern w:val="0"/>
                <w:sz w:val="18"/>
                <w:szCs w:val="18"/>
                <w14:textFill>
                  <w14:solidFill>
                    <w14:schemeClr w14:val="tx1"/>
                  </w14:solidFill>
                </w14:textFill>
              </w:rPr>
              <w:t>国家/地区</w:t>
            </w:r>
            <w:r>
              <w:rPr>
                <w:rFonts w:hint="eastAsia" w:ascii="Times New Roman" w:hAnsi="Times New Roman" w:eastAsia="宋体" w:cs="Times New Roman"/>
                <w:b/>
                <w:bCs/>
                <w:color w:val="000000" w:themeColor="text1"/>
                <w:kern w:val="0"/>
                <w:sz w:val="18"/>
                <w:szCs w:val="18"/>
                <w14:textFill>
                  <w14:solidFill>
                    <w14:schemeClr w14:val="tx1"/>
                  </w14:solidFill>
                </w14:textFill>
              </w:rPr>
              <w:t>统计</w:t>
            </w:r>
          </w:p>
        </w:tc>
        <w:tc>
          <w:tcPr>
            <w:tcW w:w="1368" w:type="dxa"/>
            <w:gridSpan w:val="3"/>
            <w:vMerge w:val="restart"/>
            <w:tcBorders>
              <w:top w:val="single" w:color="auto" w:sz="4" w:space="0"/>
              <w:left w:val="single" w:color="auto" w:sz="4" w:space="0"/>
              <w:right w:val="single" w:color="auto" w:sz="4" w:space="0"/>
            </w:tcBorders>
            <w:shd w:val="clear" w:color="auto" w:fill="auto"/>
            <w:noWrap/>
            <w:vAlign w:val="center"/>
          </w:tcPr>
          <w:p>
            <w:pPr>
              <w:jc w:val="center"/>
              <w:rPr>
                <w:rFonts w:ascii="Times New Roman" w:hAnsi="Times New Roman" w:eastAsia="宋体" w:cs="Times New Roman"/>
                <w:b/>
                <w:color w:val="000000" w:themeColor="text1"/>
                <w:sz w:val="18"/>
                <w:szCs w:val="18"/>
                <w14:textFill>
                  <w14:solidFill>
                    <w14:schemeClr w14:val="tx1"/>
                  </w14:solidFill>
                </w14:textFill>
              </w:rPr>
            </w:pPr>
            <w:r>
              <w:rPr>
                <w:rFonts w:hint="eastAsia" w:ascii="Times New Roman" w:hAnsi="Times New Roman" w:eastAsia="宋体" w:cs="Times New Roman"/>
                <w:b/>
                <w:color w:val="000000" w:themeColor="text1"/>
                <w:sz w:val="18"/>
                <w:szCs w:val="18"/>
                <w14:textFill>
                  <w14:solidFill>
                    <w14:schemeClr w14:val="tx1"/>
                  </w14:solidFill>
                </w14:textFill>
              </w:rPr>
              <w:t>备注</w:t>
            </w:r>
          </w:p>
        </w:tc>
        <w:tc>
          <w:tcPr>
            <w:tcW w:w="799"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hint="eastAsia" w:ascii="Times New Roman" w:hAnsi="Times New Roman" w:eastAsia="宋体" w:cs="Times New Roman"/>
                <w:b/>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lang w:val="en-US" w:eastAsia="zh-CN"/>
                <w14:textFill>
                  <w14:solidFill>
                    <w14:schemeClr w14:val="tx1"/>
                  </w14:solidFill>
                </w14:textFill>
              </w:rPr>
              <w:t>负责填报部门</w:t>
            </w:r>
          </w:p>
        </w:tc>
      </w:tr>
      <w:tr>
        <w:tblPrEx>
          <w:tblCellMar>
            <w:top w:w="0" w:type="dxa"/>
            <w:left w:w="108" w:type="dxa"/>
            <w:bottom w:w="0" w:type="dxa"/>
            <w:right w:w="108" w:type="dxa"/>
          </w:tblCellMar>
        </w:tblPrEx>
        <w:trPr>
          <w:trHeight w:val="379" w:hRule="atLeast"/>
          <w:jc w:val="center"/>
        </w:trPr>
        <w:tc>
          <w:tcPr>
            <w:tcW w:w="929"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2468" w:type="dxa"/>
            <w:vMerge w:val="continue"/>
            <w:tcBorders>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548" w:type="dxa"/>
            <w:vMerge w:val="continue"/>
            <w:tcBorders>
              <w:left w:val="nil"/>
              <w:bottom w:val="single" w:color="auto" w:sz="4" w:space="0"/>
              <w:right w:val="single" w:color="auto" w:sz="4" w:space="0"/>
            </w:tcBorders>
            <w:shd w:val="clear" w:color="auto" w:fill="auto"/>
            <w:noWrap/>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p>
        </w:tc>
        <w:tc>
          <w:tcPr>
            <w:tcW w:w="1371" w:type="dxa"/>
            <w:gridSpan w:val="2"/>
            <w:tcBorders>
              <w:top w:val="single" w:color="auto" w:sz="4" w:space="0"/>
              <w:left w:val="nil"/>
              <w:bottom w:val="single" w:color="auto" w:sz="4" w:space="0"/>
              <w:right w:val="single" w:color="auto" w:sz="4" w:space="0"/>
            </w:tcBorders>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国家/地区</w:t>
            </w:r>
          </w:p>
        </w:tc>
        <w:tc>
          <w:tcPr>
            <w:tcW w:w="1287" w:type="dxa"/>
            <w:tcBorders>
              <w:top w:val="single" w:color="auto" w:sz="4" w:space="0"/>
              <w:left w:val="nil"/>
              <w:bottom w:val="single" w:color="auto" w:sz="4" w:space="0"/>
              <w:right w:val="single" w:color="auto" w:sz="4" w:space="0"/>
            </w:tcBorders>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14:textFill>
                  <w14:solidFill>
                    <w14:schemeClr w14:val="tx1"/>
                  </w14:solidFill>
                </w14:textFill>
              </w:rPr>
              <w:t>数量</w:t>
            </w:r>
          </w:p>
        </w:tc>
        <w:tc>
          <w:tcPr>
            <w:tcW w:w="1368" w:type="dxa"/>
            <w:gridSpan w:val="3"/>
            <w:vMerge w:val="continue"/>
            <w:tcBorders>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
                <w:color w:val="000000" w:themeColor="text1"/>
                <w:sz w:val="18"/>
                <w:szCs w:val="18"/>
                <w14:textFill>
                  <w14:solidFill>
                    <w14:schemeClr w14:val="tx1"/>
                  </w14:solidFill>
                </w14:textFill>
              </w:rPr>
            </w:pPr>
          </w:p>
        </w:tc>
        <w:tc>
          <w:tcPr>
            <w:tcW w:w="799" w:type="dxa"/>
            <w:vMerge w:val="continue"/>
            <w:tcBorders>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eastAsia="宋体" w:cs="Times New Roman"/>
                <w:b/>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379" w:hRule="atLeast"/>
          <w:jc w:val="center"/>
        </w:trPr>
        <w:tc>
          <w:tcPr>
            <w:tcW w:w="929" w:type="dxa"/>
            <w:vMerge w:val="restart"/>
            <w:tcBorders>
              <w:top w:val="nil"/>
              <w:left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7.2.1</w:t>
            </w:r>
          </w:p>
        </w:tc>
        <w:tc>
          <w:tcPr>
            <w:tcW w:w="2468" w:type="dxa"/>
            <w:vMerge w:val="restart"/>
            <w:tcBorders>
              <w:top w:val="nil"/>
              <w:left w:val="nil"/>
              <w:right w:val="single" w:color="auto" w:sz="4" w:space="0"/>
            </w:tcBorders>
            <w:shd w:val="clear" w:color="auto" w:fill="auto"/>
            <w:vAlign w:val="center"/>
          </w:tcPr>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当年在有效期内的校级国际合作协议总数</w:t>
            </w:r>
          </w:p>
        </w:tc>
        <w:tc>
          <w:tcPr>
            <w:tcW w:w="548" w:type="dxa"/>
            <w:vMerge w:val="restart"/>
            <w:tcBorders>
              <w:top w:val="single" w:color="auto" w:sz="4" w:space="0"/>
              <w:left w:val="nil"/>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71"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w:t>
            </w:r>
          </w:p>
        </w:tc>
        <w:tc>
          <w:tcPr>
            <w:tcW w:w="128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68" w:type="dxa"/>
            <w:gridSpan w:val="3"/>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799"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国际处</w:t>
            </w:r>
          </w:p>
        </w:tc>
      </w:tr>
      <w:tr>
        <w:tblPrEx>
          <w:tblCellMar>
            <w:top w:w="0" w:type="dxa"/>
            <w:left w:w="108" w:type="dxa"/>
            <w:bottom w:w="0" w:type="dxa"/>
            <w:right w:w="108" w:type="dxa"/>
          </w:tblCellMar>
        </w:tblPrEx>
        <w:trPr>
          <w:trHeight w:val="379" w:hRule="atLeast"/>
          <w:jc w:val="center"/>
        </w:trPr>
        <w:tc>
          <w:tcPr>
            <w:tcW w:w="929"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2468" w:type="dxa"/>
            <w:vMerge w:val="continue"/>
            <w:tcBorders>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themeColor="text1"/>
                <w:kern w:val="0"/>
                <w:sz w:val="18"/>
                <w:szCs w:val="18"/>
                <w14:textFill>
                  <w14:solidFill>
                    <w14:schemeClr w14:val="tx1"/>
                  </w14:solidFill>
                </w14:textFill>
              </w:rPr>
            </w:pPr>
          </w:p>
        </w:tc>
        <w:tc>
          <w:tcPr>
            <w:tcW w:w="548" w:type="dxa"/>
            <w:vMerge w:val="continue"/>
            <w:tcBorders>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71"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w:t>
            </w:r>
          </w:p>
        </w:tc>
        <w:tc>
          <w:tcPr>
            <w:tcW w:w="1287" w:type="dxa"/>
            <w:tcBorders>
              <w:top w:val="single" w:color="auto" w:sz="4" w:space="0"/>
              <w:left w:val="nil"/>
              <w:bottom w:val="single" w:color="auto" w:sz="4" w:space="0"/>
              <w:right w:val="single" w:color="auto" w:sz="4" w:space="0"/>
            </w:tcBorders>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68" w:type="dxa"/>
            <w:gridSpan w:val="3"/>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799"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33" w:hRule="atLeast"/>
          <w:jc w:val="center"/>
        </w:trPr>
        <w:tc>
          <w:tcPr>
            <w:tcW w:w="929" w:type="dxa"/>
            <w:vMerge w:val="restart"/>
            <w:tcBorders>
              <w:top w:val="nil"/>
              <w:left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7.2.</w:t>
            </w:r>
            <w:r>
              <w:rPr>
                <w:rFonts w:hint="eastAsia" w:ascii="Times New Roman" w:hAnsi="Times New Roman" w:eastAsia="宋体" w:cs="Times New Roman"/>
                <w:color w:val="000000" w:themeColor="text1"/>
                <w:kern w:val="0"/>
                <w:sz w:val="18"/>
                <w:szCs w:val="18"/>
                <w14:textFill>
                  <w14:solidFill>
                    <w14:schemeClr w14:val="tx1"/>
                  </w14:solidFill>
                </w14:textFill>
              </w:rPr>
              <w:t>2</w:t>
            </w:r>
          </w:p>
        </w:tc>
        <w:tc>
          <w:tcPr>
            <w:tcW w:w="2468" w:type="dxa"/>
            <w:vMerge w:val="restart"/>
            <w:tcBorders>
              <w:top w:val="nil"/>
              <w:left w:val="nil"/>
              <w:right w:val="single" w:color="auto" w:sz="4" w:space="0"/>
            </w:tcBorders>
            <w:shd w:val="clear" w:color="auto" w:fill="auto"/>
            <w:vAlign w:val="center"/>
          </w:tcPr>
          <w:p>
            <w:pPr>
              <w:widowControl/>
              <w:ind w:firstLine="360" w:firstLineChars="200"/>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其中，签署学分互认项目协议数</w:t>
            </w:r>
          </w:p>
        </w:tc>
        <w:tc>
          <w:tcPr>
            <w:tcW w:w="548" w:type="dxa"/>
            <w:vMerge w:val="restart"/>
            <w:tcBorders>
              <w:top w:val="single" w:color="auto" w:sz="4" w:space="0"/>
              <w:left w:val="nil"/>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71"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w:t>
            </w:r>
          </w:p>
        </w:tc>
        <w:tc>
          <w:tcPr>
            <w:tcW w:w="1287" w:type="dxa"/>
            <w:tcBorders>
              <w:top w:val="single" w:color="auto" w:sz="4" w:space="0"/>
              <w:left w:val="nil"/>
              <w:bottom w:val="single" w:color="auto" w:sz="4" w:space="0"/>
              <w:right w:val="single" w:color="auto" w:sz="4" w:space="0"/>
            </w:tcBorders>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68" w:type="dxa"/>
            <w:gridSpan w:val="3"/>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799"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32" w:hRule="atLeast"/>
          <w:jc w:val="center"/>
        </w:trPr>
        <w:tc>
          <w:tcPr>
            <w:tcW w:w="929"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2468" w:type="dxa"/>
            <w:vMerge w:val="continue"/>
            <w:tcBorders>
              <w:left w:val="nil"/>
              <w:bottom w:val="single" w:color="auto" w:sz="4" w:space="0"/>
              <w:right w:val="single" w:color="auto" w:sz="4" w:space="0"/>
            </w:tcBorders>
            <w:shd w:val="clear" w:color="auto" w:fill="auto"/>
            <w:vAlign w:val="center"/>
          </w:tcPr>
          <w:p>
            <w:pPr>
              <w:widowControl/>
              <w:ind w:firstLine="360" w:firstLineChars="200"/>
              <w:rPr>
                <w:rFonts w:ascii="Times New Roman" w:hAnsi="Times New Roman" w:eastAsia="宋体" w:cs="Times New Roman"/>
                <w:color w:val="000000" w:themeColor="text1"/>
                <w:kern w:val="0"/>
                <w:sz w:val="18"/>
                <w:szCs w:val="18"/>
                <w14:textFill>
                  <w14:solidFill>
                    <w14:schemeClr w14:val="tx1"/>
                  </w14:solidFill>
                </w14:textFill>
              </w:rPr>
            </w:pPr>
          </w:p>
        </w:tc>
        <w:tc>
          <w:tcPr>
            <w:tcW w:w="548" w:type="dxa"/>
            <w:vMerge w:val="continue"/>
            <w:tcBorders>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71"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w:t>
            </w:r>
          </w:p>
        </w:tc>
        <w:tc>
          <w:tcPr>
            <w:tcW w:w="1287" w:type="dxa"/>
            <w:tcBorders>
              <w:top w:val="single" w:color="auto" w:sz="4" w:space="0"/>
              <w:left w:val="nil"/>
              <w:bottom w:val="single" w:color="auto" w:sz="4" w:space="0"/>
              <w:right w:val="single" w:color="auto" w:sz="4" w:space="0"/>
            </w:tcBorders>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68" w:type="dxa"/>
            <w:gridSpan w:val="3"/>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799"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69"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7.2.3</w:t>
            </w:r>
          </w:p>
        </w:tc>
        <w:tc>
          <w:tcPr>
            <w:tcW w:w="246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当年科研项目总数</w:t>
            </w:r>
          </w:p>
        </w:tc>
        <w:tc>
          <w:tcPr>
            <w:tcW w:w="54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658"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不填</w:t>
            </w:r>
          </w:p>
        </w:tc>
        <w:tc>
          <w:tcPr>
            <w:tcW w:w="13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799"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69"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7.2.4</w:t>
            </w:r>
          </w:p>
        </w:tc>
        <w:tc>
          <w:tcPr>
            <w:tcW w:w="246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本校牵头组织或参与的国际大科学计划和大科学工程项目数量</w:t>
            </w:r>
          </w:p>
        </w:tc>
        <w:tc>
          <w:tcPr>
            <w:tcW w:w="54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658"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不填</w:t>
            </w:r>
          </w:p>
        </w:tc>
        <w:tc>
          <w:tcPr>
            <w:tcW w:w="6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b/>
                <w:color w:val="000000" w:themeColor="text1"/>
                <w:kern w:val="0"/>
                <w:sz w:val="18"/>
                <w:szCs w:val="18"/>
                <w14:textFill>
                  <w14:solidFill>
                    <w14:schemeClr w14:val="tx1"/>
                  </w14:solidFill>
                </w14:textFill>
              </w:rPr>
            </w:pPr>
            <w:r>
              <w:rPr>
                <w:rFonts w:hint="eastAsia" w:ascii="Times New Roman" w:hAnsi="Times New Roman" w:eastAsia="宋体" w:cs="Times New Roman"/>
                <w:b/>
                <w:color w:val="000000" w:themeColor="text1"/>
                <w:kern w:val="0"/>
                <w:sz w:val="18"/>
                <w:szCs w:val="18"/>
                <w14:textFill>
                  <w14:solidFill>
                    <w14:schemeClr w14:val="tx1"/>
                  </w14:solidFill>
                </w14:textFill>
              </w:rPr>
              <w:t>计划/项目名称</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799"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69"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7.2.5</w:t>
            </w:r>
          </w:p>
        </w:tc>
        <w:tc>
          <w:tcPr>
            <w:tcW w:w="246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本校主导或参与哪些国际标准制定，请列出项目名称和数量？</w:t>
            </w:r>
          </w:p>
        </w:tc>
        <w:tc>
          <w:tcPr>
            <w:tcW w:w="54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658"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不填</w:t>
            </w:r>
          </w:p>
        </w:tc>
        <w:tc>
          <w:tcPr>
            <w:tcW w:w="6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b/>
                <w:color w:val="000000" w:themeColor="text1"/>
                <w:kern w:val="0"/>
                <w:sz w:val="18"/>
                <w:szCs w:val="18"/>
                <w14:textFill>
                  <w14:solidFill>
                    <w14:schemeClr w14:val="tx1"/>
                  </w14:solidFill>
                </w14:textFill>
              </w:rPr>
              <w:t>项目</w:t>
            </w:r>
            <w:r>
              <w:rPr>
                <w:rFonts w:ascii="Times New Roman" w:hAnsi="Times New Roman" w:eastAsia="宋体" w:cs="Times New Roman"/>
                <w:b/>
                <w:color w:val="000000" w:themeColor="text1"/>
                <w:kern w:val="0"/>
                <w:sz w:val="18"/>
                <w:szCs w:val="18"/>
                <w14:textFill>
                  <w14:solidFill>
                    <w14:schemeClr w14:val="tx1"/>
                  </w14:solidFill>
                </w14:textFill>
              </w:rPr>
              <w:t>名称</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799"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69"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7.2.6</w:t>
            </w:r>
          </w:p>
        </w:tc>
        <w:tc>
          <w:tcPr>
            <w:tcW w:w="2468"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本校主导或参与了哪些国际标准向国内标准转化项目，请列出项目名称、数量？</w:t>
            </w:r>
          </w:p>
        </w:tc>
        <w:tc>
          <w:tcPr>
            <w:tcW w:w="548"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658" w:type="dxa"/>
            <w:gridSpan w:val="3"/>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不填</w:t>
            </w:r>
          </w:p>
        </w:tc>
        <w:tc>
          <w:tcPr>
            <w:tcW w:w="6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b/>
                <w:color w:val="000000" w:themeColor="text1"/>
                <w:kern w:val="0"/>
                <w:sz w:val="18"/>
                <w:szCs w:val="18"/>
                <w14:textFill>
                  <w14:solidFill>
                    <w14:schemeClr w14:val="tx1"/>
                  </w14:solidFill>
                </w14:textFill>
              </w:rPr>
              <w:t>项目</w:t>
            </w:r>
            <w:r>
              <w:rPr>
                <w:rFonts w:ascii="Times New Roman" w:hAnsi="Times New Roman" w:eastAsia="宋体" w:cs="Times New Roman"/>
                <w:b/>
                <w:color w:val="000000" w:themeColor="text1"/>
                <w:kern w:val="0"/>
                <w:sz w:val="18"/>
                <w:szCs w:val="18"/>
                <w14:textFill>
                  <w14:solidFill>
                    <w14:schemeClr w14:val="tx1"/>
                  </w14:solidFill>
                </w14:textFill>
              </w:rPr>
              <w:t>名称</w:t>
            </w:r>
          </w:p>
        </w:tc>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799" w:type="dxa"/>
            <w:vMerge w:val="continue"/>
            <w:tcBorders>
              <w:left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6"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7.2.7</w:t>
            </w:r>
          </w:p>
        </w:tc>
        <w:tc>
          <w:tcPr>
            <w:tcW w:w="2468" w:type="dxa"/>
            <w:tcBorders>
              <w:top w:val="nil"/>
              <w:left w:val="nil"/>
              <w:bottom w:val="single" w:color="auto" w:sz="4" w:space="0"/>
              <w:right w:val="single" w:color="auto" w:sz="4" w:space="0"/>
            </w:tcBorders>
            <w:shd w:val="clear" w:color="000000" w:fill="auto"/>
            <w:vAlign w:val="center"/>
          </w:tcPr>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当年获得海外国家资助的科研项目数</w:t>
            </w:r>
          </w:p>
        </w:tc>
        <w:tc>
          <w:tcPr>
            <w:tcW w:w="548" w:type="dxa"/>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71" w:type="dxa"/>
            <w:gridSpan w:val="2"/>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b/>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w:t>
            </w:r>
          </w:p>
        </w:tc>
        <w:tc>
          <w:tcPr>
            <w:tcW w:w="1287" w:type="dxa"/>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b/>
                <w:color w:val="000000" w:themeColor="text1"/>
                <w:kern w:val="0"/>
                <w:sz w:val="18"/>
                <w:szCs w:val="18"/>
                <w14:textFill>
                  <w14:solidFill>
                    <w14:schemeClr w14:val="tx1"/>
                  </w14:solidFill>
                </w14:textFill>
              </w:rPr>
            </w:pPr>
          </w:p>
        </w:tc>
        <w:tc>
          <w:tcPr>
            <w:tcW w:w="1368" w:type="dxa"/>
            <w:gridSpan w:val="3"/>
            <w:tcBorders>
              <w:top w:val="nil"/>
              <w:left w:val="single" w:color="auto" w:sz="4" w:space="0"/>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799" w:type="dxa"/>
            <w:vMerge w:val="continue"/>
            <w:tcBorders>
              <w:left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276"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7.2.8</w:t>
            </w:r>
          </w:p>
        </w:tc>
        <w:tc>
          <w:tcPr>
            <w:tcW w:w="2468" w:type="dxa"/>
            <w:tcBorders>
              <w:top w:val="nil"/>
              <w:left w:val="nil"/>
              <w:bottom w:val="single" w:color="auto" w:sz="4" w:space="0"/>
              <w:right w:val="single" w:color="auto" w:sz="4" w:space="0"/>
            </w:tcBorders>
            <w:shd w:val="clear" w:color="000000" w:fill="auto"/>
            <w:vAlign w:val="center"/>
          </w:tcPr>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当年获得国际组织资助的科研项目数</w:t>
            </w:r>
            <w:r>
              <w:rPr>
                <w:rFonts w:hint="eastAsia" w:ascii="Times New Roman" w:hAnsi="Times New Roman" w:eastAsia="宋体" w:cs="Times New Roman"/>
                <w:color w:val="000000" w:themeColor="text1"/>
                <w:kern w:val="0"/>
                <w:sz w:val="18"/>
                <w:szCs w:val="18"/>
                <w14:textFill>
                  <w14:solidFill>
                    <w14:schemeClr w14:val="tx1"/>
                  </w14:solidFill>
                </w14:textFill>
              </w:rPr>
              <w:t>。如有，则填写组织名称</w:t>
            </w:r>
          </w:p>
        </w:tc>
        <w:tc>
          <w:tcPr>
            <w:tcW w:w="548" w:type="dxa"/>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658" w:type="dxa"/>
            <w:gridSpan w:val="3"/>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不填</w:t>
            </w:r>
          </w:p>
        </w:tc>
        <w:tc>
          <w:tcPr>
            <w:tcW w:w="683" w:type="dxa"/>
            <w:gridSpan w:val="2"/>
            <w:tcBorders>
              <w:top w:val="nil"/>
              <w:left w:val="single" w:color="auto" w:sz="4" w:space="0"/>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b/>
                <w:color w:val="000000" w:themeColor="text1"/>
                <w:kern w:val="0"/>
                <w:sz w:val="18"/>
                <w:szCs w:val="18"/>
                <w14:textFill>
                  <w14:solidFill>
                    <w14:schemeClr w14:val="tx1"/>
                  </w14:solidFill>
                </w14:textFill>
              </w:rPr>
            </w:pPr>
            <w:r>
              <w:rPr>
                <w:rFonts w:ascii="Times New Roman" w:hAnsi="Times New Roman" w:eastAsia="宋体" w:cs="Times New Roman"/>
                <w:b/>
                <w:color w:val="000000" w:themeColor="text1"/>
                <w:kern w:val="0"/>
                <w:sz w:val="18"/>
                <w:szCs w:val="18"/>
                <w14:textFill>
                  <w14:solidFill>
                    <w14:schemeClr w14:val="tx1"/>
                  </w14:solidFill>
                </w14:textFill>
              </w:rPr>
              <w:t>组织名称</w:t>
            </w:r>
          </w:p>
        </w:tc>
        <w:tc>
          <w:tcPr>
            <w:tcW w:w="685" w:type="dxa"/>
            <w:tcBorders>
              <w:top w:val="nil"/>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799" w:type="dxa"/>
            <w:vMerge w:val="continue"/>
            <w:tcBorders>
              <w:left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606"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7.2.9</w:t>
            </w:r>
          </w:p>
        </w:tc>
        <w:tc>
          <w:tcPr>
            <w:tcW w:w="2468" w:type="dxa"/>
            <w:tcBorders>
              <w:top w:val="nil"/>
              <w:left w:val="single" w:color="auto" w:sz="4" w:space="0"/>
              <w:bottom w:val="single" w:color="auto" w:sz="4" w:space="0"/>
              <w:right w:val="single" w:color="auto" w:sz="4" w:space="0"/>
            </w:tcBorders>
            <w:shd w:val="clear" w:color="000000" w:fill="auto"/>
            <w:vAlign w:val="center"/>
          </w:tcPr>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与海外联合建立的联合实验室、国际联合研究中心或研发机构总数</w:t>
            </w:r>
            <w:r>
              <w:rPr>
                <w:rFonts w:hint="eastAsia" w:ascii="Times New Roman" w:hAnsi="Times New Roman" w:eastAsia="宋体" w:cs="Times New Roman"/>
                <w:color w:val="000000" w:themeColor="text1"/>
                <w:kern w:val="0"/>
                <w:sz w:val="18"/>
                <w:szCs w:val="18"/>
                <w14:textFill>
                  <w14:solidFill>
                    <w14:schemeClr w14:val="tx1"/>
                  </w14:solidFill>
                </w14:textFill>
              </w:rPr>
              <w:t>。如有，则填写机构名称</w:t>
            </w:r>
          </w:p>
        </w:tc>
        <w:tc>
          <w:tcPr>
            <w:tcW w:w="548" w:type="dxa"/>
            <w:tcBorders>
              <w:top w:val="single" w:color="auto" w:sz="4" w:space="0"/>
              <w:left w:val="single" w:color="auto" w:sz="4" w:space="0"/>
              <w:right w:val="single" w:color="auto" w:sz="4" w:space="0"/>
            </w:tcBorders>
            <w:shd w:val="clear" w:color="000000" w:fill="auto"/>
            <w:noWrap/>
          </w:tcPr>
          <w:p>
            <w:pPr>
              <w:widowControl/>
              <w:rPr>
                <w:rFonts w:ascii="Times New Roman" w:hAnsi="Times New Roman" w:eastAsia="宋体" w:cs="Times New Roman"/>
                <w:color w:val="000000" w:themeColor="text1"/>
                <w:kern w:val="0"/>
                <w:sz w:val="18"/>
                <w:szCs w:val="18"/>
                <w14:textFill>
                  <w14:solidFill>
                    <w14:schemeClr w14:val="tx1"/>
                  </w14:solidFill>
                </w14:textFill>
              </w:rPr>
            </w:pPr>
          </w:p>
        </w:tc>
        <w:tc>
          <w:tcPr>
            <w:tcW w:w="2658" w:type="dxa"/>
            <w:gridSpan w:val="3"/>
            <w:tcBorders>
              <w:top w:val="single" w:color="auto" w:sz="4" w:space="0"/>
              <w:left w:val="nil"/>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不填</w:t>
            </w:r>
          </w:p>
        </w:tc>
        <w:tc>
          <w:tcPr>
            <w:tcW w:w="683" w:type="dxa"/>
            <w:gridSpan w:val="2"/>
            <w:tcBorders>
              <w:top w:val="nil"/>
              <w:left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b/>
                <w:color w:val="000000" w:themeColor="text1"/>
                <w:kern w:val="0"/>
                <w:sz w:val="18"/>
                <w:szCs w:val="18"/>
                <w14:textFill>
                  <w14:solidFill>
                    <w14:schemeClr w14:val="tx1"/>
                  </w14:solidFill>
                </w14:textFill>
              </w:rPr>
            </w:pPr>
            <w:r>
              <w:rPr>
                <w:rFonts w:ascii="Times New Roman" w:hAnsi="Times New Roman" w:eastAsia="宋体" w:cs="Times New Roman"/>
                <w:b/>
                <w:color w:val="000000" w:themeColor="text1"/>
                <w:kern w:val="0"/>
                <w:sz w:val="18"/>
                <w:szCs w:val="18"/>
                <w14:textFill>
                  <w14:solidFill>
                    <w14:schemeClr w14:val="tx1"/>
                  </w14:solidFill>
                </w14:textFill>
              </w:rPr>
              <w:t>机构名称</w:t>
            </w:r>
          </w:p>
        </w:tc>
        <w:tc>
          <w:tcPr>
            <w:tcW w:w="685" w:type="dxa"/>
            <w:tcBorders>
              <w:top w:val="nil"/>
              <w:left w:val="nil"/>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799" w:type="dxa"/>
            <w:vMerge w:val="continue"/>
            <w:tcBorders>
              <w:left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53" w:hRule="atLeast"/>
          <w:jc w:val="center"/>
        </w:trPr>
        <w:tc>
          <w:tcPr>
            <w:tcW w:w="9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7.2.10</w:t>
            </w:r>
          </w:p>
        </w:tc>
        <w:tc>
          <w:tcPr>
            <w:tcW w:w="2468" w:type="dxa"/>
            <w:tcBorders>
              <w:top w:val="nil"/>
              <w:left w:val="nil"/>
              <w:bottom w:val="single" w:color="auto" w:sz="4" w:space="0"/>
              <w:right w:val="single" w:color="auto" w:sz="4" w:space="0"/>
            </w:tcBorders>
            <w:shd w:val="clear" w:color="000000" w:fill="auto"/>
            <w:vAlign w:val="center"/>
          </w:tcPr>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本校建设的人文学术交流的国际智库以及国家/地区和区域研究（中心）基地的数量</w:t>
            </w:r>
          </w:p>
        </w:tc>
        <w:tc>
          <w:tcPr>
            <w:tcW w:w="548" w:type="dxa"/>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658" w:type="dxa"/>
            <w:gridSpan w:val="3"/>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不填</w:t>
            </w:r>
          </w:p>
        </w:tc>
        <w:tc>
          <w:tcPr>
            <w:tcW w:w="683" w:type="dxa"/>
            <w:gridSpan w:val="2"/>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b/>
                <w:color w:val="000000" w:themeColor="text1"/>
                <w:kern w:val="0"/>
                <w:sz w:val="18"/>
                <w:szCs w:val="18"/>
                <w14:textFill>
                  <w14:solidFill>
                    <w14:schemeClr w14:val="tx1"/>
                  </w14:solidFill>
                </w14:textFill>
              </w:rPr>
            </w:pPr>
            <w:r>
              <w:rPr>
                <w:rFonts w:hint="eastAsia" w:ascii="Times New Roman" w:hAnsi="Times New Roman" w:eastAsia="宋体" w:cs="Times New Roman"/>
                <w:b/>
                <w:color w:val="000000" w:themeColor="text1"/>
                <w:kern w:val="0"/>
                <w:sz w:val="18"/>
                <w:szCs w:val="18"/>
                <w14:textFill>
                  <w14:solidFill>
                    <w14:schemeClr w14:val="tx1"/>
                  </w14:solidFill>
                </w14:textFill>
              </w:rPr>
              <w:t>基地名称</w:t>
            </w:r>
          </w:p>
        </w:tc>
        <w:tc>
          <w:tcPr>
            <w:tcW w:w="685"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799" w:type="dxa"/>
            <w:vMerge w:val="continue"/>
            <w:tcBorders>
              <w:left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528"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7.2.11</w:t>
            </w:r>
          </w:p>
        </w:tc>
        <w:tc>
          <w:tcPr>
            <w:tcW w:w="2468" w:type="dxa"/>
            <w:tcBorders>
              <w:top w:val="single" w:color="auto" w:sz="4" w:space="0"/>
              <w:left w:val="nil"/>
              <w:bottom w:val="single" w:color="auto" w:sz="4" w:space="0"/>
              <w:right w:val="single" w:color="auto" w:sz="4" w:space="0"/>
            </w:tcBorders>
            <w:shd w:val="clear" w:color="000000" w:fill="auto"/>
            <w:vAlign w:val="center"/>
          </w:tcPr>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本校加入的国际学术组织、国际联盟的数量、名称。</w:t>
            </w:r>
          </w:p>
        </w:tc>
        <w:tc>
          <w:tcPr>
            <w:tcW w:w="548" w:type="dxa"/>
            <w:tcBorders>
              <w:top w:val="single" w:color="auto" w:sz="4" w:space="0"/>
              <w:left w:val="nil"/>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658" w:type="dxa"/>
            <w:gridSpan w:val="3"/>
            <w:tcBorders>
              <w:top w:val="single" w:color="auto" w:sz="4" w:space="0"/>
              <w:left w:val="nil"/>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不填</w:t>
            </w:r>
          </w:p>
        </w:tc>
        <w:tc>
          <w:tcPr>
            <w:tcW w:w="683" w:type="dxa"/>
            <w:gridSpan w:val="2"/>
            <w:tcBorders>
              <w:top w:val="single" w:color="auto" w:sz="4" w:space="0"/>
              <w:left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b/>
                <w:color w:val="000000" w:themeColor="text1"/>
                <w:kern w:val="0"/>
                <w:sz w:val="18"/>
                <w:szCs w:val="18"/>
                <w14:textFill>
                  <w14:solidFill>
                    <w14:schemeClr w14:val="tx1"/>
                  </w14:solidFill>
                </w14:textFill>
              </w:rPr>
            </w:pPr>
            <w:r>
              <w:rPr>
                <w:rFonts w:hint="eastAsia" w:ascii="Times New Roman" w:hAnsi="Times New Roman" w:eastAsia="宋体" w:cs="Times New Roman"/>
                <w:b/>
                <w:color w:val="000000" w:themeColor="text1"/>
                <w:kern w:val="0"/>
                <w:sz w:val="18"/>
                <w:szCs w:val="18"/>
                <w14:textFill>
                  <w14:solidFill>
                    <w14:schemeClr w14:val="tx1"/>
                  </w14:solidFill>
                </w14:textFill>
              </w:rPr>
              <w:t>组织/联盟名称</w:t>
            </w:r>
          </w:p>
        </w:tc>
        <w:tc>
          <w:tcPr>
            <w:tcW w:w="685" w:type="dxa"/>
            <w:tcBorders>
              <w:top w:val="single" w:color="auto" w:sz="4" w:space="0"/>
              <w:left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799" w:type="dxa"/>
            <w:vMerge w:val="continue"/>
            <w:tcBorders>
              <w:left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713" w:hRule="atLeast"/>
          <w:jc w:val="center"/>
        </w:trPr>
        <w:tc>
          <w:tcPr>
            <w:tcW w:w="9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7.2.12</w:t>
            </w:r>
          </w:p>
        </w:tc>
        <w:tc>
          <w:tcPr>
            <w:tcW w:w="2468" w:type="dxa"/>
            <w:tcBorders>
              <w:top w:val="single" w:color="auto" w:sz="4" w:space="0"/>
              <w:left w:val="nil"/>
              <w:bottom w:val="single" w:color="auto" w:sz="4" w:space="0"/>
              <w:right w:val="single" w:color="auto" w:sz="4" w:space="0"/>
            </w:tcBorders>
            <w:shd w:val="clear" w:color="000000" w:fill="auto"/>
            <w:vAlign w:val="center"/>
          </w:tcPr>
          <w:p>
            <w:pPr>
              <w:widowControl/>
              <w:ind w:firstLine="360" w:firstLineChars="200"/>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其中，本校发起或倡导建立的国际学术组织、国际联盟数量、名称</w:t>
            </w:r>
          </w:p>
        </w:tc>
        <w:tc>
          <w:tcPr>
            <w:tcW w:w="548" w:type="dxa"/>
            <w:tcBorders>
              <w:top w:val="single" w:color="auto" w:sz="4" w:space="0"/>
              <w:left w:val="nil"/>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658" w:type="dxa"/>
            <w:gridSpan w:val="3"/>
            <w:tcBorders>
              <w:top w:val="single" w:color="auto" w:sz="4" w:space="0"/>
              <w:left w:val="nil"/>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不填</w:t>
            </w:r>
          </w:p>
        </w:tc>
        <w:tc>
          <w:tcPr>
            <w:tcW w:w="683" w:type="dxa"/>
            <w:gridSpan w:val="2"/>
            <w:tcBorders>
              <w:top w:val="single" w:color="auto" w:sz="4" w:space="0"/>
              <w:left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b/>
                <w:color w:val="000000" w:themeColor="text1"/>
                <w:kern w:val="0"/>
                <w:sz w:val="18"/>
                <w:szCs w:val="18"/>
                <w14:textFill>
                  <w14:solidFill>
                    <w14:schemeClr w14:val="tx1"/>
                  </w14:solidFill>
                </w14:textFill>
              </w:rPr>
            </w:pPr>
            <w:r>
              <w:rPr>
                <w:rFonts w:hint="eastAsia" w:ascii="Times New Roman" w:hAnsi="Times New Roman" w:eastAsia="宋体" w:cs="Times New Roman"/>
                <w:b/>
                <w:color w:val="000000" w:themeColor="text1"/>
                <w:kern w:val="0"/>
                <w:sz w:val="18"/>
                <w:szCs w:val="18"/>
                <w14:textFill>
                  <w14:solidFill>
                    <w14:schemeClr w14:val="tx1"/>
                  </w14:solidFill>
                </w14:textFill>
              </w:rPr>
              <w:t>组织/联盟名称</w:t>
            </w:r>
          </w:p>
        </w:tc>
        <w:tc>
          <w:tcPr>
            <w:tcW w:w="685" w:type="dxa"/>
            <w:tcBorders>
              <w:top w:val="single" w:color="auto" w:sz="4" w:space="0"/>
              <w:left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799" w:type="dxa"/>
            <w:vMerge w:val="continue"/>
            <w:tcBorders>
              <w:left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2" w:hRule="atLeast"/>
          <w:jc w:val="center"/>
        </w:trPr>
        <w:tc>
          <w:tcPr>
            <w:tcW w:w="929"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7</w:t>
            </w:r>
            <w:r>
              <w:rPr>
                <w:rFonts w:ascii="Times New Roman" w:hAnsi="Times New Roman" w:eastAsia="宋体" w:cs="Times New Roman"/>
                <w:color w:val="000000" w:themeColor="text1"/>
                <w:kern w:val="0"/>
                <w:sz w:val="18"/>
                <w:szCs w:val="18"/>
                <w14:textFill>
                  <w14:solidFill>
                    <w14:schemeClr w14:val="tx1"/>
                  </w14:solidFill>
                </w14:textFill>
              </w:rPr>
              <w:t>.2.13</w:t>
            </w:r>
          </w:p>
        </w:tc>
        <w:tc>
          <w:tcPr>
            <w:tcW w:w="2468" w:type="dxa"/>
            <w:tcBorders>
              <w:top w:val="single" w:color="auto" w:sz="4" w:space="0"/>
              <w:left w:val="nil"/>
              <w:bottom w:val="single" w:color="auto" w:sz="4" w:space="0"/>
              <w:right w:val="single" w:color="auto" w:sz="4" w:space="0"/>
            </w:tcBorders>
            <w:shd w:val="clear" w:color="000000" w:fill="auto"/>
            <w:vAlign w:val="center"/>
          </w:tcPr>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当年入选国家社科基金中华学术外译项目的学术著作数</w:t>
            </w:r>
          </w:p>
        </w:tc>
        <w:tc>
          <w:tcPr>
            <w:tcW w:w="548" w:type="dxa"/>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4026" w:type="dxa"/>
            <w:gridSpan w:val="6"/>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不填</w:t>
            </w:r>
          </w:p>
        </w:tc>
        <w:tc>
          <w:tcPr>
            <w:tcW w:w="799" w:type="dxa"/>
            <w:vMerge w:val="continue"/>
            <w:tcBorders>
              <w:left w:val="single" w:color="auto" w:sz="4" w:space="0"/>
              <w:right w:val="single" w:color="auto" w:sz="4" w:space="0"/>
            </w:tcBorders>
            <w:shd w:val="clear" w:color="000000" w:fill="auto"/>
            <w:vAlign w:val="center"/>
          </w:tcPr>
          <w:p>
            <w:pPr>
              <w:widowControl/>
              <w:jc w:val="center"/>
              <w:rPr>
                <w:rFonts w:hint="eastAsia"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2" w:hRule="atLeast"/>
          <w:jc w:val="center"/>
        </w:trPr>
        <w:tc>
          <w:tcPr>
            <w:tcW w:w="929"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7</w:t>
            </w:r>
            <w:r>
              <w:rPr>
                <w:rFonts w:ascii="Times New Roman" w:hAnsi="Times New Roman" w:eastAsia="宋体" w:cs="Times New Roman"/>
                <w:color w:val="000000" w:themeColor="text1"/>
                <w:kern w:val="0"/>
                <w:sz w:val="18"/>
                <w:szCs w:val="18"/>
                <w14:textFill>
                  <w14:solidFill>
                    <w14:schemeClr w14:val="tx1"/>
                  </w14:solidFill>
                </w14:textFill>
              </w:rPr>
              <w:t>.2.14</w:t>
            </w:r>
          </w:p>
        </w:tc>
        <w:tc>
          <w:tcPr>
            <w:tcW w:w="2468" w:type="dxa"/>
            <w:tcBorders>
              <w:top w:val="single" w:color="auto" w:sz="4" w:space="0"/>
              <w:left w:val="nil"/>
              <w:bottom w:val="single" w:color="auto" w:sz="4" w:space="0"/>
              <w:right w:val="single" w:color="auto" w:sz="4" w:space="0"/>
            </w:tcBorders>
            <w:shd w:val="clear" w:color="000000" w:fill="auto"/>
            <w:vAlign w:val="center"/>
          </w:tcPr>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当年被国外专利机构授权的专利数</w:t>
            </w:r>
          </w:p>
        </w:tc>
        <w:tc>
          <w:tcPr>
            <w:tcW w:w="548" w:type="dxa"/>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4026" w:type="dxa"/>
            <w:gridSpan w:val="6"/>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不填</w:t>
            </w:r>
          </w:p>
        </w:tc>
        <w:tc>
          <w:tcPr>
            <w:tcW w:w="799" w:type="dxa"/>
            <w:vMerge w:val="continue"/>
            <w:tcBorders>
              <w:left w:val="single" w:color="auto" w:sz="4" w:space="0"/>
              <w:bottom w:val="single" w:color="auto" w:sz="4" w:space="0"/>
              <w:right w:val="single" w:color="auto" w:sz="4" w:space="0"/>
            </w:tcBorders>
            <w:shd w:val="clear" w:color="000000" w:fill="auto"/>
            <w:vAlign w:val="center"/>
          </w:tcPr>
          <w:p>
            <w:pPr>
              <w:widowControl/>
              <w:jc w:val="center"/>
              <w:rPr>
                <w:rFonts w:hint="eastAsia"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trHeight w:val="402" w:hRule="atLeast"/>
          <w:jc w:val="center"/>
        </w:trPr>
        <w:tc>
          <w:tcPr>
            <w:tcW w:w="929"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7.2.15</w:t>
            </w:r>
          </w:p>
        </w:tc>
        <w:tc>
          <w:tcPr>
            <w:tcW w:w="2468" w:type="dxa"/>
            <w:tcBorders>
              <w:top w:val="single" w:color="auto" w:sz="4" w:space="0"/>
              <w:left w:val="nil"/>
              <w:bottom w:val="single" w:color="auto" w:sz="4" w:space="0"/>
              <w:right w:val="single" w:color="auto" w:sz="4" w:space="0"/>
            </w:tcBorders>
            <w:shd w:val="clear" w:color="000000" w:fill="auto"/>
            <w:vAlign w:val="center"/>
          </w:tcPr>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2020年，获得海外国家资助的科研项目数</w:t>
            </w:r>
          </w:p>
        </w:tc>
        <w:tc>
          <w:tcPr>
            <w:tcW w:w="548" w:type="dxa"/>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1371" w:type="dxa"/>
            <w:gridSpan w:val="2"/>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w:t>
            </w:r>
          </w:p>
        </w:tc>
        <w:tc>
          <w:tcPr>
            <w:tcW w:w="1287"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c>
          <w:tcPr>
            <w:tcW w:w="1368" w:type="dxa"/>
            <w:gridSpan w:val="3"/>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799"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科技处</w:t>
            </w:r>
          </w:p>
        </w:tc>
      </w:tr>
      <w:tr>
        <w:tblPrEx>
          <w:tblCellMar>
            <w:top w:w="0" w:type="dxa"/>
            <w:left w:w="108" w:type="dxa"/>
            <w:bottom w:w="0" w:type="dxa"/>
            <w:right w:w="108" w:type="dxa"/>
          </w:tblCellMar>
        </w:tblPrEx>
        <w:trPr>
          <w:trHeight w:val="402" w:hRule="atLeast"/>
          <w:jc w:val="center"/>
        </w:trPr>
        <w:tc>
          <w:tcPr>
            <w:tcW w:w="929"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7.2.16</w:t>
            </w:r>
          </w:p>
        </w:tc>
        <w:tc>
          <w:tcPr>
            <w:tcW w:w="2468" w:type="dxa"/>
            <w:tcBorders>
              <w:top w:val="single" w:color="auto" w:sz="4" w:space="0"/>
              <w:left w:val="nil"/>
              <w:bottom w:val="single" w:color="auto" w:sz="4" w:space="0"/>
              <w:right w:val="single" w:color="auto" w:sz="4" w:space="0"/>
            </w:tcBorders>
            <w:shd w:val="clear" w:color="000000" w:fill="auto"/>
            <w:vAlign w:val="center"/>
          </w:tcPr>
          <w:p>
            <w:pPr>
              <w:widowControl/>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2020年，获得国际组织资助的科研项目数</w:t>
            </w:r>
            <w:r>
              <w:rPr>
                <w:rFonts w:hint="eastAsia" w:ascii="Times New Roman" w:hAnsi="Times New Roman" w:eastAsia="宋体" w:cs="Times New Roman"/>
                <w:color w:val="000000" w:themeColor="text1"/>
                <w:kern w:val="0"/>
                <w:sz w:val="18"/>
                <w:szCs w:val="18"/>
                <w14:textFill>
                  <w14:solidFill>
                    <w14:schemeClr w14:val="tx1"/>
                  </w14:solidFill>
                </w14:textFill>
              </w:rPr>
              <w:t>。如有，则填写组织名称</w:t>
            </w:r>
          </w:p>
        </w:tc>
        <w:tc>
          <w:tcPr>
            <w:tcW w:w="548" w:type="dxa"/>
            <w:tcBorders>
              <w:top w:val="single" w:color="auto" w:sz="4" w:space="0"/>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2658" w:type="dxa"/>
            <w:gridSpan w:val="3"/>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不填</w:t>
            </w:r>
          </w:p>
        </w:tc>
        <w:tc>
          <w:tcPr>
            <w:tcW w:w="613"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b/>
                <w:color w:val="000000" w:themeColor="text1"/>
                <w:kern w:val="0"/>
                <w:sz w:val="18"/>
                <w:szCs w:val="18"/>
                <w14:textFill>
                  <w14:solidFill>
                    <w14:schemeClr w14:val="tx1"/>
                  </w14:solidFill>
                </w14:textFill>
              </w:rPr>
              <w:t>组织名称</w:t>
            </w:r>
          </w:p>
        </w:tc>
        <w:tc>
          <w:tcPr>
            <w:tcW w:w="755" w:type="dxa"/>
            <w:gridSpan w:val="2"/>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p>
        </w:tc>
        <w:tc>
          <w:tcPr>
            <w:tcW w:w="799"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left"/>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科技处</w:t>
            </w:r>
          </w:p>
        </w:tc>
      </w:tr>
    </w:tbl>
    <w:p>
      <w:pPr>
        <w:rPr>
          <w:rFonts w:ascii="Times New Roman" w:hAnsi="Times New Roman" w:eastAsia="宋体" w:cs="Times New Roman"/>
          <w:color w:val="000000" w:themeColor="text1"/>
          <w:sz w:val="18"/>
          <w:szCs w:val="18"/>
          <w14:textFill>
            <w14:solidFill>
              <w14:schemeClr w14:val="tx1"/>
            </w14:solidFill>
          </w14:textFill>
        </w:rPr>
      </w:pPr>
    </w:p>
    <w:p>
      <w:pPr>
        <w:rPr>
          <w:rStyle w:val="15"/>
          <w:rFonts w:hint="default" w:ascii="Times New Roman" w:hAnsi="Times New Roman" w:cs="Times New Roman"/>
          <w:color w:val="000000" w:themeColor="text1"/>
          <w:sz w:val="18"/>
          <w:szCs w:val="18"/>
          <w14:textFill>
            <w14:solidFill>
              <w14:schemeClr w14:val="tx1"/>
            </w14:solidFill>
          </w14:textFill>
        </w:rPr>
      </w:pPr>
      <w:r>
        <w:rPr>
          <w:rStyle w:val="15"/>
          <w:rFonts w:hint="default" w:ascii="Times New Roman" w:hAnsi="Times New Roman" w:cs="Times New Roman"/>
          <w:b/>
          <w:color w:val="000000" w:themeColor="text1"/>
          <w:sz w:val="18"/>
          <w:szCs w:val="18"/>
          <w14:textFill>
            <w14:solidFill>
              <w14:schemeClr w14:val="tx1"/>
            </w14:solidFill>
          </w14:textFill>
        </w:rPr>
        <w:t>填写说明</w:t>
      </w:r>
      <w:r>
        <w:rPr>
          <w:rFonts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color w:val="000000" w:themeColor="text1"/>
          <w:sz w:val="18"/>
          <w:szCs w:val="18"/>
          <w14:textFill>
            <w14:solidFill>
              <w14:schemeClr w14:val="tx1"/>
            </w14:solidFill>
          </w14:textFill>
        </w:rPr>
        <w:t>1.指标编号7.2.1-7.2.16的统计时间为2020年1月1日-2020年12月31日。</w:t>
      </w:r>
    </w:p>
    <w:p>
      <w:pPr>
        <w:rPr>
          <w:rStyle w:val="15"/>
          <w:rFonts w:hint="default" w:ascii="Times New Roman" w:hAnsi="Times New Roman" w:cs="Times New Roman"/>
          <w:color w:val="000000" w:themeColor="text1"/>
          <w:sz w:val="18"/>
          <w:szCs w:val="18"/>
          <w14:textFill>
            <w14:solidFill>
              <w14:schemeClr w14:val="tx1"/>
            </w14:solidFill>
          </w14:textFill>
        </w:rPr>
      </w:pPr>
    </w:p>
    <w:p>
      <w:pPr>
        <w:rPr>
          <w:rStyle w:val="15"/>
          <w:rFonts w:hint="default" w:ascii="Times New Roman" w:hAnsi="Times New Roman" w:cs="Times New Roman"/>
          <w:color w:val="000000" w:themeColor="text1"/>
          <w:sz w:val="18"/>
          <w:szCs w:val="18"/>
          <w14:textFill>
            <w14:solidFill>
              <w14:schemeClr w14:val="tx1"/>
            </w14:solidFill>
          </w14:textFill>
        </w:rPr>
      </w:pPr>
      <w:r>
        <w:rPr>
          <w:rStyle w:val="15"/>
          <w:rFonts w:hint="default" w:ascii="Times New Roman" w:hAnsi="Times New Roman" w:cs="Times New Roman"/>
          <w:b/>
          <w:color w:val="000000" w:themeColor="text1"/>
          <w:sz w:val="18"/>
          <w:szCs w:val="18"/>
          <w14:textFill>
            <w14:solidFill>
              <w14:schemeClr w14:val="tx1"/>
            </w14:solidFill>
          </w14:textFill>
        </w:rPr>
        <w:t>指标解释</w:t>
      </w:r>
      <w:r>
        <w:rPr>
          <w:rFonts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b/>
          <w:color w:val="000000" w:themeColor="text1"/>
          <w:sz w:val="18"/>
          <w:szCs w:val="18"/>
          <w14:textFill>
            <w14:solidFill>
              <w14:schemeClr w14:val="tx1"/>
            </w14:solidFill>
          </w14:textFill>
        </w:rPr>
        <w:t>1.校级国际合作协议：</w:t>
      </w:r>
      <w:r>
        <w:rPr>
          <w:rStyle w:val="15"/>
          <w:rFonts w:hint="default" w:ascii="Times New Roman" w:hAnsi="Times New Roman" w:cs="Times New Roman"/>
          <w:color w:val="000000" w:themeColor="text1"/>
          <w:sz w:val="18"/>
          <w:szCs w:val="18"/>
          <w14:textFill>
            <w14:solidFill>
              <w14:schemeClr w14:val="tx1"/>
            </w14:solidFill>
          </w14:textFill>
        </w:rPr>
        <w:t>指学校与其他国家或我国香港、澳门、台湾地区的高等学校、科研院所、企业等签订的合作协议。</w:t>
      </w:r>
    </w:p>
    <w:p>
      <w:pPr>
        <w:rPr>
          <w:rStyle w:val="15"/>
          <w:rFonts w:hint="default" w:ascii="Times New Roman" w:hAnsi="Times New Roman" w:cs="Times New Roman"/>
          <w:color w:val="000000" w:themeColor="text1"/>
          <w:sz w:val="18"/>
          <w:szCs w:val="18"/>
          <w14:textFill>
            <w14:solidFill>
              <w14:schemeClr w14:val="tx1"/>
            </w14:solidFill>
          </w14:textFill>
        </w:rPr>
      </w:pPr>
      <w:r>
        <w:rPr>
          <w:rStyle w:val="15"/>
          <w:rFonts w:hint="default" w:ascii="Times New Roman" w:hAnsi="Times New Roman" w:cs="Times New Roman"/>
          <w:b/>
          <w:color w:val="000000" w:themeColor="text1"/>
          <w:sz w:val="18"/>
          <w:szCs w:val="18"/>
          <w14:textFill>
            <w14:solidFill>
              <w14:schemeClr w14:val="tx1"/>
            </w14:solidFill>
          </w14:textFill>
        </w:rPr>
        <w:t>2.学分互认项目协议：</w:t>
      </w:r>
      <w:r>
        <w:rPr>
          <w:rStyle w:val="15"/>
          <w:rFonts w:hint="default" w:ascii="Times New Roman" w:hAnsi="Times New Roman" w:cs="Times New Roman"/>
          <w:color w:val="000000" w:themeColor="text1"/>
          <w:sz w:val="18"/>
          <w:szCs w:val="18"/>
          <w14:textFill>
            <w14:solidFill>
              <w14:schemeClr w14:val="tx1"/>
            </w14:solidFill>
          </w14:textFill>
        </w:rPr>
        <w:t>指学校与其他国家或我国香港、澳门、台湾地区的高等学校签订的，高校间互相承认双方学生学习对方院校课程所获学分的合作协议。</w:t>
      </w:r>
      <w:r>
        <w:rPr>
          <w:rFonts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b/>
          <w:color w:val="000000" w:themeColor="text1"/>
          <w:sz w:val="18"/>
          <w:szCs w:val="18"/>
          <w14:textFill>
            <w14:solidFill>
              <w14:schemeClr w14:val="tx1"/>
            </w14:solidFill>
          </w14:textFill>
        </w:rPr>
        <w:t>3.当年科研项目总数：</w:t>
      </w:r>
      <w:r>
        <w:rPr>
          <w:rStyle w:val="15"/>
          <w:rFonts w:hint="default" w:ascii="Times New Roman" w:hAnsi="Times New Roman" w:cs="Times New Roman"/>
          <w:color w:val="000000" w:themeColor="text1"/>
          <w:sz w:val="18"/>
          <w:szCs w:val="18"/>
          <w14:textFill>
            <w14:solidFill>
              <w14:schemeClr w14:val="tx1"/>
            </w14:solidFill>
          </w14:textFill>
        </w:rPr>
        <w:t>指在统计时间范围2020自然年内，全校科研项目总数，包括新立项及正在执行的项目，科研项目数没有等级分别，院级也在统计范围内。</w:t>
      </w:r>
      <w:r>
        <w:rPr>
          <w:rFonts w:ascii="Times New Roman" w:hAnsi="Times New Roman" w:cs="Times New Roman"/>
          <w:color w:val="000000" w:themeColor="text1"/>
          <w:sz w:val="18"/>
          <w:szCs w:val="18"/>
          <w14:textFill>
            <w14:solidFill>
              <w14:schemeClr w14:val="tx1"/>
            </w14:solidFill>
          </w14:textFill>
        </w:rPr>
        <w:br w:type="textWrapping"/>
      </w:r>
      <w:r>
        <w:rPr>
          <w:rStyle w:val="15"/>
          <w:rFonts w:hint="default" w:ascii="Times New Roman" w:hAnsi="Times New Roman" w:cs="Times New Roman"/>
          <w:b/>
          <w:color w:val="000000" w:themeColor="text1"/>
          <w:sz w:val="18"/>
          <w:szCs w:val="18"/>
          <w14:textFill>
            <w14:solidFill>
              <w14:schemeClr w14:val="tx1"/>
            </w14:solidFill>
          </w14:textFill>
        </w:rPr>
        <w:t>4.智库：</w:t>
      </w:r>
      <w:r>
        <w:rPr>
          <w:rStyle w:val="15"/>
          <w:rFonts w:hint="default" w:ascii="Times New Roman" w:hAnsi="Times New Roman" w:cs="Times New Roman"/>
          <w:color w:val="000000" w:themeColor="text1"/>
          <w:sz w:val="18"/>
          <w:szCs w:val="18"/>
          <w14:textFill>
            <w14:solidFill>
              <w14:schemeClr w14:val="tx1"/>
            </w14:solidFill>
          </w14:textFill>
        </w:rPr>
        <w:t>是指为政府及企业提供决策咨询的机构，包括各地的发展研究中心、政研室、社会科学院、参事室，大学的决策咨询类研究中心，社会团体的分散型智库，也包括各类行业性研究机构以及面向企业的各类咨询公司。</w:t>
      </w:r>
    </w:p>
    <w:p>
      <w:pPr>
        <w:rPr>
          <w:rFonts w:ascii="Times New Roman" w:hAnsi="Times New Roman" w:eastAsia="宋体" w:cs="Times New Roman"/>
          <w:color w:val="000000" w:themeColor="text1"/>
          <w:sz w:val="18"/>
          <w:szCs w:val="18"/>
          <w14:textFill>
            <w14:solidFill>
              <w14:schemeClr w14:val="tx1"/>
            </w14:solidFill>
          </w14:textFill>
        </w:rPr>
      </w:pPr>
      <w:r>
        <w:rPr>
          <w:rStyle w:val="15"/>
          <w:rFonts w:hint="default" w:ascii="Times New Roman" w:hAnsi="Times New Roman" w:cs="Times New Roman"/>
          <w:color w:val="000000" w:themeColor="text1"/>
          <w:sz w:val="18"/>
          <w:szCs w:val="18"/>
          <w14:textFill>
            <w14:solidFill>
              <w14:schemeClr w14:val="tx1"/>
            </w14:solidFill>
          </w14:textFill>
        </w:rPr>
        <w:t>5.</w:t>
      </w:r>
      <w:r>
        <w:rPr>
          <w:rStyle w:val="15"/>
          <w:rFonts w:hint="default" w:ascii="Times New Roman" w:hAnsi="Times New Roman"/>
          <w:color w:val="000000" w:themeColor="text1"/>
          <w:sz w:val="18"/>
          <w:szCs w:val="18"/>
          <w14:textFill>
            <w14:solidFill>
              <w14:schemeClr w14:val="tx1"/>
            </w14:solidFill>
          </w14:textFill>
        </w:rPr>
        <w:t xml:space="preserve"> 国际标准：</w:t>
      </w:r>
      <w:r>
        <w:rPr>
          <w:rFonts w:hint="eastAsia" w:ascii="Times New Roman" w:hAnsi="Times New Roman" w:eastAsia="宋体" w:cs="Times New Roman"/>
          <w:color w:val="000000" w:themeColor="text1"/>
          <w:kern w:val="0"/>
          <w:sz w:val="18"/>
          <w:szCs w:val="18"/>
          <w14:textFill>
            <w14:solidFill>
              <w14:schemeClr w14:val="tx1"/>
            </w14:solidFill>
          </w14:textFill>
        </w:rPr>
        <w:t>是指国际标准化组织（</w:t>
      </w:r>
      <w:r>
        <w:rPr>
          <w:rFonts w:ascii="Times New Roman" w:hAnsi="Times New Roman" w:eastAsia="宋体" w:cs="Times New Roman"/>
          <w:color w:val="000000" w:themeColor="text1"/>
          <w:kern w:val="0"/>
          <w:sz w:val="18"/>
          <w:szCs w:val="18"/>
          <w14:textFill>
            <w14:solidFill>
              <w14:schemeClr w14:val="tx1"/>
            </w14:solidFill>
          </w14:textFill>
        </w:rPr>
        <w:t>ISO）、国际电工委员会（IEC）和国际电信联盟（ITU）制定的标准，以及国际标准化组织确认并公布的其他国际组织制定的标准。</w:t>
      </w:r>
      <w:r>
        <w:rPr>
          <w:rFonts w:hint="eastAsia" w:ascii="Times New Roman" w:hAnsi="Times New Roman" w:eastAsia="宋体" w:cs="Times New Roman"/>
          <w:color w:val="000000" w:themeColor="text1"/>
          <w:kern w:val="0"/>
          <w:sz w:val="18"/>
          <w:szCs w:val="18"/>
          <w14:textFill>
            <w14:solidFill>
              <w14:schemeClr w14:val="tx1"/>
            </w14:solidFill>
          </w14:textFill>
        </w:rPr>
        <w:t>如：</w:t>
      </w:r>
      <w:r>
        <w:rPr>
          <w:rFonts w:ascii="Times New Roman" w:hAnsi="Times New Roman" w:eastAsia="宋体" w:cs="Times New Roman"/>
          <w:color w:val="000000" w:themeColor="text1"/>
          <w:kern w:val="0"/>
          <w:sz w:val="18"/>
          <w:szCs w:val="18"/>
          <w14:textFill>
            <w14:solidFill>
              <w14:schemeClr w14:val="tx1"/>
            </w14:solidFill>
          </w14:textFill>
        </w:rPr>
        <w:t>学习、教育和培训领域信息技术标准(Information Technology for Learning,Education and Training,简称ITLET)</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14:textFill>
            <w14:solidFill>
              <w14:schemeClr w14:val="tx1"/>
            </w14:solidFill>
          </w14:textFill>
        </w:rPr>
        <w:t>以全国标准信息公共服务平台公布的国际标准目录为准。</w:t>
      </w:r>
      <w:r>
        <w:rPr>
          <w:rFonts w:ascii="Times New Roman" w:hAnsi="Times New Roman" w:eastAsia="宋体" w:cs="Times New Roman"/>
          <w:color w:val="000000" w:themeColor="text1"/>
          <w:sz w:val="18"/>
          <w:szCs w:val="18"/>
          <w14:textFill>
            <w14:solidFill>
              <w14:schemeClr w14:val="tx1"/>
            </w14:solidFill>
          </w14:textFill>
        </w:rPr>
        <w:br w:type="page"/>
      </w:r>
    </w:p>
    <w:tbl>
      <w:tblPr>
        <w:tblStyle w:val="8"/>
        <w:tblW w:w="8520" w:type="dxa"/>
        <w:tblInd w:w="0" w:type="dxa"/>
        <w:tblLayout w:type="fixed"/>
        <w:tblCellMar>
          <w:top w:w="0" w:type="dxa"/>
          <w:left w:w="108" w:type="dxa"/>
          <w:bottom w:w="0" w:type="dxa"/>
          <w:right w:w="108" w:type="dxa"/>
        </w:tblCellMar>
      </w:tblPr>
      <w:tblGrid>
        <w:gridCol w:w="775"/>
        <w:gridCol w:w="2582"/>
        <w:gridCol w:w="759"/>
        <w:gridCol w:w="3318"/>
        <w:gridCol w:w="1079"/>
        <w:gridCol w:w="7"/>
      </w:tblGrid>
      <w:tr>
        <w:tblPrEx>
          <w:tblCellMar>
            <w:top w:w="0" w:type="dxa"/>
            <w:left w:w="108" w:type="dxa"/>
            <w:bottom w:w="0" w:type="dxa"/>
            <w:right w:w="108" w:type="dxa"/>
          </w:tblCellMar>
        </w:tblPrEx>
        <w:trPr>
          <w:trHeight w:val="285" w:hRule="atLeast"/>
        </w:trPr>
        <w:tc>
          <w:tcPr>
            <w:tcW w:w="4116" w:type="dxa"/>
            <w:gridSpan w:val="3"/>
            <w:tcBorders>
              <w:top w:val="nil"/>
              <w:left w:val="nil"/>
              <w:bottom w:val="single" w:color="auto" w:sz="4" w:space="0"/>
              <w:right w:val="nil"/>
            </w:tcBorders>
            <w:shd w:val="clear" w:color="auto" w:fill="auto"/>
            <w:noWrap/>
          </w:tcPr>
          <w:p>
            <w:pPr>
              <w:widowControl/>
              <w:jc w:val="left"/>
              <w:rPr>
                <w:rFonts w:ascii="Times New Roman" w:hAnsi="Times New Roman" w:eastAsia="宋体" w:cs="Times New Roman"/>
                <w:bCs/>
                <w:color w:val="000000" w:themeColor="text1"/>
                <w:kern w:val="0"/>
                <w:sz w:val="18"/>
                <w:szCs w:val="18"/>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表7.3评价与激励机制</w:t>
            </w:r>
          </w:p>
        </w:tc>
        <w:tc>
          <w:tcPr>
            <w:tcW w:w="3318" w:type="dxa"/>
            <w:tcBorders>
              <w:top w:val="nil"/>
              <w:left w:val="nil"/>
              <w:bottom w:val="single" w:color="auto" w:sz="4" w:space="0"/>
              <w:right w:val="nil"/>
            </w:tcBorders>
            <w:shd w:val="clear" w:color="auto" w:fill="auto"/>
            <w:noWrap/>
          </w:tcPr>
          <w:p>
            <w:pPr>
              <w:widowControl/>
              <w:jc w:val="left"/>
              <w:rPr>
                <w:rFonts w:ascii="Times New Roman" w:hAnsi="Times New Roman" w:eastAsia="宋体" w:cs="Times New Roman"/>
                <w:b/>
                <w:bCs/>
                <w:color w:val="000000" w:themeColor="text1"/>
                <w:kern w:val="0"/>
                <w:sz w:val="18"/>
                <w:szCs w:val="18"/>
                <w14:textFill>
                  <w14:solidFill>
                    <w14:schemeClr w14:val="tx1"/>
                  </w14:solidFill>
                </w14:textFill>
              </w:rPr>
            </w:pPr>
          </w:p>
        </w:tc>
        <w:tc>
          <w:tcPr>
            <w:tcW w:w="1086" w:type="dxa"/>
            <w:gridSpan w:val="2"/>
            <w:tcBorders>
              <w:top w:val="nil"/>
              <w:left w:val="nil"/>
              <w:bottom w:val="single" w:color="auto" w:sz="4" w:space="0"/>
              <w:right w:val="nil"/>
            </w:tcBorders>
            <w:shd w:val="clear" w:color="auto" w:fill="auto"/>
            <w:noWrap/>
          </w:tcPr>
          <w:p>
            <w:pPr>
              <w:widowControl/>
              <w:jc w:val="left"/>
              <w:rPr>
                <w:rFonts w:ascii="Times New Roman" w:hAnsi="Times New Roman" w:eastAsia="宋体" w:cs="Times New Roman"/>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gridAfter w:val="1"/>
          <w:wAfter w:w="7" w:type="dxa"/>
          <w:trHeight w:val="285" w:hRule="atLeast"/>
        </w:trPr>
        <w:tc>
          <w:tcPr>
            <w:tcW w:w="775" w:type="dxa"/>
            <w:tcBorders>
              <w:top w:val="nil"/>
              <w:left w:val="single" w:color="auto" w:sz="4" w:space="0"/>
              <w:bottom w:val="single" w:color="auto" w:sz="4" w:space="0"/>
              <w:right w:val="single" w:color="auto" w:sz="4" w:space="0"/>
            </w:tcBorders>
            <w:shd w:val="clear" w:color="auto" w:fill="auto"/>
            <w:noWrap/>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指标编号</w:t>
            </w:r>
          </w:p>
        </w:tc>
        <w:tc>
          <w:tcPr>
            <w:tcW w:w="2582" w:type="dxa"/>
            <w:tcBorders>
              <w:top w:val="nil"/>
              <w:left w:val="nil"/>
              <w:bottom w:val="single" w:color="auto" w:sz="4" w:space="0"/>
              <w:right w:val="single" w:color="auto" w:sz="4" w:space="0"/>
            </w:tcBorders>
            <w:shd w:val="clear" w:color="auto" w:fill="auto"/>
            <w:noWrap/>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指标名称</w:t>
            </w:r>
          </w:p>
        </w:tc>
        <w:tc>
          <w:tcPr>
            <w:tcW w:w="759" w:type="dxa"/>
            <w:tcBorders>
              <w:top w:val="nil"/>
              <w:left w:val="nil"/>
              <w:bottom w:val="single" w:color="auto" w:sz="4" w:space="0"/>
              <w:right w:val="single" w:color="auto" w:sz="4" w:space="0"/>
            </w:tcBorders>
            <w:shd w:val="clear" w:color="auto" w:fill="auto"/>
            <w:noWrap/>
          </w:tcPr>
          <w:p>
            <w:pPr>
              <w:widowControl/>
              <w:jc w:val="left"/>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选是与否</w:t>
            </w:r>
          </w:p>
        </w:tc>
        <w:tc>
          <w:tcPr>
            <w:tcW w:w="3318" w:type="dxa"/>
            <w:tcBorders>
              <w:top w:val="nil"/>
              <w:left w:val="nil"/>
              <w:bottom w:val="single" w:color="auto" w:sz="4" w:space="0"/>
              <w:right w:val="single" w:color="auto" w:sz="4" w:space="0"/>
            </w:tcBorders>
            <w:shd w:val="clear" w:color="auto" w:fill="auto"/>
            <w:noWrap/>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ascii="Times New Roman" w:hAnsi="Times New Roman" w:eastAsia="宋体" w:cs="Times New Roman"/>
                <w:b/>
                <w:bCs/>
                <w:color w:val="000000" w:themeColor="text1"/>
                <w:kern w:val="0"/>
                <w:sz w:val="18"/>
                <w:szCs w:val="18"/>
                <w14:textFill>
                  <w14:solidFill>
                    <w14:schemeClr w14:val="tx1"/>
                  </w14:solidFill>
                </w14:textFill>
              </w:rPr>
              <w:t>备注</w:t>
            </w:r>
          </w:p>
        </w:tc>
        <w:tc>
          <w:tcPr>
            <w:tcW w:w="1079" w:type="dxa"/>
            <w:tcBorders>
              <w:top w:val="nil"/>
              <w:left w:val="nil"/>
              <w:bottom w:val="single" w:color="auto" w:sz="4" w:space="0"/>
              <w:right w:val="single" w:color="auto" w:sz="4" w:space="0"/>
            </w:tcBorders>
            <w:shd w:val="clear" w:color="auto" w:fill="auto"/>
            <w:noWrap/>
          </w:tcPr>
          <w:p>
            <w:pPr>
              <w:widowControl/>
              <w:jc w:val="center"/>
              <w:rPr>
                <w:rFonts w:ascii="Times New Roman" w:hAnsi="Times New Roman" w:eastAsia="宋体" w:cs="Times New Roman"/>
                <w:b/>
                <w:bCs/>
                <w:color w:val="000000" w:themeColor="text1"/>
                <w:kern w:val="0"/>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lang w:val="en-US" w:eastAsia="zh-CN"/>
                <w14:textFill>
                  <w14:solidFill>
                    <w14:schemeClr w14:val="tx1"/>
                  </w14:solidFill>
                </w14:textFill>
              </w:rPr>
              <w:t>负责填报部门</w:t>
            </w:r>
          </w:p>
        </w:tc>
      </w:tr>
      <w:tr>
        <w:tblPrEx>
          <w:tblCellMar>
            <w:top w:w="0" w:type="dxa"/>
            <w:left w:w="108" w:type="dxa"/>
            <w:bottom w:w="0" w:type="dxa"/>
            <w:right w:w="108" w:type="dxa"/>
          </w:tblCellMar>
        </w:tblPrEx>
        <w:trPr>
          <w:gridAfter w:val="1"/>
          <w:wAfter w:w="7" w:type="dxa"/>
          <w:trHeight w:val="285" w:hRule="atLeast"/>
        </w:trPr>
        <w:tc>
          <w:tcPr>
            <w:tcW w:w="7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7.3.1</w:t>
            </w:r>
          </w:p>
        </w:tc>
        <w:tc>
          <w:tcPr>
            <w:tcW w:w="2582" w:type="dxa"/>
            <w:tcBorders>
              <w:top w:val="nil"/>
              <w:left w:val="nil"/>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是否建立了鼓励开展国际学术</w:t>
            </w:r>
            <w:r>
              <w:rPr>
                <w:rFonts w:hint="eastAsia" w:ascii="Times New Roman" w:hAnsi="Times New Roman" w:eastAsia="宋体" w:cs="Times New Roman"/>
                <w:color w:val="000000" w:themeColor="text1"/>
                <w:kern w:val="0"/>
                <w:sz w:val="18"/>
                <w:szCs w:val="18"/>
                <w14:textFill>
                  <w14:solidFill>
                    <w14:schemeClr w14:val="tx1"/>
                  </w14:solidFill>
                </w14:textFill>
              </w:rPr>
              <w:t>合作与</w:t>
            </w:r>
            <w:r>
              <w:rPr>
                <w:rFonts w:ascii="Times New Roman" w:hAnsi="Times New Roman" w:eastAsia="宋体" w:cs="Times New Roman"/>
                <w:color w:val="000000" w:themeColor="text1"/>
                <w:kern w:val="0"/>
                <w:sz w:val="18"/>
                <w:szCs w:val="18"/>
                <w14:textFill>
                  <w14:solidFill>
                    <w14:schemeClr w14:val="tx1"/>
                  </w14:solidFill>
                </w14:textFill>
              </w:rPr>
              <w:t>交流的激励机制</w:t>
            </w:r>
          </w:p>
        </w:tc>
        <w:tc>
          <w:tcPr>
            <w:tcW w:w="759" w:type="dxa"/>
            <w:tcBorders>
              <w:top w:val="single" w:color="auto" w:sz="4" w:space="0"/>
              <w:left w:val="nil"/>
              <w:bottom w:val="single" w:color="auto" w:sz="4" w:space="0"/>
              <w:right w:val="single" w:color="auto" w:sz="4" w:space="0"/>
            </w:tcBorders>
            <w:shd w:val="pct10"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下拉菜单选择</w:t>
            </w:r>
          </w:p>
        </w:tc>
        <w:tc>
          <w:tcPr>
            <w:tcW w:w="3318" w:type="dxa"/>
            <w:tcBorders>
              <w:top w:val="single" w:color="auto" w:sz="4" w:space="0"/>
              <w:left w:val="nil"/>
              <w:bottom w:val="single" w:color="auto" w:sz="4" w:space="0"/>
              <w:right w:val="single" w:color="auto" w:sz="4" w:space="0"/>
            </w:tcBorders>
            <w:shd w:val="clear" w:color="auto" w:fill="auto"/>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如选择“是”，请</w:t>
            </w:r>
            <w:r>
              <w:rPr>
                <w:rFonts w:hint="eastAsia" w:ascii="Times New Roman" w:hAnsi="Times New Roman" w:eastAsia="宋体" w:cs="Times New Roman"/>
                <w:color w:val="000000" w:themeColor="text1"/>
                <w:kern w:val="0"/>
                <w:sz w:val="18"/>
                <w:szCs w:val="18"/>
                <w14:textFill>
                  <w14:solidFill>
                    <w14:schemeClr w14:val="tx1"/>
                  </w14:solidFill>
                </w14:textFill>
              </w:rPr>
              <w:t>简要描述</w:t>
            </w:r>
            <w:r>
              <w:rPr>
                <w:rFonts w:ascii="Times New Roman" w:hAnsi="Times New Roman" w:eastAsia="宋体" w:cs="Times New Roman"/>
                <w:color w:val="000000" w:themeColor="text1"/>
                <w:kern w:val="0"/>
                <w:sz w:val="18"/>
                <w:szCs w:val="18"/>
                <w14:textFill>
                  <w14:solidFill>
                    <w14:schemeClr w14:val="tx1"/>
                  </w14:solidFill>
                </w14:textFill>
              </w:rPr>
              <w:t>该机制的有关内容</w:t>
            </w:r>
            <w:r>
              <w:rPr>
                <w:rFonts w:hint="eastAsia" w:ascii="Times New Roman" w:hAnsi="Times New Roman" w:eastAsia="宋体" w:cs="Times New Roman"/>
                <w:color w:val="000000" w:themeColor="text1"/>
                <w:kern w:val="0"/>
                <w:sz w:val="18"/>
                <w:szCs w:val="18"/>
                <w14:textFill>
                  <w14:solidFill>
                    <w14:schemeClr w14:val="tx1"/>
                  </w14:solidFill>
                </w14:textFill>
              </w:rPr>
              <w:t>（文本框填写，不超过</w:t>
            </w:r>
            <w:r>
              <w:rPr>
                <w:rFonts w:ascii="Times New Roman" w:hAnsi="Times New Roman" w:eastAsia="宋体" w:cs="Times New Roman"/>
                <w:color w:val="000000" w:themeColor="text1"/>
                <w:kern w:val="0"/>
                <w:sz w:val="18"/>
                <w:szCs w:val="18"/>
                <w14:textFill>
                  <w14:solidFill>
                    <w14:schemeClr w14:val="tx1"/>
                  </w14:solidFill>
                </w14:textFill>
              </w:rPr>
              <w:t>500字）</w:t>
            </w:r>
          </w:p>
        </w:tc>
        <w:tc>
          <w:tcPr>
            <w:tcW w:w="1079" w:type="dxa"/>
            <w:vMerge w:val="restart"/>
            <w:tcBorders>
              <w:top w:val="single" w:color="auto" w:sz="4" w:space="0"/>
              <w:left w:val="nil"/>
              <w:right w:val="single" w:color="auto" w:sz="4" w:space="0"/>
            </w:tcBorders>
            <w:shd w:val="clear" w:color="auto" w:fill="auto"/>
            <w:vAlign w:val="center"/>
          </w:tcPr>
          <w:p>
            <w:pPr>
              <w:widowControl/>
              <w:jc w:val="cente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国际处</w:t>
            </w:r>
          </w:p>
        </w:tc>
      </w:tr>
      <w:tr>
        <w:tblPrEx>
          <w:tblCellMar>
            <w:top w:w="0" w:type="dxa"/>
            <w:left w:w="108" w:type="dxa"/>
            <w:bottom w:w="0" w:type="dxa"/>
            <w:right w:w="108" w:type="dxa"/>
          </w:tblCellMar>
        </w:tblPrEx>
        <w:trPr>
          <w:gridAfter w:val="1"/>
          <w:wAfter w:w="7" w:type="dxa"/>
          <w:trHeight w:val="571" w:hRule="atLeast"/>
        </w:trPr>
        <w:tc>
          <w:tcPr>
            <w:tcW w:w="775" w:type="dxa"/>
            <w:tcBorders>
              <w:top w:val="nil"/>
              <w:left w:val="single" w:color="auto" w:sz="4" w:space="0"/>
              <w:bottom w:val="single" w:color="auto" w:sz="4" w:space="0"/>
              <w:right w:val="single" w:color="auto" w:sz="4" w:space="0"/>
            </w:tcBorders>
            <w:shd w:val="clear" w:color="000000"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7.3.2</w:t>
            </w:r>
          </w:p>
        </w:tc>
        <w:tc>
          <w:tcPr>
            <w:tcW w:w="2582" w:type="dxa"/>
            <w:tcBorders>
              <w:top w:val="nil"/>
              <w:left w:val="nil"/>
              <w:bottom w:val="single" w:color="auto" w:sz="4" w:space="0"/>
              <w:right w:val="single" w:color="auto" w:sz="4" w:space="0"/>
            </w:tcBorders>
            <w:shd w:val="clear" w:color="000000"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建立评价或激励机制以来，本校开展国际学术</w:t>
            </w:r>
            <w:r>
              <w:rPr>
                <w:rFonts w:hint="eastAsia" w:ascii="Times New Roman" w:hAnsi="Times New Roman" w:eastAsia="宋体" w:cs="Times New Roman"/>
                <w:color w:val="000000" w:themeColor="text1"/>
                <w:kern w:val="0"/>
                <w:sz w:val="18"/>
                <w:szCs w:val="18"/>
                <w14:textFill>
                  <w14:solidFill>
                    <w14:schemeClr w14:val="tx1"/>
                  </w14:solidFill>
                </w14:textFill>
              </w:rPr>
              <w:t>合作</w:t>
            </w:r>
            <w:r>
              <w:rPr>
                <w:rFonts w:ascii="Times New Roman" w:hAnsi="Times New Roman" w:eastAsia="宋体" w:cs="Times New Roman"/>
                <w:color w:val="000000" w:themeColor="text1"/>
                <w:kern w:val="0"/>
                <w:sz w:val="18"/>
                <w:szCs w:val="18"/>
                <w14:textFill>
                  <w14:solidFill>
                    <w14:schemeClr w14:val="tx1"/>
                  </w14:solidFill>
                </w14:textFill>
              </w:rPr>
              <w:t>与</w:t>
            </w:r>
            <w:r>
              <w:rPr>
                <w:rFonts w:hint="eastAsia" w:ascii="Times New Roman" w:hAnsi="Times New Roman" w:eastAsia="宋体" w:cs="Times New Roman"/>
                <w:color w:val="000000" w:themeColor="text1"/>
                <w:kern w:val="0"/>
                <w:sz w:val="18"/>
                <w:szCs w:val="18"/>
                <w14:textFill>
                  <w14:solidFill>
                    <w14:schemeClr w14:val="tx1"/>
                  </w14:solidFill>
                </w14:textFill>
              </w:rPr>
              <w:t>交流</w:t>
            </w:r>
            <w:r>
              <w:rPr>
                <w:rFonts w:ascii="Times New Roman" w:hAnsi="Times New Roman" w:eastAsia="宋体" w:cs="Times New Roman"/>
                <w:color w:val="000000" w:themeColor="text1"/>
                <w:kern w:val="0"/>
                <w:sz w:val="18"/>
                <w:szCs w:val="18"/>
                <w14:textFill>
                  <w14:solidFill>
                    <w14:schemeClr w14:val="tx1"/>
                  </w14:solidFill>
                </w14:textFill>
              </w:rPr>
              <w:t>项目或活动数量是否明显增加</w:t>
            </w:r>
          </w:p>
        </w:tc>
        <w:tc>
          <w:tcPr>
            <w:tcW w:w="759" w:type="dxa"/>
            <w:tcBorders>
              <w:top w:val="single" w:color="auto" w:sz="4" w:space="0"/>
              <w:left w:val="nil"/>
              <w:bottom w:val="single" w:color="auto" w:sz="4" w:space="0"/>
              <w:right w:val="single" w:color="auto" w:sz="4" w:space="0"/>
            </w:tcBorders>
            <w:shd w:val="pct10" w:color="auto" w:fill="auto"/>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下拉菜单选择</w:t>
            </w:r>
          </w:p>
        </w:tc>
        <w:tc>
          <w:tcPr>
            <w:tcW w:w="3318" w:type="dxa"/>
            <w:tcBorders>
              <w:top w:val="single" w:color="auto" w:sz="4" w:space="0"/>
              <w:left w:val="nil"/>
              <w:bottom w:val="single" w:color="auto" w:sz="4" w:space="0"/>
              <w:right w:val="single" w:color="auto" w:sz="4" w:space="0"/>
            </w:tcBorders>
            <w:shd w:val="clear" w:color="000000" w:fill="auto"/>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如果没有建立鼓励开展国际学术</w:t>
            </w:r>
            <w:r>
              <w:rPr>
                <w:rFonts w:hint="eastAsia" w:ascii="Times New Roman" w:hAnsi="Times New Roman" w:eastAsia="宋体" w:cs="Times New Roman"/>
                <w:color w:val="000000" w:themeColor="text1"/>
                <w:kern w:val="0"/>
                <w:sz w:val="18"/>
                <w:szCs w:val="18"/>
                <w14:textFill>
                  <w14:solidFill>
                    <w14:schemeClr w14:val="tx1"/>
                  </w14:solidFill>
                </w14:textFill>
              </w:rPr>
              <w:t>合作</w:t>
            </w:r>
            <w:r>
              <w:rPr>
                <w:rFonts w:ascii="Times New Roman" w:hAnsi="Times New Roman" w:eastAsia="宋体" w:cs="Times New Roman"/>
                <w:color w:val="000000" w:themeColor="text1"/>
                <w:kern w:val="0"/>
                <w:sz w:val="18"/>
                <w:szCs w:val="18"/>
                <w14:textFill>
                  <w14:solidFill>
                    <w14:schemeClr w14:val="tx1"/>
                  </w14:solidFill>
                </w14:textFill>
              </w:rPr>
              <w:t>与</w:t>
            </w:r>
            <w:r>
              <w:rPr>
                <w:rFonts w:hint="eastAsia" w:ascii="Times New Roman" w:hAnsi="Times New Roman" w:eastAsia="宋体" w:cs="Times New Roman"/>
                <w:color w:val="000000" w:themeColor="text1"/>
                <w:kern w:val="0"/>
                <w:sz w:val="18"/>
                <w:szCs w:val="18"/>
                <w14:textFill>
                  <w14:solidFill>
                    <w14:schemeClr w14:val="tx1"/>
                  </w14:solidFill>
                </w14:textFill>
              </w:rPr>
              <w:t>交流</w:t>
            </w:r>
            <w:r>
              <w:rPr>
                <w:rFonts w:ascii="Times New Roman" w:hAnsi="Times New Roman" w:eastAsia="宋体" w:cs="Times New Roman"/>
                <w:color w:val="000000" w:themeColor="text1"/>
                <w:kern w:val="0"/>
                <w:sz w:val="18"/>
                <w:szCs w:val="18"/>
                <w14:textFill>
                  <w14:solidFill>
                    <w14:schemeClr w14:val="tx1"/>
                  </w14:solidFill>
                </w14:textFill>
              </w:rPr>
              <w:t>的激励机制，则跳过本题</w:t>
            </w:r>
          </w:p>
        </w:tc>
        <w:tc>
          <w:tcPr>
            <w:tcW w:w="1079" w:type="dxa"/>
            <w:vMerge w:val="continue"/>
            <w:tcBorders>
              <w:left w:val="nil"/>
              <w:bottom w:val="single" w:color="auto" w:sz="4" w:space="0"/>
              <w:right w:val="single" w:color="auto" w:sz="4" w:space="0"/>
            </w:tcBorders>
            <w:shd w:val="clear" w:color="000000" w:fill="auto"/>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gridAfter w:val="1"/>
          <w:wAfter w:w="7" w:type="dxa"/>
          <w:trHeight w:val="571" w:hRule="atLeast"/>
        </w:trPr>
        <w:tc>
          <w:tcPr>
            <w:tcW w:w="77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7.3.3</w:t>
            </w:r>
          </w:p>
        </w:tc>
        <w:tc>
          <w:tcPr>
            <w:tcW w:w="258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当年是否请外部评估或专业机构对本校的学科、专业、课程进行过评估或总结</w:t>
            </w:r>
          </w:p>
        </w:tc>
        <w:tc>
          <w:tcPr>
            <w:tcW w:w="759" w:type="dxa"/>
            <w:tcBorders>
              <w:top w:val="single" w:color="auto" w:sz="4" w:space="0"/>
              <w:left w:val="single" w:color="auto" w:sz="4" w:space="0"/>
              <w:bottom w:val="single" w:color="auto" w:sz="4" w:space="0"/>
              <w:right w:val="single" w:color="auto" w:sz="4" w:space="0"/>
            </w:tcBorders>
            <w:shd w:val="pct10" w:color="auto" w:fill="auto"/>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hint="eastAsia" w:ascii="Times New Roman" w:hAnsi="Times New Roman" w:eastAsia="宋体" w:cs="Times New Roman"/>
                <w:color w:val="000000" w:themeColor="text1"/>
                <w:kern w:val="0"/>
                <w:sz w:val="18"/>
                <w:szCs w:val="18"/>
                <w14:textFill>
                  <w14:solidFill>
                    <w14:schemeClr w14:val="tx1"/>
                  </w14:solidFill>
                </w14:textFill>
              </w:rPr>
              <w:t>下拉菜单选择</w:t>
            </w:r>
          </w:p>
        </w:tc>
        <w:tc>
          <w:tcPr>
            <w:tcW w:w="3318"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Times New Roman" w:hAnsi="Times New Roman" w:eastAsia="宋体" w:cs="Times New Roman"/>
                <w:color w:val="000000" w:themeColor="text1"/>
                <w:kern w:val="0"/>
                <w:sz w:val="18"/>
                <w:szCs w:val="18"/>
                <w14:textFill>
                  <w14:solidFill>
                    <w14:schemeClr w14:val="tx1"/>
                  </w14:solidFill>
                </w14:textFill>
              </w:rPr>
            </w:pPr>
            <w:r>
              <w:rPr>
                <w:rFonts w:ascii="Times New Roman" w:hAnsi="Times New Roman" w:eastAsia="宋体" w:cs="Times New Roman"/>
                <w:color w:val="000000" w:themeColor="text1"/>
                <w:kern w:val="0"/>
                <w:sz w:val="18"/>
                <w:szCs w:val="18"/>
                <w14:textFill>
                  <w14:solidFill>
                    <w14:schemeClr w14:val="tx1"/>
                  </w14:solidFill>
                </w14:textFill>
              </w:rPr>
              <w:t>如有，请</w:t>
            </w:r>
            <w:r>
              <w:rPr>
                <w:rFonts w:hint="eastAsia" w:ascii="Times New Roman" w:hAnsi="Times New Roman" w:eastAsia="宋体" w:cs="Times New Roman"/>
                <w:color w:val="000000" w:themeColor="text1"/>
                <w:kern w:val="0"/>
                <w:sz w:val="18"/>
                <w:szCs w:val="18"/>
                <w14:textFill>
                  <w14:solidFill>
                    <w14:schemeClr w14:val="tx1"/>
                  </w14:solidFill>
                </w14:textFill>
              </w:rPr>
              <w:t>列出</w:t>
            </w:r>
            <w:r>
              <w:rPr>
                <w:rFonts w:ascii="Times New Roman" w:hAnsi="Times New Roman" w:eastAsia="宋体" w:cs="Times New Roman"/>
                <w:color w:val="000000" w:themeColor="text1"/>
                <w:kern w:val="0"/>
                <w:sz w:val="18"/>
                <w:szCs w:val="18"/>
                <w14:textFill>
                  <w14:solidFill>
                    <w14:schemeClr w14:val="tx1"/>
                  </w14:solidFill>
                </w14:textFill>
              </w:rPr>
              <w:t>外部专业机构的名称</w:t>
            </w:r>
            <w:r>
              <w:rPr>
                <w:rFonts w:hint="eastAsia" w:ascii="Times New Roman" w:hAnsi="Times New Roman" w:eastAsia="宋体" w:cs="Times New Roman"/>
                <w:color w:val="000000" w:themeColor="text1"/>
                <w:kern w:val="0"/>
                <w:sz w:val="18"/>
                <w:szCs w:val="18"/>
                <w14:textFill>
                  <w14:solidFill>
                    <w14:schemeClr w14:val="tx1"/>
                  </w14:solidFill>
                </w14:textFill>
              </w:rPr>
              <w:t>、</w:t>
            </w:r>
            <w:r>
              <w:rPr>
                <w:rFonts w:ascii="Times New Roman" w:hAnsi="Times New Roman" w:eastAsia="宋体" w:cs="Times New Roman"/>
                <w:color w:val="000000" w:themeColor="text1"/>
                <w:kern w:val="0"/>
                <w:sz w:val="18"/>
                <w:szCs w:val="18"/>
                <w14:textFill>
                  <w14:solidFill>
                    <w14:schemeClr w14:val="tx1"/>
                  </w14:solidFill>
                </w14:textFill>
              </w:rPr>
              <w:t>所开展项目的名称、及进行评估</w:t>
            </w:r>
            <w:r>
              <w:rPr>
                <w:rFonts w:hint="eastAsia" w:ascii="Times New Roman" w:hAnsi="Times New Roman" w:eastAsia="宋体" w:cs="Times New Roman"/>
                <w:color w:val="000000" w:themeColor="text1"/>
                <w:kern w:val="0"/>
                <w:sz w:val="18"/>
                <w:szCs w:val="18"/>
                <w14:textFill>
                  <w14:solidFill>
                    <w14:schemeClr w14:val="tx1"/>
                  </w14:solidFill>
                </w14:textFill>
              </w:rPr>
              <w:t>年度（文本框填写，不超过</w:t>
            </w:r>
            <w:r>
              <w:rPr>
                <w:rFonts w:ascii="Times New Roman" w:hAnsi="Times New Roman" w:eastAsia="宋体" w:cs="Times New Roman"/>
                <w:color w:val="000000" w:themeColor="text1"/>
                <w:kern w:val="0"/>
                <w:sz w:val="18"/>
                <w:szCs w:val="18"/>
                <w14:textFill>
                  <w14:solidFill>
                    <w14:schemeClr w14:val="tx1"/>
                  </w14:solidFill>
                </w14:textFill>
              </w:rPr>
              <w:t>500字）</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kern w:val="0"/>
                <w:sz w:val="18"/>
                <w:szCs w:val="18"/>
                <w:lang w:val="en-US" w:eastAsia="zh-CN"/>
                <w14:textFill>
                  <w14:solidFill>
                    <w14:schemeClr w14:val="tx1"/>
                  </w14:solidFill>
                </w14:textFill>
              </w:rPr>
              <w:t>学科办</w:t>
            </w:r>
          </w:p>
        </w:tc>
      </w:tr>
    </w:tbl>
    <w:p>
      <w:pPr>
        <w:rPr>
          <w:rFonts w:ascii="Times New Roman" w:hAnsi="Times New Roman" w:eastAsia="宋体" w:cs="Times New Roman"/>
          <w:color w:val="000000" w:themeColor="text1"/>
          <w:sz w:val="18"/>
          <w:szCs w:val="18"/>
          <w14:textFill>
            <w14:solidFill>
              <w14:schemeClr w14:val="tx1"/>
            </w14:solidFill>
          </w14:textFill>
        </w:rPr>
      </w:pPr>
    </w:p>
    <w:p>
      <w:pPr>
        <w:widowControl/>
        <w:jc w:val="left"/>
        <w:rPr>
          <w:rFonts w:ascii="Times New Roman" w:hAnsi="Times New Roman" w:eastAsia="宋体" w:cs="Times New Roman"/>
          <w:b/>
          <w:bCs/>
          <w:color w:val="000000" w:themeColor="text1"/>
          <w:sz w:val="18"/>
          <w:szCs w:val="18"/>
          <w14:textFill>
            <w14:solidFill>
              <w14:schemeClr w14:val="tx1"/>
            </w14:solidFill>
          </w14:textFill>
        </w:rPr>
      </w:pPr>
      <w:r>
        <w:rPr>
          <w:rFonts w:ascii="Times New Roman" w:hAnsi="Times New Roman" w:eastAsia="宋体" w:cs="Times New Roman"/>
          <w:b/>
          <w:bCs/>
          <w:color w:val="000000" w:themeColor="text1"/>
          <w:sz w:val="18"/>
          <w:szCs w:val="18"/>
          <w14:textFill>
            <w14:solidFill>
              <w14:schemeClr w14:val="tx1"/>
            </w14:solidFill>
          </w14:textFill>
        </w:rPr>
        <w:t>填写说明</w:t>
      </w:r>
    </w:p>
    <w:p>
      <w:pPr>
        <w:widowControl/>
        <w:jc w:val="left"/>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1.指标编号7.3.1-7.3.2的统计时间截止到2020年12月31日。</w:t>
      </w:r>
    </w:p>
    <w:p>
      <w:pPr>
        <w:widowControl/>
        <w:jc w:val="left"/>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2.指标编号7.3.3的统计时间为2020年1月1日-2020年12月31日。</w:t>
      </w:r>
      <w:r>
        <w:rPr>
          <w:rFonts w:ascii="Times New Roman" w:hAnsi="Times New Roman" w:eastAsia="宋体" w:cs="Times New Roman"/>
          <w:color w:val="000000" w:themeColor="text1"/>
          <w:sz w:val="18"/>
          <w:szCs w:val="18"/>
          <w14:textFill>
            <w14:solidFill>
              <w14:schemeClr w14:val="tx1"/>
            </w14:solidFill>
          </w14:textFill>
        </w:rPr>
        <w:br w:type="page"/>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137"/>
        <w:gridCol w:w="505"/>
        <w:gridCol w:w="901"/>
        <w:gridCol w:w="395"/>
        <w:gridCol w:w="395"/>
        <w:gridCol w:w="368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588" w:type="dxa"/>
            <w:gridSpan w:val="7"/>
            <w:tcBorders>
              <w:top w:val="nil"/>
              <w:left w:val="nil"/>
              <w:bottom w:val="nil"/>
              <w:right w:val="nil"/>
            </w:tcBorders>
          </w:tcPr>
          <w:p>
            <w:pPr>
              <w:widowControl/>
              <w:jc w:val="left"/>
              <w:rPr>
                <w:rFonts w:ascii="Times New Roman" w:hAnsi="Times New Roman" w:eastAsia="宋体" w:cs="Times New Roman"/>
                <w:b/>
                <w:bCs/>
                <w:color w:val="000000" w:themeColor="text1"/>
                <w:sz w:val="18"/>
                <w:szCs w:val="18"/>
                <w14:textFill>
                  <w14:solidFill>
                    <w14:schemeClr w14:val="tx1"/>
                  </w14:solidFill>
                </w14:textFill>
              </w:rPr>
            </w:pPr>
            <w:r>
              <w:rPr>
                <w:rFonts w:ascii="Times New Roman" w:hAnsi="Times New Roman" w:eastAsia="宋体" w:cs="Times New Roman"/>
                <w:b/>
                <w:bCs/>
                <w:color w:val="000000" w:themeColor="text1"/>
                <w:kern w:val="0"/>
                <w:sz w:val="24"/>
                <w:szCs w:val="24"/>
                <w14:textFill>
                  <w14:solidFill>
                    <w14:schemeClr w14:val="tx1"/>
                  </w14:solidFill>
                </w14:textFill>
              </w:rPr>
              <w:t>八、人文交流与特色发展</w:t>
            </w:r>
          </w:p>
        </w:tc>
        <w:tc>
          <w:tcPr>
            <w:tcW w:w="934" w:type="dxa"/>
            <w:tcBorders>
              <w:top w:val="nil"/>
              <w:left w:val="nil"/>
              <w:bottom w:val="nil"/>
              <w:right w:val="nil"/>
            </w:tcBorders>
          </w:tcPr>
          <w:p>
            <w:pPr>
              <w:widowControl/>
              <w:jc w:val="left"/>
              <w:rPr>
                <w:rFonts w:ascii="Times New Roman" w:hAnsi="Times New Roman" w:eastAsia="宋体" w:cs="Times New Roman"/>
                <w:b/>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588" w:type="dxa"/>
            <w:gridSpan w:val="7"/>
            <w:tcBorders>
              <w:top w:val="nil"/>
              <w:left w:val="nil"/>
              <w:bottom w:val="single" w:color="auto" w:sz="4" w:space="0"/>
              <w:right w:val="nil"/>
            </w:tcBorders>
          </w:tcPr>
          <w:p>
            <w:pPr>
              <w:widowControl/>
              <w:jc w:val="left"/>
              <w:rPr>
                <w:rFonts w:ascii="Times New Roman" w:hAnsi="Times New Roman" w:eastAsia="宋体" w:cs="Times New Roman"/>
                <w:bCs/>
                <w:color w:val="000000" w:themeColor="text1"/>
                <w:sz w:val="18"/>
                <w:szCs w:val="18"/>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表8.1人文交流</w:t>
            </w:r>
          </w:p>
        </w:tc>
        <w:tc>
          <w:tcPr>
            <w:tcW w:w="934" w:type="dxa"/>
            <w:tcBorders>
              <w:top w:val="nil"/>
              <w:left w:val="nil"/>
              <w:bottom w:val="single" w:color="auto" w:sz="4" w:space="0"/>
              <w:right w:val="nil"/>
            </w:tcBorders>
          </w:tcPr>
          <w:p>
            <w:pPr>
              <w:widowControl/>
              <w:jc w:val="left"/>
              <w:rPr>
                <w:rFonts w:ascii="Times New Roman" w:hAnsi="Times New Roman" w:eastAsia="宋体" w:cs="Times New Roman"/>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72" w:type="dxa"/>
            <w:tcBorders>
              <w:top w:val="single" w:color="auto" w:sz="4" w:space="0"/>
            </w:tcBorders>
            <w:noWrap/>
            <w:vAlign w:val="center"/>
          </w:tcPr>
          <w:p>
            <w:pPr>
              <w:jc w:val="center"/>
              <w:rPr>
                <w:rFonts w:ascii="Times New Roman" w:hAnsi="Times New Roman" w:eastAsia="宋体" w:cs="Times New Roman"/>
                <w:b/>
                <w:bCs/>
                <w:color w:val="000000" w:themeColor="text1"/>
                <w:sz w:val="18"/>
                <w:szCs w:val="18"/>
                <w14:textFill>
                  <w14:solidFill>
                    <w14:schemeClr w14:val="tx1"/>
                  </w14:solidFill>
                </w14:textFill>
              </w:rPr>
            </w:pPr>
            <w:r>
              <w:rPr>
                <w:rFonts w:ascii="Times New Roman" w:hAnsi="Times New Roman" w:eastAsia="宋体" w:cs="Times New Roman"/>
                <w:b/>
                <w:bCs/>
                <w:color w:val="000000" w:themeColor="text1"/>
                <w:sz w:val="18"/>
                <w:szCs w:val="18"/>
                <w14:textFill>
                  <w14:solidFill>
                    <w14:schemeClr w14:val="tx1"/>
                  </w14:solidFill>
                </w14:textFill>
              </w:rPr>
              <w:t>指标编号</w:t>
            </w:r>
          </w:p>
        </w:tc>
        <w:tc>
          <w:tcPr>
            <w:tcW w:w="1137" w:type="dxa"/>
            <w:tcBorders>
              <w:top w:val="single" w:color="auto" w:sz="4" w:space="0"/>
            </w:tcBorders>
            <w:noWrap/>
            <w:vAlign w:val="center"/>
          </w:tcPr>
          <w:p>
            <w:pPr>
              <w:jc w:val="center"/>
              <w:rPr>
                <w:rFonts w:ascii="Times New Roman" w:hAnsi="Times New Roman" w:eastAsia="宋体" w:cs="Times New Roman"/>
                <w:b/>
                <w:bCs/>
                <w:color w:val="000000" w:themeColor="text1"/>
                <w:sz w:val="18"/>
                <w:szCs w:val="18"/>
                <w14:textFill>
                  <w14:solidFill>
                    <w14:schemeClr w14:val="tx1"/>
                  </w14:solidFill>
                </w14:textFill>
              </w:rPr>
            </w:pPr>
            <w:r>
              <w:rPr>
                <w:rFonts w:ascii="Times New Roman" w:hAnsi="Times New Roman" w:eastAsia="宋体" w:cs="Times New Roman"/>
                <w:b/>
                <w:bCs/>
                <w:color w:val="000000" w:themeColor="text1"/>
                <w:sz w:val="18"/>
                <w:szCs w:val="18"/>
                <w14:textFill>
                  <w14:solidFill>
                    <w14:schemeClr w14:val="tx1"/>
                  </w14:solidFill>
                </w14:textFill>
              </w:rPr>
              <w:t>指标名称</w:t>
            </w:r>
          </w:p>
        </w:tc>
        <w:tc>
          <w:tcPr>
            <w:tcW w:w="505" w:type="dxa"/>
            <w:tcBorders>
              <w:top w:val="single" w:color="auto" w:sz="4" w:space="0"/>
            </w:tcBorders>
            <w:noWrap/>
            <w:vAlign w:val="center"/>
          </w:tcPr>
          <w:p>
            <w:pPr>
              <w:jc w:val="center"/>
              <w:rPr>
                <w:rFonts w:ascii="Times New Roman" w:hAnsi="Times New Roman" w:eastAsia="宋体" w:cs="Times New Roman"/>
                <w:b/>
                <w:bCs/>
                <w:color w:val="000000" w:themeColor="text1"/>
                <w:sz w:val="18"/>
                <w:szCs w:val="18"/>
                <w14:textFill>
                  <w14:solidFill>
                    <w14:schemeClr w14:val="tx1"/>
                  </w14:solidFill>
                </w14:textFill>
              </w:rPr>
            </w:pPr>
            <w:r>
              <w:rPr>
                <w:rFonts w:ascii="Times New Roman" w:hAnsi="Times New Roman" w:eastAsia="宋体" w:cs="Times New Roman"/>
                <w:b/>
                <w:bCs/>
                <w:color w:val="000000" w:themeColor="text1"/>
                <w:sz w:val="18"/>
                <w:szCs w:val="18"/>
                <w14:textFill>
                  <w14:solidFill>
                    <w14:schemeClr w14:val="tx1"/>
                  </w14:solidFill>
                </w14:textFill>
              </w:rPr>
              <w:t>选是与否</w:t>
            </w:r>
          </w:p>
        </w:tc>
        <w:tc>
          <w:tcPr>
            <w:tcW w:w="5374" w:type="dxa"/>
            <w:gridSpan w:val="4"/>
            <w:tcBorders>
              <w:top w:val="single" w:color="auto" w:sz="4" w:space="0"/>
            </w:tcBorders>
            <w:noWrap/>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b/>
                <w:bCs/>
                <w:color w:val="000000" w:themeColor="text1"/>
                <w:sz w:val="18"/>
                <w:szCs w:val="18"/>
                <w14:textFill>
                  <w14:solidFill>
                    <w14:schemeClr w14:val="tx1"/>
                  </w14:solidFill>
                </w14:textFill>
              </w:rPr>
              <w:t>备注</w:t>
            </w:r>
          </w:p>
        </w:tc>
        <w:tc>
          <w:tcPr>
            <w:tcW w:w="934" w:type="dxa"/>
            <w:tcBorders>
              <w:top w:val="single" w:color="auto" w:sz="4" w:space="0"/>
            </w:tcBorders>
            <w:noWrap/>
            <w:vAlign w:val="center"/>
          </w:tcPr>
          <w:p>
            <w:pPr>
              <w:jc w:val="center"/>
              <w:rPr>
                <w:rFonts w:ascii="Times New Roman" w:hAnsi="Times New Roman" w:eastAsia="宋体" w:cs="Times New Roman"/>
                <w:b/>
                <w:bCs/>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lang w:val="en-US" w:eastAsia="zh-CN"/>
                <w14:textFill>
                  <w14:solidFill>
                    <w14:schemeClr w14:val="tx1"/>
                  </w14:solidFill>
                </w14:textFill>
              </w:rPr>
              <w:t>负责填报部门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72" w:type="dxa"/>
            <w:vMerge w:val="restart"/>
            <w:noWrap/>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8.1.1</w:t>
            </w:r>
          </w:p>
        </w:tc>
        <w:tc>
          <w:tcPr>
            <w:tcW w:w="1137" w:type="dxa"/>
            <w:vMerge w:val="restart"/>
            <w:vAlign w:val="center"/>
          </w:tcPr>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当年是否参与国家层面中外人文交流机制活动</w:t>
            </w:r>
          </w:p>
        </w:tc>
        <w:tc>
          <w:tcPr>
            <w:tcW w:w="505" w:type="dxa"/>
            <w:vMerge w:val="restart"/>
            <w:noWrap/>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901" w:type="dxa"/>
            <w:vMerge w:val="restart"/>
            <w:vAlign w:val="center"/>
          </w:tcPr>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如有，请列出项目</w:t>
            </w:r>
            <w:r>
              <w:rPr>
                <w:rFonts w:hint="eastAsia" w:ascii="Times New Roman" w:hAnsi="Times New Roman" w:eastAsia="宋体" w:cs="Times New Roman"/>
                <w:color w:val="000000" w:themeColor="text1"/>
                <w:sz w:val="18"/>
                <w:szCs w:val="18"/>
                <w14:textFill>
                  <w14:solidFill>
                    <w14:schemeClr w14:val="tx1"/>
                  </w14:solidFill>
                </w14:textFill>
              </w:rPr>
              <w:t>数量，并分别列出项目名称</w:t>
            </w:r>
          </w:p>
        </w:tc>
        <w:tc>
          <w:tcPr>
            <w:tcW w:w="395" w:type="dxa"/>
            <w:noWrap/>
            <w:vAlign w:val="center"/>
          </w:tcPr>
          <w:p>
            <w:pPr>
              <w:jc w:val="center"/>
              <w:rPr>
                <w:rFonts w:ascii="Times New Roman" w:hAnsi="Times New Roman" w:eastAsia="宋体" w:cs="Times New Roman"/>
                <w:b/>
                <w:bCs/>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合计</w:t>
            </w:r>
          </w:p>
        </w:tc>
        <w:tc>
          <w:tcPr>
            <w:tcW w:w="4078" w:type="dxa"/>
            <w:gridSpan w:val="2"/>
            <w:noWrap/>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b/>
                <w:color w:val="000000" w:themeColor="text1"/>
                <w:sz w:val="18"/>
                <w:szCs w:val="18"/>
                <w14:textFill>
                  <w14:solidFill>
                    <w14:schemeClr w14:val="tx1"/>
                  </w14:solidFill>
                </w14:textFill>
              </w:rPr>
              <w:t>活动名称</w:t>
            </w:r>
          </w:p>
        </w:tc>
        <w:tc>
          <w:tcPr>
            <w:tcW w:w="934" w:type="dxa"/>
            <w:vMerge w:val="restart"/>
            <w:noWrap/>
            <w:vAlign w:val="center"/>
          </w:tcPr>
          <w:p>
            <w:pPr>
              <w:jc w:val="center"/>
              <w:rPr>
                <w:rFonts w:hint="eastAsia" w:ascii="Times New Roman" w:hAnsi="Times New Roman" w:eastAsia="宋体" w:cs="Times New Roman"/>
                <w:b/>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b w:val="0"/>
                <w:bCs/>
                <w:color w:val="000000" w:themeColor="text1"/>
                <w:sz w:val="18"/>
                <w:szCs w:val="18"/>
                <w:lang w:val="en-US" w:eastAsia="zh-CN"/>
                <w14:textFill>
                  <w14:solidFill>
                    <w14:schemeClr w14:val="tx1"/>
                  </w14:solidFill>
                </w14:textFill>
              </w:rPr>
              <w:t>国际处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2"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137"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505"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901"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395" w:type="dxa"/>
            <w:vMerge w:val="restart"/>
            <w:noWrap/>
            <w:vAlign w:val="center"/>
          </w:tcPr>
          <w:p>
            <w:pPr>
              <w:rPr>
                <w:rFonts w:ascii="Times New Roman" w:hAnsi="Times New Roman" w:eastAsia="宋体" w:cs="Times New Roman"/>
                <w:b/>
                <w:color w:val="000000" w:themeColor="text1"/>
                <w:sz w:val="18"/>
                <w:szCs w:val="18"/>
                <w14:textFill>
                  <w14:solidFill>
                    <w14:schemeClr w14:val="tx1"/>
                  </w14:solidFill>
                </w14:textFill>
              </w:rPr>
            </w:pPr>
          </w:p>
        </w:tc>
        <w:tc>
          <w:tcPr>
            <w:tcW w:w="4078" w:type="dxa"/>
            <w:gridSpan w:val="2"/>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934"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72"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137"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505"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901"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395" w:type="dxa"/>
            <w:vMerge w:val="continue"/>
            <w:noWrap/>
            <w:vAlign w:val="center"/>
          </w:tcPr>
          <w:p>
            <w:pPr>
              <w:rPr>
                <w:rFonts w:ascii="Times New Roman" w:hAnsi="Times New Roman" w:eastAsia="宋体" w:cs="Times New Roman"/>
                <w:b/>
                <w:color w:val="000000" w:themeColor="text1"/>
                <w:sz w:val="18"/>
                <w:szCs w:val="18"/>
                <w14:textFill>
                  <w14:solidFill>
                    <w14:schemeClr w14:val="tx1"/>
                  </w14:solidFill>
                </w14:textFill>
              </w:rPr>
            </w:pPr>
          </w:p>
        </w:tc>
        <w:tc>
          <w:tcPr>
            <w:tcW w:w="4078" w:type="dxa"/>
            <w:gridSpan w:val="2"/>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934"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72" w:type="dxa"/>
            <w:vMerge w:val="restart"/>
            <w:noWrap/>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8.1.2</w:t>
            </w:r>
          </w:p>
        </w:tc>
        <w:tc>
          <w:tcPr>
            <w:tcW w:w="1137" w:type="dxa"/>
            <w:vMerge w:val="restart"/>
            <w:vAlign w:val="center"/>
          </w:tcPr>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当年是否参与国际教育援助，建设教育援外基地</w:t>
            </w:r>
          </w:p>
        </w:tc>
        <w:tc>
          <w:tcPr>
            <w:tcW w:w="505" w:type="dxa"/>
            <w:vMerge w:val="restart"/>
            <w:noWrap/>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901" w:type="dxa"/>
            <w:vMerge w:val="restart"/>
            <w:vAlign w:val="center"/>
          </w:tcPr>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如有，请列出教育援外基地的数量、各基地名称</w:t>
            </w:r>
          </w:p>
        </w:tc>
        <w:tc>
          <w:tcPr>
            <w:tcW w:w="395" w:type="dxa"/>
            <w:noWrap/>
            <w:vAlign w:val="center"/>
          </w:tcPr>
          <w:p>
            <w:pPr>
              <w:jc w:val="center"/>
              <w:rPr>
                <w:rFonts w:ascii="Times New Roman" w:hAnsi="Times New Roman" w:eastAsia="宋体" w:cs="Times New Roman"/>
                <w:b/>
                <w:bCs/>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合计</w:t>
            </w:r>
          </w:p>
        </w:tc>
        <w:tc>
          <w:tcPr>
            <w:tcW w:w="4078" w:type="dxa"/>
            <w:gridSpan w:val="2"/>
            <w:noWrap/>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b/>
                <w:bCs/>
                <w:color w:val="000000" w:themeColor="text1"/>
                <w:sz w:val="18"/>
                <w:szCs w:val="18"/>
                <w14:textFill>
                  <w14:solidFill>
                    <w14:schemeClr w14:val="tx1"/>
                  </w14:solidFill>
                </w14:textFill>
              </w:rPr>
              <w:t>基地名称</w:t>
            </w:r>
          </w:p>
        </w:tc>
        <w:tc>
          <w:tcPr>
            <w:tcW w:w="934" w:type="dxa"/>
            <w:vMerge w:val="continue"/>
            <w:noWrap/>
            <w:vAlign w:val="center"/>
          </w:tcPr>
          <w:p>
            <w:pPr>
              <w:rPr>
                <w:rFonts w:ascii="Times New Roman" w:hAnsi="Times New Roman" w:eastAsia="宋体" w:cs="Times New Roman"/>
                <w:b/>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72"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137"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505"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901"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395" w:type="dxa"/>
            <w:vMerge w:val="restart"/>
            <w:noWrap/>
            <w:vAlign w:val="center"/>
          </w:tcPr>
          <w:p>
            <w:pPr>
              <w:rPr>
                <w:rFonts w:ascii="Times New Roman" w:hAnsi="Times New Roman" w:eastAsia="宋体" w:cs="Times New Roman"/>
                <w:b/>
                <w:bCs/>
                <w:color w:val="000000" w:themeColor="text1"/>
                <w:sz w:val="18"/>
                <w:szCs w:val="18"/>
                <w14:textFill>
                  <w14:solidFill>
                    <w14:schemeClr w14:val="tx1"/>
                  </w14:solidFill>
                </w14:textFill>
              </w:rPr>
            </w:pPr>
          </w:p>
        </w:tc>
        <w:tc>
          <w:tcPr>
            <w:tcW w:w="4078" w:type="dxa"/>
            <w:gridSpan w:val="2"/>
            <w:noWrap/>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934" w:type="dxa"/>
            <w:vMerge w:val="continue"/>
            <w:noWrap/>
            <w:vAlign w:val="center"/>
          </w:tcPr>
          <w:p>
            <w:pP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572"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137"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505"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901"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395" w:type="dxa"/>
            <w:vMerge w:val="continue"/>
            <w:noWrap/>
            <w:vAlign w:val="center"/>
          </w:tcPr>
          <w:p>
            <w:pPr>
              <w:rPr>
                <w:rFonts w:ascii="Times New Roman" w:hAnsi="Times New Roman" w:eastAsia="宋体" w:cs="Times New Roman"/>
                <w:b/>
                <w:bCs/>
                <w:color w:val="000000" w:themeColor="text1"/>
                <w:sz w:val="18"/>
                <w:szCs w:val="18"/>
                <w14:textFill>
                  <w14:solidFill>
                    <w14:schemeClr w14:val="tx1"/>
                  </w14:solidFill>
                </w14:textFill>
              </w:rPr>
            </w:pPr>
          </w:p>
        </w:tc>
        <w:tc>
          <w:tcPr>
            <w:tcW w:w="4078" w:type="dxa"/>
            <w:gridSpan w:val="2"/>
            <w:noWrap/>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934" w:type="dxa"/>
            <w:vMerge w:val="continue"/>
            <w:noWrap/>
            <w:vAlign w:val="center"/>
          </w:tcPr>
          <w:p>
            <w:pP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572" w:type="dxa"/>
            <w:vMerge w:val="restart"/>
            <w:noWrap/>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8.1.3</w:t>
            </w:r>
          </w:p>
        </w:tc>
        <w:tc>
          <w:tcPr>
            <w:tcW w:w="1137" w:type="dxa"/>
            <w:vMerge w:val="restart"/>
            <w:vAlign w:val="center"/>
          </w:tcPr>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是否参与国家层面的人文艺术、体育交流等项目</w:t>
            </w:r>
          </w:p>
        </w:tc>
        <w:tc>
          <w:tcPr>
            <w:tcW w:w="505" w:type="dxa"/>
            <w:vMerge w:val="restart"/>
            <w:noWrap/>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901" w:type="dxa"/>
            <w:vMerge w:val="restart"/>
            <w:vAlign w:val="center"/>
          </w:tcPr>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如有，请列出项目</w:t>
            </w:r>
            <w:r>
              <w:rPr>
                <w:rFonts w:hint="eastAsia" w:ascii="Times New Roman" w:hAnsi="Times New Roman" w:eastAsia="宋体" w:cs="Times New Roman"/>
                <w:color w:val="000000" w:themeColor="text1"/>
                <w:sz w:val="18"/>
                <w:szCs w:val="18"/>
                <w14:textFill>
                  <w14:solidFill>
                    <w14:schemeClr w14:val="tx1"/>
                  </w14:solidFill>
                </w14:textFill>
              </w:rPr>
              <w:t>数量，并分别列出项目名称</w:t>
            </w:r>
          </w:p>
        </w:tc>
        <w:tc>
          <w:tcPr>
            <w:tcW w:w="395" w:type="dxa"/>
            <w:noWrap/>
            <w:vAlign w:val="center"/>
          </w:tcPr>
          <w:p>
            <w:pPr>
              <w:jc w:val="center"/>
              <w:rPr>
                <w:rFonts w:ascii="Times New Roman" w:hAnsi="Times New Roman" w:eastAsia="宋体" w:cs="Times New Roman"/>
                <w:b/>
                <w:bCs/>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合计</w:t>
            </w:r>
          </w:p>
        </w:tc>
        <w:tc>
          <w:tcPr>
            <w:tcW w:w="4078" w:type="dxa"/>
            <w:gridSpan w:val="2"/>
            <w:noWrap/>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b/>
                <w:bCs/>
                <w:color w:val="000000" w:themeColor="text1"/>
                <w:sz w:val="18"/>
                <w:szCs w:val="18"/>
                <w14:textFill>
                  <w14:solidFill>
                    <w14:schemeClr w14:val="tx1"/>
                  </w14:solidFill>
                </w14:textFill>
              </w:rPr>
              <w:t>项目</w:t>
            </w:r>
            <w:r>
              <w:rPr>
                <w:rFonts w:hint="eastAsia" w:ascii="Times New Roman" w:hAnsi="Times New Roman" w:eastAsia="宋体" w:cs="Times New Roman"/>
                <w:b/>
                <w:bCs/>
                <w:color w:val="000000" w:themeColor="text1"/>
                <w:sz w:val="18"/>
                <w:szCs w:val="18"/>
                <w14:textFill>
                  <w14:solidFill>
                    <w14:schemeClr w14:val="tx1"/>
                  </w14:solidFill>
                </w14:textFill>
              </w:rPr>
              <w:t>名称</w:t>
            </w:r>
          </w:p>
        </w:tc>
        <w:tc>
          <w:tcPr>
            <w:tcW w:w="934" w:type="dxa"/>
            <w:vMerge w:val="continue"/>
            <w:noWrap/>
            <w:vAlign w:val="center"/>
          </w:tcPr>
          <w:p>
            <w:pPr>
              <w:jc w:val="center"/>
              <w:rPr>
                <w:rFonts w:ascii="Times New Roman" w:hAnsi="Times New Roman" w:eastAsia="宋体" w:cs="Times New Roman"/>
                <w:b/>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2"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137"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505"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901"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395" w:type="dxa"/>
            <w:vMerge w:val="restart"/>
            <w:noWrap/>
            <w:vAlign w:val="center"/>
          </w:tcPr>
          <w:p>
            <w:pPr>
              <w:rPr>
                <w:rFonts w:ascii="Times New Roman" w:hAnsi="Times New Roman" w:eastAsia="宋体" w:cs="Times New Roman"/>
                <w:b/>
                <w:bCs/>
                <w:color w:val="000000" w:themeColor="text1"/>
                <w:sz w:val="18"/>
                <w:szCs w:val="18"/>
                <w14:textFill>
                  <w14:solidFill>
                    <w14:schemeClr w14:val="tx1"/>
                  </w14:solidFill>
                </w14:textFill>
              </w:rPr>
            </w:pPr>
          </w:p>
        </w:tc>
        <w:tc>
          <w:tcPr>
            <w:tcW w:w="4078" w:type="dxa"/>
            <w:gridSpan w:val="2"/>
            <w:noWrap/>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934" w:type="dxa"/>
            <w:vMerge w:val="continue"/>
            <w:noWrap/>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72"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137"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505"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901"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395" w:type="dxa"/>
            <w:vMerge w:val="continue"/>
            <w:noWrap/>
            <w:vAlign w:val="center"/>
          </w:tcPr>
          <w:p>
            <w:pPr>
              <w:rPr>
                <w:rFonts w:ascii="Times New Roman" w:hAnsi="Times New Roman" w:eastAsia="宋体" w:cs="Times New Roman"/>
                <w:b/>
                <w:bCs/>
                <w:color w:val="000000" w:themeColor="text1"/>
                <w:sz w:val="18"/>
                <w:szCs w:val="18"/>
                <w14:textFill>
                  <w14:solidFill>
                    <w14:schemeClr w14:val="tx1"/>
                  </w14:solidFill>
                </w14:textFill>
              </w:rPr>
            </w:pPr>
          </w:p>
        </w:tc>
        <w:tc>
          <w:tcPr>
            <w:tcW w:w="4078" w:type="dxa"/>
            <w:gridSpan w:val="2"/>
            <w:noWrap/>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934" w:type="dxa"/>
            <w:vMerge w:val="continue"/>
            <w:noWrap/>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72" w:type="dxa"/>
            <w:vMerge w:val="restart"/>
            <w:noWrap/>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8.1.4</w:t>
            </w:r>
          </w:p>
        </w:tc>
        <w:tc>
          <w:tcPr>
            <w:tcW w:w="1137" w:type="dxa"/>
            <w:vMerge w:val="restart"/>
            <w:vAlign w:val="center"/>
          </w:tcPr>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是否有接待国外政要和社会知名人士</w:t>
            </w:r>
          </w:p>
        </w:tc>
        <w:tc>
          <w:tcPr>
            <w:tcW w:w="505" w:type="dxa"/>
            <w:vMerge w:val="restart"/>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901" w:type="dxa"/>
            <w:vMerge w:val="restart"/>
            <w:vAlign w:val="center"/>
          </w:tcPr>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如有，请列出人名、国家/地区、职务</w:t>
            </w:r>
          </w:p>
        </w:tc>
        <w:tc>
          <w:tcPr>
            <w:tcW w:w="395" w:type="dxa"/>
            <w:noWrap/>
            <w:vAlign w:val="center"/>
          </w:tcPr>
          <w:p>
            <w:pPr>
              <w:jc w:val="center"/>
              <w:rPr>
                <w:rFonts w:ascii="Times New Roman" w:hAnsi="Times New Roman" w:eastAsia="宋体" w:cs="Times New Roman"/>
                <w:b/>
                <w:bCs/>
                <w:color w:val="000000" w:themeColor="text1"/>
                <w:sz w:val="18"/>
                <w:szCs w:val="18"/>
                <w14:textFill>
                  <w14:solidFill>
                    <w14:schemeClr w14:val="tx1"/>
                  </w14:solidFill>
                </w14:textFill>
              </w:rPr>
            </w:pPr>
            <w:r>
              <w:rPr>
                <w:rFonts w:ascii="Times New Roman" w:hAnsi="Times New Roman" w:eastAsia="宋体" w:cs="Times New Roman"/>
                <w:b/>
                <w:bCs/>
                <w:color w:val="000000" w:themeColor="text1"/>
                <w:sz w:val="18"/>
                <w:szCs w:val="18"/>
                <w14:textFill>
                  <w14:solidFill>
                    <w14:schemeClr w14:val="tx1"/>
                  </w14:solidFill>
                </w14:textFill>
              </w:rPr>
              <w:t>人名</w:t>
            </w:r>
          </w:p>
        </w:tc>
        <w:tc>
          <w:tcPr>
            <w:tcW w:w="395" w:type="dxa"/>
            <w:vAlign w:val="center"/>
          </w:tcPr>
          <w:p>
            <w:pPr>
              <w:jc w:val="center"/>
              <w:rPr>
                <w:rFonts w:ascii="Times New Roman" w:hAnsi="Times New Roman" w:eastAsia="宋体" w:cs="Times New Roman"/>
                <w:b/>
                <w:bCs/>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国家</w:t>
            </w:r>
          </w:p>
        </w:tc>
        <w:tc>
          <w:tcPr>
            <w:tcW w:w="3683" w:type="dxa"/>
            <w:noWrap/>
            <w:vAlign w:val="center"/>
          </w:tcPr>
          <w:p>
            <w:pPr>
              <w:jc w:val="center"/>
              <w:rPr>
                <w:rFonts w:ascii="Times New Roman" w:hAnsi="Times New Roman" w:eastAsia="宋体" w:cs="Times New Roman"/>
                <w:b/>
                <w:bCs/>
                <w:color w:val="000000" w:themeColor="text1"/>
                <w:sz w:val="18"/>
                <w:szCs w:val="18"/>
                <w14:textFill>
                  <w14:solidFill>
                    <w14:schemeClr w14:val="tx1"/>
                  </w14:solidFill>
                </w14:textFill>
              </w:rPr>
            </w:pPr>
            <w:r>
              <w:rPr>
                <w:rFonts w:ascii="Times New Roman" w:hAnsi="Times New Roman" w:eastAsia="宋体" w:cs="Times New Roman"/>
                <w:b/>
                <w:bCs/>
                <w:color w:val="000000" w:themeColor="text1"/>
                <w:sz w:val="18"/>
                <w:szCs w:val="18"/>
                <w14:textFill>
                  <w14:solidFill>
                    <w14:schemeClr w14:val="tx1"/>
                  </w14:solidFill>
                </w14:textFill>
              </w:rPr>
              <w:t>职务</w:t>
            </w:r>
          </w:p>
        </w:tc>
        <w:tc>
          <w:tcPr>
            <w:tcW w:w="934" w:type="dxa"/>
            <w:vMerge w:val="continue"/>
            <w:noWrap/>
            <w:vAlign w:val="center"/>
          </w:tcPr>
          <w:p>
            <w:pPr>
              <w:jc w:val="center"/>
              <w:rPr>
                <w:rFonts w:ascii="Times New Roman" w:hAnsi="Times New Roman" w:eastAsia="宋体" w:cs="Times New Roman"/>
                <w:b/>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72"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137"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505"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901"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395" w:type="dxa"/>
            <w:noWrap/>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9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683" w:type="dxa"/>
            <w:noWrap/>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934" w:type="dxa"/>
            <w:vMerge w:val="continue"/>
            <w:noWrap/>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72"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137"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505"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901"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395" w:type="dxa"/>
            <w:noWrap/>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9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683" w:type="dxa"/>
            <w:noWrap/>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934" w:type="dxa"/>
            <w:vMerge w:val="continue"/>
            <w:noWrap/>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72"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137"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505"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901"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395" w:type="dxa"/>
            <w:noWrap/>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9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683" w:type="dxa"/>
            <w:noWrap/>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934" w:type="dxa"/>
            <w:vMerge w:val="continue"/>
            <w:noWrap/>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72" w:type="dxa"/>
            <w:vMerge w:val="continue"/>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137"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505"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901"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395" w:type="dxa"/>
            <w:noWrap/>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9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683" w:type="dxa"/>
            <w:noWrap/>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934" w:type="dxa"/>
            <w:vMerge w:val="continue"/>
            <w:noWrap/>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72" w:type="dxa"/>
            <w:vMerge w:val="restart"/>
            <w:noWrap/>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8.1.5</w:t>
            </w:r>
          </w:p>
        </w:tc>
        <w:tc>
          <w:tcPr>
            <w:tcW w:w="1137" w:type="dxa"/>
            <w:vMerge w:val="restart"/>
            <w:vAlign w:val="center"/>
          </w:tcPr>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当年是否有授予国（境）外知名人士名誉博士学位、名誉教授头衔</w:t>
            </w:r>
          </w:p>
        </w:tc>
        <w:tc>
          <w:tcPr>
            <w:tcW w:w="505" w:type="dxa"/>
            <w:vMerge w:val="restart"/>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901" w:type="dxa"/>
            <w:vMerge w:val="restart"/>
            <w:vAlign w:val="center"/>
          </w:tcPr>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如有，请列出人名、国家/地区、职务</w:t>
            </w:r>
          </w:p>
        </w:tc>
        <w:tc>
          <w:tcPr>
            <w:tcW w:w="395" w:type="dxa"/>
            <w:noWrap/>
            <w:vAlign w:val="center"/>
          </w:tcPr>
          <w:p>
            <w:pPr>
              <w:jc w:val="center"/>
              <w:rPr>
                <w:rFonts w:ascii="Times New Roman" w:hAnsi="Times New Roman" w:eastAsia="宋体" w:cs="Times New Roman"/>
                <w:b/>
                <w:bCs/>
                <w:color w:val="000000" w:themeColor="text1"/>
                <w:sz w:val="18"/>
                <w:szCs w:val="18"/>
                <w14:textFill>
                  <w14:solidFill>
                    <w14:schemeClr w14:val="tx1"/>
                  </w14:solidFill>
                </w14:textFill>
              </w:rPr>
            </w:pPr>
            <w:r>
              <w:rPr>
                <w:rFonts w:ascii="Times New Roman" w:hAnsi="Times New Roman" w:eastAsia="宋体" w:cs="Times New Roman"/>
                <w:b/>
                <w:bCs/>
                <w:color w:val="000000" w:themeColor="text1"/>
                <w:sz w:val="18"/>
                <w:szCs w:val="18"/>
                <w14:textFill>
                  <w14:solidFill>
                    <w14:schemeClr w14:val="tx1"/>
                  </w14:solidFill>
                </w14:textFill>
              </w:rPr>
              <w:t>人名</w:t>
            </w:r>
          </w:p>
        </w:tc>
        <w:tc>
          <w:tcPr>
            <w:tcW w:w="395" w:type="dxa"/>
            <w:vAlign w:val="center"/>
          </w:tcPr>
          <w:p>
            <w:pPr>
              <w:jc w:val="center"/>
              <w:rPr>
                <w:rFonts w:ascii="Times New Roman" w:hAnsi="Times New Roman" w:eastAsia="宋体" w:cs="Times New Roman"/>
                <w:b/>
                <w:bCs/>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sz w:val="18"/>
                <w:szCs w:val="18"/>
                <w14:textFill>
                  <w14:solidFill>
                    <w14:schemeClr w14:val="tx1"/>
                  </w14:solidFill>
                </w14:textFill>
              </w:rPr>
              <w:t>国家</w:t>
            </w:r>
          </w:p>
        </w:tc>
        <w:tc>
          <w:tcPr>
            <w:tcW w:w="3683" w:type="dxa"/>
            <w:noWrap/>
            <w:vAlign w:val="center"/>
          </w:tcPr>
          <w:p>
            <w:pPr>
              <w:jc w:val="center"/>
              <w:rPr>
                <w:rFonts w:ascii="Times New Roman" w:hAnsi="Times New Roman" w:eastAsia="宋体" w:cs="Times New Roman"/>
                <w:b/>
                <w:bCs/>
                <w:color w:val="000000" w:themeColor="text1"/>
                <w:sz w:val="18"/>
                <w:szCs w:val="18"/>
                <w14:textFill>
                  <w14:solidFill>
                    <w14:schemeClr w14:val="tx1"/>
                  </w14:solidFill>
                </w14:textFill>
              </w:rPr>
            </w:pPr>
            <w:r>
              <w:rPr>
                <w:rFonts w:ascii="Times New Roman" w:hAnsi="Times New Roman" w:eastAsia="宋体" w:cs="Times New Roman"/>
                <w:b/>
                <w:bCs/>
                <w:color w:val="000000" w:themeColor="text1"/>
                <w:sz w:val="18"/>
                <w:szCs w:val="18"/>
                <w14:textFill>
                  <w14:solidFill>
                    <w14:schemeClr w14:val="tx1"/>
                  </w14:solidFill>
                </w14:textFill>
              </w:rPr>
              <w:t>职务</w:t>
            </w:r>
          </w:p>
        </w:tc>
        <w:tc>
          <w:tcPr>
            <w:tcW w:w="934" w:type="dxa"/>
            <w:vMerge w:val="continue"/>
            <w:noWrap/>
            <w:vAlign w:val="center"/>
          </w:tcPr>
          <w:p>
            <w:pPr>
              <w:jc w:val="center"/>
              <w:rPr>
                <w:rFonts w:ascii="Times New Roman" w:hAnsi="Times New Roman" w:eastAsia="宋体" w:cs="Times New Roman"/>
                <w:b/>
                <w:bCs/>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72"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1137"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505"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901"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395" w:type="dxa"/>
            <w:noWrap/>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95" w:type="dxa"/>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683" w:type="dxa"/>
            <w:noWrap/>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934" w:type="dxa"/>
            <w:vMerge w:val="continue"/>
            <w:noWrap/>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72"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1137"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505"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901"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395" w:type="dxa"/>
            <w:noWrap/>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395" w:type="dxa"/>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3683" w:type="dxa"/>
            <w:noWrap/>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934" w:type="dxa"/>
            <w:vMerge w:val="continue"/>
            <w:noWrap/>
            <w:vAlign w:val="center"/>
          </w:tcPr>
          <w:p>
            <w:pP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72"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1137"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505"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901"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395" w:type="dxa"/>
            <w:noWrap/>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395" w:type="dxa"/>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3683" w:type="dxa"/>
            <w:noWrap/>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934" w:type="dxa"/>
            <w:vMerge w:val="continue"/>
            <w:noWrap/>
            <w:vAlign w:val="center"/>
          </w:tcPr>
          <w:p>
            <w:pP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572"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1137"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505"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901"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395" w:type="dxa"/>
            <w:noWrap/>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395" w:type="dxa"/>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3683" w:type="dxa"/>
            <w:noWrap/>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934" w:type="dxa"/>
            <w:vMerge w:val="continue"/>
            <w:noWrap/>
            <w:vAlign w:val="center"/>
          </w:tcPr>
          <w:p>
            <w:pP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572" w:type="dxa"/>
            <w:vMerge w:val="restar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8.1.6</w:t>
            </w:r>
          </w:p>
        </w:tc>
        <w:tc>
          <w:tcPr>
            <w:tcW w:w="1137" w:type="dxa"/>
            <w:vMerge w:val="restart"/>
            <w:vAlign w:val="center"/>
          </w:tcPr>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是否有承接相关国家部委的国际交流活动</w:t>
            </w:r>
          </w:p>
        </w:tc>
        <w:tc>
          <w:tcPr>
            <w:tcW w:w="505" w:type="dxa"/>
            <w:vMerge w:val="restar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901" w:type="dxa"/>
            <w:vMerge w:val="restart"/>
            <w:vAlign w:val="center"/>
          </w:tcPr>
          <w:p>
            <w:pP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如有，请列出项目数量，并分别列出活动名称</w:t>
            </w:r>
          </w:p>
        </w:tc>
        <w:tc>
          <w:tcPr>
            <w:tcW w:w="395" w:type="dxa"/>
            <w:noWrap/>
            <w:vAlign w:val="center"/>
          </w:tcPr>
          <w:p>
            <w:pPr>
              <w:jc w:val="center"/>
              <w:rPr>
                <w:rFonts w:ascii="Times New Roman" w:hAnsi="Times New Roman" w:eastAsia="宋体" w:cs="Times New Roman"/>
                <w:b/>
                <w:color w:val="000000" w:themeColor="text1"/>
                <w:sz w:val="18"/>
                <w:szCs w:val="18"/>
                <w14:textFill>
                  <w14:solidFill>
                    <w14:schemeClr w14:val="tx1"/>
                  </w14:solidFill>
                </w14:textFill>
              </w:rPr>
            </w:pPr>
            <w:r>
              <w:rPr>
                <w:rFonts w:hint="eastAsia" w:ascii="Times New Roman" w:hAnsi="Times New Roman" w:eastAsia="宋体" w:cs="Times New Roman"/>
                <w:b/>
                <w:color w:val="000000" w:themeColor="text1"/>
                <w:sz w:val="18"/>
                <w:szCs w:val="18"/>
                <w14:textFill>
                  <w14:solidFill>
                    <w14:schemeClr w14:val="tx1"/>
                  </w14:solidFill>
                </w14:textFill>
              </w:rPr>
              <w:t>合计</w:t>
            </w:r>
          </w:p>
        </w:tc>
        <w:tc>
          <w:tcPr>
            <w:tcW w:w="4078" w:type="dxa"/>
            <w:gridSpan w:val="2"/>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b/>
                <w:color w:val="000000" w:themeColor="text1"/>
                <w:sz w:val="18"/>
                <w:szCs w:val="18"/>
                <w14:textFill>
                  <w14:solidFill>
                    <w14:schemeClr w14:val="tx1"/>
                  </w14:solidFill>
                </w14:textFill>
              </w:rPr>
              <w:t>活动名称</w:t>
            </w:r>
          </w:p>
        </w:tc>
        <w:tc>
          <w:tcPr>
            <w:tcW w:w="934" w:type="dxa"/>
            <w:vMerge w:val="continue"/>
            <w:vAlign w:val="center"/>
          </w:tcPr>
          <w:p>
            <w:pPr>
              <w:jc w:val="center"/>
              <w:rPr>
                <w:rFonts w:hint="eastAsia" w:ascii="Times New Roman" w:hAnsi="Times New Roman" w:eastAsia="宋体" w:cs="Times New Roman"/>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572"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1137"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505"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901"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395" w:type="dxa"/>
            <w:vMerge w:val="restart"/>
            <w:noWrap/>
            <w:vAlign w:val="center"/>
          </w:tcPr>
          <w:p>
            <w:pPr>
              <w:rPr>
                <w:rFonts w:ascii="Times New Roman" w:hAnsi="Times New Roman" w:eastAsia="宋体" w:cs="Times New Roman"/>
                <w:b/>
                <w:color w:val="000000" w:themeColor="text1"/>
                <w:sz w:val="18"/>
                <w:szCs w:val="18"/>
                <w14:textFill>
                  <w14:solidFill>
                    <w14:schemeClr w14:val="tx1"/>
                  </w14:solidFill>
                </w14:textFill>
              </w:rPr>
            </w:pPr>
          </w:p>
        </w:tc>
        <w:tc>
          <w:tcPr>
            <w:tcW w:w="4078" w:type="dxa"/>
            <w:gridSpan w:val="2"/>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934"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572"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1137"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505"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901"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395" w:type="dxa"/>
            <w:vMerge w:val="continue"/>
            <w:noWrap/>
            <w:vAlign w:val="center"/>
          </w:tcPr>
          <w:p>
            <w:pPr>
              <w:rPr>
                <w:rFonts w:ascii="Times New Roman" w:hAnsi="Times New Roman" w:eastAsia="宋体" w:cs="Times New Roman"/>
                <w:b/>
                <w:color w:val="000000" w:themeColor="text1"/>
                <w:sz w:val="18"/>
                <w:szCs w:val="18"/>
                <w14:textFill>
                  <w14:solidFill>
                    <w14:schemeClr w14:val="tx1"/>
                  </w14:solidFill>
                </w14:textFill>
              </w:rPr>
            </w:pPr>
          </w:p>
        </w:tc>
        <w:tc>
          <w:tcPr>
            <w:tcW w:w="4078" w:type="dxa"/>
            <w:gridSpan w:val="2"/>
            <w:vAlign w:val="center"/>
          </w:tcPr>
          <w:p>
            <w:pPr>
              <w:rPr>
                <w:rFonts w:ascii="Times New Roman" w:hAnsi="Times New Roman" w:eastAsia="宋体" w:cs="Times New Roman"/>
                <w:color w:val="000000" w:themeColor="text1"/>
                <w:sz w:val="18"/>
                <w:szCs w:val="18"/>
                <w14:textFill>
                  <w14:solidFill>
                    <w14:schemeClr w14:val="tx1"/>
                  </w14:solidFill>
                </w14:textFill>
              </w:rPr>
            </w:pPr>
          </w:p>
        </w:tc>
        <w:tc>
          <w:tcPr>
            <w:tcW w:w="934" w:type="dxa"/>
            <w:vMerge w:val="continue"/>
            <w:vAlign w:val="center"/>
          </w:tcPr>
          <w:p>
            <w:pPr>
              <w:rPr>
                <w:rFonts w:ascii="Times New Roman" w:hAnsi="Times New Roman" w:eastAsia="宋体" w:cs="Times New Roman"/>
                <w:color w:val="000000" w:themeColor="text1"/>
                <w:sz w:val="18"/>
                <w:szCs w:val="18"/>
                <w14:textFill>
                  <w14:solidFill>
                    <w14:schemeClr w14:val="tx1"/>
                  </w14:solidFill>
                </w14:textFill>
              </w:rPr>
            </w:pPr>
          </w:p>
        </w:tc>
      </w:tr>
    </w:tbl>
    <w:p>
      <w:pPr>
        <w:rPr>
          <w:rFonts w:ascii="Times New Roman" w:hAnsi="Times New Roman" w:eastAsia="宋体" w:cs="Times New Roman"/>
          <w:color w:val="000000" w:themeColor="text1"/>
          <w:sz w:val="18"/>
          <w:szCs w:val="18"/>
          <w14:textFill>
            <w14:solidFill>
              <w14:schemeClr w14:val="tx1"/>
            </w14:solidFill>
          </w14:textFill>
        </w:rPr>
      </w:pPr>
    </w:p>
    <w:p>
      <w:pPr>
        <w:widowControl/>
        <w:jc w:val="left"/>
        <w:rPr>
          <w:rFonts w:ascii="Times New Roman" w:hAnsi="Times New Roman" w:eastAsia="宋体" w:cs="Times New Roman"/>
          <w:b/>
          <w:bCs/>
          <w:color w:val="000000" w:themeColor="text1"/>
          <w:sz w:val="18"/>
          <w:szCs w:val="18"/>
          <w14:textFill>
            <w14:solidFill>
              <w14:schemeClr w14:val="tx1"/>
            </w14:solidFill>
          </w14:textFill>
        </w:rPr>
      </w:pPr>
      <w:r>
        <w:rPr>
          <w:rFonts w:ascii="Times New Roman" w:hAnsi="Times New Roman" w:eastAsia="宋体" w:cs="Times New Roman"/>
          <w:b/>
          <w:bCs/>
          <w:color w:val="000000" w:themeColor="text1"/>
          <w:sz w:val="18"/>
          <w:szCs w:val="18"/>
          <w14:textFill>
            <w14:solidFill>
              <w14:schemeClr w14:val="tx1"/>
            </w14:solidFill>
          </w14:textFill>
        </w:rPr>
        <w:t>填写说明</w:t>
      </w:r>
    </w:p>
    <w:p>
      <w:pPr>
        <w:widowControl/>
        <w:jc w:val="left"/>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1.指标编号8.1.1-8.1.6的统计时间为2020年1月1日-2020年12月31日。</w:t>
      </w:r>
    </w:p>
    <w:p>
      <w:pPr>
        <w:widowControl/>
        <w:jc w:val="left"/>
        <w:rPr>
          <w:rFonts w:ascii="Times New Roman" w:hAnsi="Times New Roman" w:eastAsia="宋体" w:cs="Times New Roman"/>
          <w:b/>
          <w:bCs/>
          <w:color w:val="000000" w:themeColor="text1"/>
          <w:sz w:val="18"/>
          <w:szCs w:val="18"/>
          <w14:textFill>
            <w14:solidFill>
              <w14:schemeClr w14:val="tx1"/>
            </w14:solidFill>
          </w14:textFill>
        </w:rPr>
      </w:pPr>
    </w:p>
    <w:p>
      <w:pPr>
        <w:widowControl/>
        <w:jc w:val="left"/>
        <w:rPr>
          <w:rFonts w:ascii="Times New Roman" w:hAnsi="Times New Roman" w:eastAsia="宋体" w:cs="Times New Roman"/>
          <w:b/>
          <w:bCs/>
          <w:color w:val="000000" w:themeColor="text1"/>
          <w:sz w:val="18"/>
          <w:szCs w:val="18"/>
          <w14:textFill>
            <w14:solidFill>
              <w14:schemeClr w14:val="tx1"/>
            </w14:solidFill>
          </w14:textFill>
        </w:rPr>
      </w:pPr>
      <w:r>
        <w:rPr>
          <w:rFonts w:ascii="Times New Roman" w:hAnsi="Times New Roman" w:eastAsia="宋体" w:cs="Times New Roman"/>
          <w:b/>
          <w:bCs/>
          <w:color w:val="000000" w:themeColor="text1"/>
          <w:sz w:val="18"/>
          <w:szCs w:val="18"/>
          <w14:textFill>
            <w14:solidFill>
              <w14:schemeClr w14:val="tx1"/>
            </w14:solidFill>
          </w14:textFill>
        </w:rPr>
        <w:t>指标解释</w:t>
      </w:r>
    </w:p>
    <w:p>
      <w:pPr>
        <w:widowControl/>
        <w:jc w:val="left"/>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b/>
          <w:bCs/>
          <w:color w:val="000000" w:themeColor="text1"/>
          <w:sz w:val="18"/>
          <w:szCs w:val="18"/>
          <w14:textFill>
            <w14:solidFill>
              <w14:schemeClr w14:val="tx1"/>
            </w14:solidFill>
          </w14:textFill>
        </w:rPr>
        <w:t>1.国家层面中外人文交流机制活动：</w:t>
      </w:r>
      <w:r>
        <w:rPr>
          <w:rFonts w:ascii="Times New Roman" w:hAnsi="Times New Roman" w:eastAsia="宋体" w:cs="Times New Roman"/>
          <w:color w:val="000000" w:themeColor="text1"/>
          <w:sz w:val="18"/>
          <w:szCs w:val="18"/>
          <w14:textFill>
            <w14:solidFill>
              <w14:schemeClr w14:val="tx1"/>
            </w14:solidFill>
          </w14:textFill>
        </w:rPr>
        <w:t>包含</w:t>
      </w:r>
      <w:r>
        <w:rPr>
          <w:rFonts w:hint="eastAsia" w:ascii="Times New Roman" w:hAnsi="Times New Roman" w:eastAsia="宋体" w:cs="Times New Roman"/>
          <w:color w:val="000000" w:themeColor="text1"/>
          <w:sz w:val="18"/>
          <w:szCs w:val="18"/>
          <w14:textFill>
            <w14:solidFill>
              <w14:schemeClr w14:val="tx1"/>
            </w14:solidFill>
          </w14:textFill>
        </w:rPr>
        <w:t>中外</w:t>
      </w:r>
      <w:r>
        <w:rPr>
          <w:rFonts w:ascii="Times New Roman" w:hAnsi="Times New Roman" w:eastAsia="宋体" w:cs="Times New Roman"/>
          <w:color w:val="000000" w:themeColor="text1"/>
          <w:sz w:val="18"/>
          <w:szCs w:val="18"/>
          <w14:textFill>
            <w14:solidFill>
              <w14:schemeClr w14:val="tx1"/>
            </w14:solidFill>
          </w14:textFill>
        </w:rPr>
        <w:t>人文交流机制下的活动，如中俄、中美、中英、中法、中欧、中印尼、中南、中德</w:t>
      </w:r>
      <w:r>
        <w:rPr>
          <w:rFonts w:hint="eastAsia" w:ascii="Times New Roman" w:hAnsi="Times New Roman" w:eastAsia="宋体" w:cs="Times New Roman"/>
          <w:color w:val="000000" w:themeColor="text1"/>
          <w:sz w:val="18"/>
          <w:szCs w:val="18"/>
          <w14:textFill>
            <w14:solidFill>
              <w14:schemeClr w14:val="tx1"/>
            </w14:solidFill>
          </w14:textFill>
        </w:rPr>
        <w:t>等</w:t>
      </w:r>
      <w:r>
        <w:rPr>
          <w:rFonts w:ascii="Times New Roman" w:hAnsi="Times New Roman" w:eastAsia="宋体" w:cs="Times New Roman"/>
          <w:color w:val="000000" w:themeColor="text1"/>
          <w:sz w:val="18"/>
          <w:szCs w:val="18"/>
          <w14:textFill>
            <w14:solidFill>
              <w14:schemeClr w14:val="tx1"/>
            </w14:solidFill>
          </w14:textFill>
        </w:rPr>
        <w:t>人文交流机活动。</w:t>
      </w:r>
      <w:r>
        <w:rPr>
          <w:rFonts w:ascii="Times New Roman" w:hAnsi="Times New Roman" w:eastAsia="宋体" w:cs="Times New Roman"/>
          <w:color w:val="000000" w:themeColor="text1"/>
          <w:sz w:val="18"/>
          <w:szCs w:val="18"/>
          <w14:textFill>
            <w14:solidFill>
              <w14:schemeClr w14:val="tx1"/>
            </w14:solidFill>
          </w14:textFill>
        </w:rPr>
        <w:br w:type="page"/>
      </w:r>
    </w:p>
    <w:tbl>
      <w:tblPr>
        <w:tblStyle w:val="9"/>
        <w:tblW w:w="53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3453"/>
        <w:gridCol w:w="3807"/>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4436" w:type="pct"/>
            <w:gridSpan w:val="3"/>
            <w:tcBorders>
              <w:top w:val="nil"/>
              <w:left w:val="nil"/>
              <w:bottom w:val="single" w:color="auto" w:sz="4" w:space="0"/>
              <w:right w:val="nil"/>
            </w:tcBorders>
            <w:noWrap/>
          </w:tcPr>
          <w:p>
            <w:pPr>
              <w:widowControl/>
              <w:jc w:val="left"/>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bCs/>
                <w:color w:val="000000" w:themeColor="text1"/>
                <w:kern w:val="0"/>
                <w:sz w:val="24"/>
                <w:szCs w:val="24"/>
                <w14:textFill>
                  <w14:solidFill>
                    <w14:schemeClr w14:val="tx1"/>
                  </w14:solidFill>
                </w14:textFill>
              </w:rPr>
              <w:t>表8.2特色发展</w:t>
            </w:r>
          </w:p>
        </w:tc>
        <w:tc>
          <w:tcPr>
            <w:tcW w:w="563" w:type="pct"/>
            <w:tcBorders>
              <w:top w:val="nil"/>
              <w:left w:val="nil"/>
              <w:bottom w:val="single" w:color="auto" w:sz="4" w:space="0"/>
              <w:right w:val="nil"/>
            </w:tcBorders>
            <w:noWrap/>
          </w:tcPr>
          <w:p>
            <w:pPr>
              <w:widowControl/>
              <w:jc w:val="left"/>
              <w:rPr>
                <w:rFonts w:ascii="Times New Roman" w:hAnsi="Times New Roman" w:eastAsia="宋体" w:cs="Times New Roman"/>
                <w:bCs/>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438" w:type="pct"/>
            <w:tcBorders>
              <w:top w:val="single" w:color="auto" w:sz="4" w:space="0"/>
            </w:tcBorders>
            <w:noWrap/>
          </w:tcPr>
          <w:p>
            <w:pPr>
              <w:jc w:val="center"/>
              <w:rPr>
                <w:rFonts w:ascii="Times New Roman" w:hAnsi="Times New Roman" w:eastAsia="宋体" w:cs="Times New Roman"/>
                <w:b/>
                <w:bCs/>
                <w:color w:val="000000" w:themeColor="text1"/>
                <w:sz w:val="18"/>
                <w:szCs w:val="18"/>
                <w14:textFill>
                  <w14:solidFill>
                    <w14:schemeClr w14:val="tx1"/>
                  </w14:solidFill>
                </w14:textFill>
              </w:rPr>
            </w:pPr>
            <w:r>
              <w:rPr>
                <w:rFonts w:ascii="Times New Roman" w:hAnsi="Times New Roman" w:eastAsia="宋体" w:cs="Times New Roman"/>
                <w:b/>
                <w:bCs/>
                <w:color w:val="000000" w:themeColor="text1"/>
                <w:sz w:val="18"/>
                <w:szCs w:val="18"/>
                <w14:textFill>
                  <w14:solidFill>
                    <w14:schemeClr w14:val="tx1"/>
                  </w14:solidFill>
                </w14:textFill>
              </w:rPr>
              <w:t>指标编号</w:t>
            </w:r>
          </w:p>
        </w:tc>
        <w:tc>
          <w:tcPr>
            <w:tcW w:w="1901" w:type="pct"/>
            <w:tcBorders>
              <w:top w:val="single" w:color="auto" w:sz="4" w:space="0"/>
            </w:tcBorders>
            <w:noWrap/>
          </w:tcPr>
          <w:p>
            <w:pPr>
              <w:jc w:val="center"/>
              <w:rPr>
                <w:rFonts w:ascii="Times New Roman" w:hAnsi="Times New Roman" w:eastAsia="宋体" w:cs="Times New Roman"/>
                <w:b/>
                <w:bCs/>
                <w:color w:val="000000" w:themeColor="text1"/>
                <w:sz w:val="18"/>
                <w:szCs w:val="18"/>
                <w14:textFill>
                  <w14:solidFill>
                    <w14:schemeClr w14:val="tx1"/>
                  </w14:solidFill>
                </w14:textFill>
              </w:rPr>
            </w:pPr>
            <w:r>
              <w:rPr>
                <w:rFonts w:ascii="Times New Roman" w:hAnsi="Times New Roman" w:eastAsia="宋体" w:cs="Times New Roman"/>
                <w:b/>
                <w:bCs/>
                <w:color w:val="000000" w:themeColor="text1"/>
                <w:sz w:val="18"/>
                <w:szCs w:val="18"/>
                <w14:textFill>
                  <w14:solidFill>
                    <w14:schemeClr w14:val="tx1"/>
                  </w14:solidFill>
                </w14:textFill>
              </w:rPr>
              <w:t>指标名称</w:t>
            </w:r>
          </w:p>
        </w:tc>
        <w:tc>
          <w:tcPr>
            <w:tcW w:w="2096" w:type="pct"/>
            <w:tcBorders>
              <w:top w:val="single" w:color="auto" w:sz="4" w:space="0"/>
            </w:tcBorders>
            <w:noWrap/>
          </w:tcPr>
          <w:p>
            <w:pPr>
              <w:jc w:val="center"/>
              <w:rPr>
                <w:rFonts w:ascii="Times New Roman" w:hAnsi="Times New Roman" w:eastAsia="宋体" w:cs="Times New Roman"/>
                <w:b/>
                <w:bCs/>
                <w:color w:val="000000" w:themeColor="text1"/>
                <w:sz w:val="18"/>
                <w:szCs w:val="18"/>
                <w14:textFill>
                  <w14:solidFill>
                    <w14:schemeClr w14:val="tx1"/>
                  </w14:solidFill>
                </w14:textFill>
              </w:rPr>
            </w:pPr>
            <w:r>
              <w:rPr>
                <w:rFonts w:ascii="Times New Roman" w:hAnsi="Times New Roman" w:eastAsia="宋体" w:cs="Times New Roman"/>
                <w:b/>
                <w:bCs/>
                <w:color w:val="000000" w:themeColor="text1"/>
                <w:sz w:val="18"/>
                <w:szCs w:val="18"/>
                <w14:textFill>
                  <w14:solidFill>
                    <w14:schemeClr w14:val="tx1"/>
                  </w14:solidFill>
                </w14:textFill>
              </w:rPr>
              <w:t>备注</w:t>
            </w:r>
          </w:p>
        </w:tc>
        <w:tc>
          <w:tcPr>
            <w:tcW w:w="563" w:type="pct"/>
            <w:tcBorders>
              <w:top w:val="single" w:color="auto" w:sz="4" w:space="0"/>
            </w:tcBorders>
            <w:noWrap/>
          </w:tcPr>
          <w:p>
            <w:pPr>
              <w:jc w:val="center"/>
              <w:rPr>
                <w:rFonts w:ascii="Times New Roman" w:hAnsi="Times New Roman" w:eastAsia="宋体" w:cs="Times New Roman"/>
                <w:b/>
                <w:bCs/>
                <w:color w:val="000000" w:themeColor="text1"/>
                <w:sz w:val="18"/>
                <w:szCs w:val="18"/>
                <w14:textFill>
                  <w14:solidFill>
                    <w14:schemeClr w14:val="tx1"/>
                  </w14:solidFill>
                </w14:textFill>
              </w:rPr>
            </w:pPr>
            <w:r>
              <w:rPr>
                <w:rFonts w:hint="eastAsia" w:ascii="Times New Roman" w:hAnsi="Times New Roman" w:eastAsia="宋体" w:cs="Times New Roman"/>
                <w:b/>
                <w:bCs/>
                <w:color w:val="000000" w:themeColor="text1"/>
                <w:kern w:val="0"/>
                <w:sz w:val="18"/>
                <w:szCs w:val="18"/>
                <w:lang w:val="en-US" w:eastAsia="zh-CN"/>
                <w14:textFill>
                  <w14:solidFill>
                    <w14:schemeClr w14:val="tx1"/>
                  </w14:solidFill>
                </w14:textFill>
              </w:rPr>
              <w:t>负责填报部门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438" w:type="pct"/>
            <w:tcBorders>
              <w:top w:val="single" w:color="auto" w:sz="4" w:space="0"/>
            </w:tcBorders>
            <w:noWrap/>
            <w:vAlign w:val="center"/>
          </w:tcPr>
          <w:p>
            <w:pPr>
              <w:jc w:val="center"/>
              <w:rPr>
                <w:rFonts w:ascii="Times New Roman" w:hAnsi="Times New Roman" w:eastAsia="宋体" w:cs="Times New Roman"/>
                <w:b/>
                <w:bCs/>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8.2.1</w:t>
            </w:r>
          </w:p>
        </w:tc>
        <w:tc>
          <w:tcPr>
            <w:tcW w:w="1901" w:type="pct"/>
            <w:tcBorders>
              <w:top w:val="single" w:color="auto" w:sz="4" w:space="0"/>
            </w:tcBorders>
            <w:noWrap/>
          </w:tcPr>
          <w:p>
            <w:pPr>
              <w:rPr>
                <w:rFonts w:ascii="Times New Roman" w:hAnsi="Times New Roman" w:eastAsia="宋体" w:cs="Times New Roman"/>
                <w:b/>
                <w:bCs/>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本校在“一带一路”教育国际交流与合作方面的典型工作案例（包括：①案例概要。②做法、特色或创新、成效（内部效益和社会影响）。③工作经验、成功因素、持续改进的路径</w:t>
            </w:r>
            <w:r>
              <w:rPr>
                <w:rFonts w:ascii="Times New Roman" w:hAnsi="Times New Roman" w:eastAsia="宋体" w:cs="Times New Roman"/>
                <w:color w:val="000000" w:themeColor="text1"/>
                <w:sz w:val="18"/>
                <w:szCs w:val="18"/>
                <w14:textFill>
                  <w14:solidFill>
                    <w14:schemeClr w14:val="tx1"/>
                  </w14:solidFill>
                </w14:textFill>
              </w:rPr>
              <w:t>）</w:t>
            </w:r>
          </w:p>
        </w:tc>
        <w:tc>
          <w:tcPr>
            <w:tcW w:w="2096" w:type="pct"/>
            <w:tcBorders>
              <w:top w:val="single" w:color="auto" w:sz="4" w:space="0"/>
            </w:tcBorders>
            <w:noWrap/>
          </w:tcPr>
          <w:p>
            <w:pPr>
              <w:rPr>
                <w:rFonts w:ascii="Times New Roman" w:hAnsi="Times New Roman" w:eastAsia="宋体" w:cs="Times New Roman"/>
                <w:b/>
                <w:bCs/>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请</w:t>
            </w:r>
            <w:r>
              <w:rPr>
                <w:rFonts w:hint="eastAsia" w:ascii="Times New Roman" w:hAnsi="Times New Roman" w:eastAsia="宋体" w:cs="Times New Roman"/>
                <w:color w:val="000000" w:themeColor="text1"/>
                <w:sz w:val="18"/>
                <w:szCs w:val="18"/>
                <w14:textFill>
                  <w14:solidFill>
                    <w14:schemeClr w14:val="tx1"/>
                  </w14:solidFill>
                </w14:textFill>
              </w:rPr>
              <w:t>简要描述相关案例情况（文本框填写，不超过</w:t>
            </w:r>
            <w:r>
              <w:rPr>
                <w:rFonts w:ascii="Times New Roman" w:hAnsi="Times New Roman" w:eastAsia="宋体" w:cs="Times New Roman"/>
                <w:color w:val="000000" w:themeColor="text1"/>
                <w:sz w:val="18"/>
                <w:szCs w:val="18"/>
                <w14:textFill>
                  <w14:solidFill>
                    <w14:schemeClr w14:val="tx1"/>
                  </w14:solidFill>
                </w14:textFill>
              </w:rPr>
              <w:t>3000字）</w:t>
            </w:r>
          </w:p>
        </w:tc>
        <w:tc>
          <w:tcPr>
            <w:tcW w:w="563" w:type="pct"/>
            <w:vMerge w:val="restart"/>
            <w:tcBorders>
              <w:top w:val="single" w:color="auto" w:sz="4" w:space="0"/>
            </w:tcBorders>
            <w:noWrap/>
            <w:vAlign w:val="center"/>
          </w:tcPr>
          <w:p>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国际处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438" w:type="pct"/>
            <w:noWrap/>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8.2.2</w:t>
            </w:r>
          </w:p>
        </w:tc>
        <w:tc>
          <w:tcPr>
            <w:tcW w:w="1901" w:type="pct"/>
            <w:vAlign w:val="center"/>
          </w:tcPr>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请学校根据自身国际化发展特色提交材料（例如：来华杰出人才培养、非通用语种人才及国际组织人才培养、国际重大科学计划和科学工程、全球教育治理、国际规则和标准制定、讲好“中国故事”，宣传中国职业教育，发布重要信息，建设外文网站和丰富外文图书资料等情况的描述）</w:t>
            </w:r>
          </w:p>
        </w:tc>
        <w:tc>
          <w:tcPr>
            <w:tcW w:w="2096" w:type="pct"/>
            <w:noWrap/>
            <w:vAlign w:val="center"/>
          </w:tcPr>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请</w:t>
            </w:r>
            <w:r>
              <w:rPr>
                <w:rFonts w:hint="eastAsia" w:ascii="Times New Roman" w:hAnsi="Times New Roman" w:eastAsia="宋体" w:cs="Times New Roman"/>
                <w:color w:val="000000" w:themeColor="text1"/>
                <w:sz w:val="18"/>
                <w:szCs w:val="18"/>
                <w14:textFill>
                  <w14:solidFill>
                    <w14:schemeClr w14:val="tx1"/>
                  </w14:solidFill>
                </w14:textFill>
              </w:rPr>
              <w:t>简要描述相关特色发展情况（文本框填写，不超过1</w:t>
            </w:r>
            <w:r>
              <w:rPr>
                <w:rFonts w:ascii="Times New Roman" w:hAnsi="Times New Roman" w:eastAsia="宋体" w:cs="Times New Roman"/>
                <w:color w:val="000000" w:themeColor="text1"/>
                <w:sz w:val="18"/>
                <w:szCs w:val="18"/>
                <w14:textFill>
                  <w14:solidFill>
                    <w14:schemeClr w14:val="tx1"/>
                  </w14:solidFill>
                </w14:textFill>
              </w:rPr>
              <w:t>000字）</w:t>
            </w:r>
          </w:p>
        </w:tc>
        <w:tc>
          <w:tcPr>
            <w:tcW w:w="563" w:type="pct"/>
            <w:vMerge w:val="continue"/>
            <w:noWrap/>
            <w:vAlign w:val="center"/>
          </w:tcPr>
          <w:p>
            <w:pPr>
              <w:rPr>
                <w:rFonts w:ascii="Times New Roman" w:hAnsi="Times New Roman" w:eastAsia="宋体" w:cs="Times New Roman"/>
                <w:color w:val="000000" w:themeColor="text1"/>
                <w:sz w:val="18"/>
                <w:szCs w:val="18"/>
                <w14:textFill>
                  <w14:solidFill>
                    <w14:schemeClr w14:val="tx1"/>
                  </w14:solidFill>
                </w14:textFill>
              </w:rPr>
            </w:pPr>
          </w:p>
        </w:tc>
      </w:tr>
    </w:tbl>
    <w:p>
      <w:pPr>
        <w:rPr>
          <w:rFonts w:ascii="Times New Roman" w:hAnsi="Times New Roman" w:eastAsia="宋体" w:cs="Times New Roman"/>
          <w:color w:val="000000" w:themeColor="text1"/>
          <w:sz w:val="18"/>
          <w:szCs w:val="18"/>
          <w14:textFill>
            <w14:solidFill>
              <w14:schemeClr w14:val="tx1"/>
            </w14:solidFill>
          </w14:textFill>
        </w:rPr>
      </w:pPr>
    </w:p>
    <w:p>
      <w:pPr>
        <w:rPr>
          <w:rFonts w:ascii="Times New Roman" w:hAnsi="Times New Roman" w:eastAsia="宋体" w:cs="Times New Roman"/>
          <w:b/>
          <w:bCs/>
          <w:color w:val="000000" w:themeColor="text1"/>
          <w:sz w:val="18"/>
          <w:szCs w:val="18"/>
          <w14:textFill>
            <w14:solidFill>
              <w14:schemeClr w14:val="tx1"/>
            </w14:solidFill>
          </w14:textFill>
        </w:rPr>
      </w:pPr>
      <w:r>
        <w:rPr>
          <w:rFonts w:ascii="Times New Roman" w:hAnsi="Times New Roman" w:eastAsia="宋体" w:cs="Times New Roman"/>
          <w:b/>
          <w:bCs/>
          <w:color w:val="000000" w:themeColor="text1"/>
          <w:sz w:val="18"/>
          <w:szCs w:val="18"/>
          <w14:textFill>
            <w14:solidFill>
              <w14:schemeClr w14:val="tx1"/>
            </w14:solidFill>
          </w14:textFill>
        </w:rPr>
        <w:t>填写说明</w:t>
      </w:r>
    </w:p>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1.指标编号8.2.1-8.2.2的统计时间截止到2020年12月31日。</w:t>
      </w:r>
    </w:p>
    <w:p>
      <w:pPr>
        <w:rPr>
          <w:rFonts w:ascii="Times New Roman" w:hAnsi="Times New Roman" w:eastAsia="宋体" w:cs="Times New Roman"/>
          <w:color w:val="000000" w:themeColor="text1"/>
          <w:sz w:val="18"/>
          <w:szCs w:val="18"/>
          <w14:textFill>
            <w14:solidFill>
              <w14:schemeClr w14:val="tx1"/>
            </w14:solidFill>
          </w14:textFill>
        </w:rPr>
      </w:pPr>
    </w:p>
    <w:p>
      <w:pPr>
        <w:rPr>
          <w:rFonts w:ascii="Times New Roman" w:hAnsi="Times New Roman" w:eastAsia="宋体" w:cs="Times New Roman"/>
          <w:color w:val="000000" w:themeColor="text1"/>
          <w:sz w:val="18"/>
          <w:szCs w:val="18"/>
          <w14:textFill>
            <w14:solidFill>
              <w14:schemeClr w14:val="tx1"/>
            </w14:solidFill>
          </w14:textFill>
        </w:rPr>
      </w:pPr>
    </w:p>
    <w:p>
      <w:pPr>
        <w:rPr>
          <w:rFonts w:ascii="Times New Roman" w:hAnsi="Times New Roman" w:eastAsia="宋体" w:cs="Times New Roman"/>
          <w:color w:val="000000" w:themeColor="text1"/>
          <w:sz w:val="18"/>
          <w:szCs w:val="18"/>
          <w14:textFill>
            <w14:solidFill>
              <w14:schemeClr w14:val="tx1"/>
            </w14:solidFill>
          </w14:textFill>
        </w:rPr>
      </w:pPr>
    </w:p>
    <w:p>
      <w:pPr>
        <w:rPr>
          <w:rFonts w:ascii="Times New Roman" w:hAnsi="Times New Roman" w:eastAsia="宋体" w:cs="Times New Roman"/>
          <w:color w:val="000000" w:themeColor="text1"/>
          <w:sz w:val="18"/>
          <w:szCs w:val="18"/>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3211880"/>
      <w:docPartObj>
        <w:docPartGallery w:val="autotext"/>
      </w:docPartObj>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方正小标宋简体" w:eastAsia="方正小标宋简体"/>
      </w:rPr>
    </w:pPr>
    <w:sdt>
      <w:sdtPr>
        <w:rPr>
          <w:rFonts w:hint="eastAsia" w:ascii="方正小标宋简体" w:eastAsia="方正小标宋简体"/>
        </w:rPr>
        <w:id w:val="-1725516534"/>
        <w:docPartObj>
          <w:docPartGallery w:val="autotext"/>
        </w:docPartObj>
      </w:sdtPr>
      <w:sdtEndPr>
        <w:rPr>
          <w:rFonts w:hint="eastAsia" w:ascii="方正小标宋简体" w:eastAsia="方正小标宋简体"/>
        </w:rPr>
      </w:sdtEndPr>
      <w:sdtContent>
        <w:r>
          <w:rPr>
            <w:rFonts w:ascii="方正小标宋简体" w:eastAsia="方正小标宋简体"/>
          </w:rPr>
          <w:pict>
            <v:shape id="PowerPlusWaterMarkObject84074673" o:spid="_x0000_s4097" o:spt="136" type="#_x0000_t136" style="position:absolute;left:0pt;height:167.3pt;width:418.25pt;mso-position-horizontal:center;mso-position-horizontal-relative:margin;mso-position-vertical:center;mso-position-vertical-relative:margin;rotation:20643840f;z-index:-251657216;mso-width-relative:page;mso-height-relative:page;" fillcolor="#9CC2E5" filled="t" stroked="f" coordsize="21600,21600" o:allowincell="f">
              <v:path/>
              <v:fill on="t" opacity="32768f" focussize="0,0"/>
              <v:stroke on="f"/>
              <v:imagedata o:title=""/>
              <o:lock v:ext="edit"/>
              <v:textpath on="t" fitshape="t" fitpath="t" trim="f" xscale="f" string="CEAIE" style="font-family:Times New Roman;font-size:1pt;v-text-align:center;"/>
            </v:shape>
          </w:pict>
        </w:r>
      </w:sdtContent>
    </w:sdt>
    <w:r>
      <w:rPr>
        <w:rFonts w:hint="eastAsia" w:ascii="方正小标宋简体" w:eastAsia="方正小标宋简体"/>
      </w:rPr>
      <w:t>2</w:t>
    </w:r>
    <w:r>
      <w:rPr>
        <w:rFonts w:ascii="方正小标宋简体" w:eastAsia="方正小标宋简体"/>
      </w:rPr>
      <w:t>021</w:t>
    </w:r>
    <w:r>
      <w:rPr>
        <w:rFonts w:hint="eastAsia" w:ascii="方正小标宋简体" w:eastAsia="方正小标宋简体"/>
      </w:rPr>
      <w:t>本科问卷（内部资料，请勿外传）</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7CE7D6"/>
    <w:multiLevelType w:val="singleLevel"/>
    <w:tmpl w:val="4E7CE7D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DC7"/>
    <w:rsid w:val="0000371C"/>
    <w:rsid w:val="00004884"/>
    <w:rsid w:val="00010184"/>
    <w:rsid w:val="00012186"/>
    <w:rsid w:val="0001668E"/>
    <w:rsid w:val="000169D8"/>
    <w:rsid w:val="000200AE"/>
    <w:rsid w:val="00020220"/>
    <w:rsid w:val="000210F2"/>
    <w:rsid w:val="000251AA"/>
    <w:rsid w:val="0002720A"/>
    <w:rsid w:val="000274BB"/>
    <w:rsid w:val="00030911"/>
    <w:rsid w:val="00031E55"/>
    <w:rsid w:val="00033C59"/>
    <w:rsid w:val="000408EE"/>
    <w:rsid w:val="00041615"/>
    <w:rsid w:val="00041E8E"/>
    <w:rsid w:val="0004272F"/>
    <w:rsid w:val="00042944"/>
    <w:rsid w:val="00045475"/>
    <w:rsid w:val="00050F83"/>
    <w:rsid w:val="0005319D"/>
    <w:rsid w:val="00056410"/>
    <w:rsid w:val="000564CA"/>
    <w:rsid w:val="00061A78"/>
    <w:rsid w:val="00061C15"/>
    <w:rsid w:val="000620E3"/>
    <w:rsid w:val="0006370B"/>
    <w:rsid w:val="00063E89"/>
    <w:rsid w:val="000642C1"/>
    <w:rsid w:val="000664A1"/>
    <w:rsid w:val="00067045"/>
    <w:rsid w:val="00067E5B"/>
    <w:rsid w:val="000703D0"/>
    <w:rsid w:val="000708F1"/>
    <w:rsid w:val="00073940"/>
    <w:rsid w:val="000740F7"/>
    <w:rsid w:val="000750CC"/>
    <w:rsid w:val="000753B0"/>
    <w:rsid w:val="00077ACD"/>
    <w:rsid w:val="000825DE"/>
    <w:rsid w:val="000831ED"/>
    <w:rsid w:val="0008374D"/>
    <w:rsid w:val="0009591E"/>
    <w:rsid w:val="0009610C"/>
    <w:rsid w:val="000B2AB9"/>
    <w:rsid w:val="000B4887"/>
    <w:rsid w:val="000C1602"/>
    <w:rsid w:val="000C3173"/>
    <w:rsid w:val="000C6622"/>
    <w:rsid w:val="000C7152"/>
    <w:rsid w:val="000D041D"/>
    <w:rsid w:val="000D0C84"/>
    <w:rsid w:val="000D20AF"/>
    <w:rsid w:val="000D3C7A"/>
    <w:rsid w:val="000D704A"/>
    <w:rsid w:val="000E2DB3"/>
    <w:rsid w:val="000E4570"/>
    <w:rsid w:val="000E64DE"/>
    <w:rsid w:val="000E6DC3"/>
    <w:rsid w:val="000E7083"/>
    <w:rsid w:val="000F551C"/>
    <w:rsid w:val="000F5925"/>
    <w:rsid w:val="000F68FD"/>
    <w:rsid w:val="000F6A25"/>
    <w:rsid w:val="001000BE"/>
    <w:rsid w:val="00100AB0"/>
    <w:rsid w:val="00101379"/>
    <w:rsid w:val="00102305"/>
    <w:rsid w:val="00102A29"/>
    <w:rsid w:val="001036C1"/>
    <w:rsid w:val="00104A24"/>
    <w:rsid w:val="001118CE"/>
    <w:rsid w:val="00113A3E"/>
    <w:rsid w:val="0011719F"/>
    <w:rsid w:val="00117C1F"/>
    <w:rsid w:val="0012273F"/>
    <w:rsid w:val="0012484B"/>
    <w:rsid w:val="00124CA1"/>
    <w:rsid w:val="00125632"/>
    <w:rsid w:val="001266FA"/>
    <w:rsid w:val="00131666"/>
    <w:rsid w:val="001318E2"/>
    <w:rsid w:val="001334C4"/>
    <w:rsid w:val="0014011B"/>
    <w:rsid w:val="0014021D"/>
    <w:rsid w:val="001418FD"/>
    <w:rsid w:val="00146BB0"/>
    <w:rsid w:val="00150217"/>
    <w:rsid w:val="00150386"/>
    <w:rsid w:val="00154116"/>
    <w:rsid w:val="00157B66"/>
    <w:rsid w:val="00161978"/>
    <w:rsid w:val="00162914"/>
    <w:rsid w:val="00162DD0"/>
    <w:rsid w:val="001726C8"/>
    <w:rsid w:val="00173152"/>
    <w:rsid w:val="00173237"/>
    <w:rsid w:val="0017776C"/>
    <w:rsid w:val="0018022C"/>
    <w:rsid w:val="0018098A"/>
    <w:rsid w:val="00181629"/>
    <w:rsid w:val="0018174E"/>
    <w:rsid w:val="00182445"/>
    <w:rsid w:val="0018510D"/>
    <w:rsid w:val="00191741"/>
    <w:rsid w:val="00192A67"/>
    <w:rsid w:val="001937B2"/>
    <w:rsid w:val="00194503"/>
    <w:rsid w:val="001948CE"/>
    <w:rsid w:val="00194B26"/>
    <w:rsid w:val="001957A4"/>
    <w:rsid w:val="001968E4"/>
    <w:rsid w:val="00197F43"/>
    <w:rsid w:val="001A08B1"/>
    <w:rsid w:val="001A4ACD"/>
    <w:rsid w:val="001A4C3D"/>
    <w:rsid w:val="001A4E90"/>
    <w:rsid w:val="001B201D"/>
    <w:rsid w:val="001C07A3"/>
    <w:rsid w:val="001C3518"/>
    <w:rsid w:val="001D3F05"/>
    <w:rsid w:val="001D588D"/>
    <w:rsid w:val="001E1EBB"/>
    <w:rsid w:val="001E22FE"/>
    <w:rsid w:val="001E2A57"/>
    <w:rsid w:val="001E4990"/>
    <w:rsid w:val="001E5B5C"/>
    <w:rsid w:val="001E62B6"/>
    <w:rsid w:val="001F093F"/>
    <w:rsid w:val="001F4143"/>
    <w:rsid w:val="001F5642"/>
    <w:rsid w:val="00200DB0"/>
    <w:rsid w:val="00201AFB"/>
    <w:rsid w:val="002031CC"/>
    <w:rsid w:val="0020339B"/>
    <w:rsid w:val="00203CE0"/>
    <w:rsid w:val="00204D14"/>
    <w:rsid w:val="00205208"/>
    <w:rsid w:val="00206327"/>
    <w:rsid w:val="00210A49"/>
    <w:rsid w:val="0021145D"/>
    <w:rsid w:val="00212D2D"/>
    <w:rsid w:val="0021394E"/>
    <w:rsid w:val="0021598D"/>
    <w:rsid w:val="00216004"/>
    <w:rsid w:val="00221FFD"/>
    <w:rsid w:val="00223279"/>
    <w:rsid w:val="00225287"/>
    <w:rsid w:val="0022570E"/>
    <w:rsid w:val="0023173A"/>
    <w:rsid w:val="002319BC"/>
    <w:rsid w:val="00233B0D"/>
    <w:rsid w:val="00240B55"/>
    <w:rsid w:val="00242362"/>
    <w:rsid w:val="00243D11"/>
    <w:rsid w:val="002462FE"/>
    <w:rsid w:val="00246B1C"/>
    <w:rsid w:val="00257BB1"/>
    <w:rsid w:val="00257BF1"/>
    <w:rsid w:val="00257EC7"/>
    <w:rsid w:val="002606AD"/>
    <w:rsid w:val="0026534E"/>
    <w:rsid w:val="00270C28"/>
    <w:rsid w:val="002720F4"/>
    <w:rsid w:val="00272C15"/>
    <w:rsid w:val="00276A94"/>
    <w:rsid w:val="00277659"/>
    <w:rsid w:val="00281BDC"/>
    <w:rsid w:val="0028358B"/>
    <w:rsid w:val="00285934"/>
    <w:rsid w:val="002860CC"/>
    <w:rsid w:val="00286C80"/>
    <w:rsid w:val="00291161"/>
    <w:rsid w:val="002935AD"/>
    <w:rsid w:val="002946D5"/>
    <w:rsid w:val="00296725"/>
    <w:rsid w:val="00297F92"/>
    <w:rsid w:val="002A01E4"/>
    <w:rsid w:val="002A07C9"/>
    <w:rsid w:val="002A1FCF"/>
    <w:rsid w:val="002A2013"/>
    <w:rsid w:val="002A21BA"/>
    <w:rsid w:val="002A2BF4"/>
    <w:rsid w:val="002A3C6D"/>
    <w:rsid w:val="002A4183"/>
    <w:rsid w:val="002B2B12"/>
    <w:rsid w:val="002B6664"/>
    <w:rsid w:val="002B69CB"/>
    <w:rsid w:val="002C727A"/>
    <w:rsid w:val="002C7CF4"/>
    <w:rsid w:val="002D6363"/>
    <w:rsid w:val="002D6A2D"/>
    <w:rsid w:val="002E72E4"/>
    <w:rsid w:val="002E7D91"/>
    <w:rsid w:val="002F2E2E"/>
    <w:rsid w:val="002F334C"/>
    <w:rsid w:val="00300E2A"/>
    <w:rsid w:val="0030340B"/>
    <w:rsid w:val="003043B9"/>
    <w:rsid w:val="00305C2B"/>
    <w:rsid w:val="003068A5"/>
    <w:rsid w:val="00310600"/>
    <w:rsid w:val="003203B3"/>
    <w:rsid w:val="003209A6"/>
    <w:rsid w:val="00321F53"/>
    <w:rsid w:val="00323364"/>
    <w:rsid w:val="00323F58"/>
    <w:rsid w:val="003246EC"/>
    <w:rsid w:val="00327ED1"/>
    <w:rsid w:val="00327F8D"/>
    <w:rsid w:val="00330F06"/>
    <w:rsid w:val="00331755"/>
    <w:rsid w:val="00331B38"/>
    <w:rsid w:val="00333C54"/>
    <w:rsid w:val="00334AA8"/>
    <w:rsid w:val="00335F34"/>
    <w:rsid w:val="00340A83"/>
    <w:rsid w:val="003420C9"/>
    <w:rsid w:val="003426D3"/>
    <w:rsid w:val="003439AB"/>
    <w:rsid w:val="00344984"/>
    <w:rsid w:val="00346AE7"/>
    <w:rsid w:val="003477E6"/>
    <w:rsid w:val="003514CA"/>
    <w:rsid w:val="00353A98"/>
    <w:rsid w:val="00353C6C"/>
    <w:rsid w:val="00354D75"/>
    <w:rsid w:val="00354E0A"/>
    <w:rsid w:val="00355F84"/>
    <w:rsid w:val="003573D9"/>
    <w:rsid w:val="0035763C"/>
    <w:rsid w:val="00357D75"/>
    <w:rsid w:val="00360B15"/>
    <w:rsid w:val="00361CA1"/>
    <w:rsid w:val="00362C18"/>
    <w:rsid w:val="00363169"/>
    <w:rsid w:val="00363581"/>
    <w:rsid w:val="00363A2E"/>
    <w:rsid w:val="00372B20"/>
    <w:rsid w:val="00372BF1"/>
    <w:rsid w:val="00372E52"/>
    <w:rsid w:val="003745C4"/>
    <w:rsid w:val="003771D3"/>
    <w:rsid w:val="0038100F"/>
    <w:rsid w:val="00381E12"/>
    <w:rsid w:val="003855D4"/>
    <w:rsid w:val="00391C58"/>
    <w:rsid w:val="00394E10"/>
    <w:rsid w:val="003959AF"/>
    <w:rsid w:val="003A15AE"/>
    <w:rsid w:val="003A2DBC"/>
    <w:rsid w:val="003A4CC3"/>
    <w:rsid w:val="003A5465"/>
    <w:rsid w:val="003A5A8A"/>
    <w:rsid w:val="003B035F"/>
    <w:rsid w:val="003B1548"/>
    <w:rsid w:val="003B2BDE"/>
    <w:rsid w:val="003B697D"/>
    <w:rsid w:val="003C1BF4"/>
    <w:rsid w:val="003C4659"/>
    <w:rsid w:val="003D0DC4"/>
    <w:rsid w:val="003D1CEA"/>
    <w:rsid w:val="003D3EAC"/>
    <w:rsid w:val="003D6600"/>
    <w:rsid w:val="003D6FAA"/>
    <w:rsid w:val="003E0287"/>
    <w:rsid w:val="003E3130"/>
    <w:rsid w:val="003E3930"/>
    <w:rsid w:val="003E4CDB"/>
    <w:rsid w:val="003E585C"/>
    <w:rsid w:val="003E5892"/>
    <w:rsid w:val="003E6D75"/>
    <w:rsid w:val="003F216B"/>
    <w:rsid w:val="003F3F4F"/>
    <w:rsid w:val="003F4B74"/>
    <w:rsid w:val="00401146"/>
    <w:rsid w:val="00402169"/>
    <w:rsid w:val="00403E09"/>
    <w:rsid w:val="004137F4"/>
    <w:rsid w:val="00414BEA"/>
    <w:rsid w:val="0042145C"/>
    <w:rsid w:val="0042155E"/>
    <w:rsid w:val="00423D92"/>
    <w:rsid w:val="00425B62"/>
    <w:rsid w:val="00431222"/>
    <w:rsid w:val="00432746"/>
    <w:rsid w:val="00433FFE"/>
    <w:rsid w:val="00437218"/>
    <w:rsid w:val="004401BE"/>
    <w:rsid w:val="00440B8B"/>
    <w:rsid w:val="00441664"/>
    <w:rsid w:val="004436CB"/>
    <w:rsid w:val="004448F4"/>
    <w:rsid w:val="00445DAF"/>
    <w:rsid w:val="00452222"/>
    <w:rsid w:val="0045454A"/>
    <w:rsid w:val="00454823"/>
    <w:rsid w:val="00457077"/>
    <w:rsid w:val="004620AD"/>
    <w:rsid w:val="004625AD"/>
    <w:rsid w:val="00464E87"/>
    <w:rsid w:val="00470A0C"/>
    <w:rsid w:val="0047158E"/>
    <w:rsid w:val="00471789"/>
    <w:rsid w:val="004738F9"/>
    <w:rsid w:val="004805B9"/>
    <w:rsid w:val="00486D9C"/>
    <w:rsid w:val="00494B0C"/>
    <w:rsid w:val="004955AB"/>
    <w:rsid w:val="004956F2"/>
    <w:rsid w:val="0049759D"/>
    <w:rsid w:val="004A764B"/>
    <w:rsid w:val="004B1077"/>
    <w:rsid w:val="004B2EE7"/>
    <w:rsid w:val="004B50D6"/>
    <w:rsid w:val="004B6329"/>
    <w:rsid w:val="004C2463"/>
    <w:rsid w:val="004C48CC"/>
    <w:rsid w:val="004C51A0"/>
    <w:rsid w:val="004C52C7"/>
    <w:rsid w:val="004D09CE"/>
    <w:rsid w:val="004D1451"/>
    <w:rsid w:val="004D395A"/>
    <w:rsid w:val="004D3A0F"/>
    <w:rsid w:val="004E40B3"/>
    <w:rsid w:val="004E4F9D"/>
    <w:rsid w:val="004F0067"/>
    <w:rsid w:val="004F283A"/>
    <w:rsid w:val="004F3FED"/>
    <w:rsid w:val="004F41E8"/>
    <w:rsid w:val="004F53A8"/>
    <w:rsid w:val="004F5BE8"/>
    <w:rsid w:val="00503BC4"/>
    <w:rsid w:val="00504EF6"/>
    <w:rsid w:val="005066A5"/>
    <w:rsid w:val="00506E70"/>
    <w:rsid w:val="0051034A"/>
    <w:rsid w:val="0051123D"/>
    <w:rsid w:val="00511B74"/>
    <w:rsid w:val="005123D1"/>
    <w:rsid w:val="00515560"/>
    <w:rsid w:val="005159C3"/>
    <w:rsid w:val="00515AEF"/>
    <w:rsid w:val="00516961"/>
    <w:rsid w:val="00520076"/>
    <w:rsid w:val="0052567C"/>
    <w:rsid w:val="005256F6"/>
    <w:rsid w:val="00525EE9"/>
    <w:rsid w:val="0053004C"/>
    <w:rsid w:val="00530449"/>
    <w:rsid w:val="00531941"/>
    <w:rsid w:val="0053277C"/>
    <w:rsid w:val="00534B76"/>
    <w:rsid w:val="0053589E"/>
    <w:rsid w:val="00536E45"/>
    <w:rsid w:val="00543483"/>
    <w:rsid w:val="00551595"/>
    <w:rsid w:val="0055305B"/>
    <w:rsid w:val="00554C63"/>
    <w:rsid w:val="005554D0"/>
    <w:rsid w:val="005627AE"/>
    <w:rsid w:val="00565182"/>
    <w:rsid w:val="005666BD"/>
    <w:rsid w:val="0057017F"/>
    <w:rsid w:val="00571598"/>
    <w:rsid w:val="00572ECB"/>
    <w:rsid w:val="00575E17"/>
    <w:rsid w:val="00575FEA"/>
    <w:rsid w:val="005772C6"/>
    <w:rsid w:val="00584C27"/>
    <w:rsid w:val="00585492"/>
    <w:rsid w:val="005937A1"/>
    <w:rsid w:val="0059608F"/>
    <w:rsid w:val="0059703B"/>
    <w:rsid w:val="005A377F"/>
    <w:rsid w:val="005B0409"/>
    <w:rsid w:val="005B1625"/>
    <w:rsid w:val="005B390F"/>
    <w:rsid w:val="005B675E"/>
    <w:rsid w:val="005C0EE6"/>
    <w:rsid w:val="005C547D"/>
    <w:rsid w:val="005C62FE"/>
    <w:rsid w:val="005D0E46"/>
    <w:rsid w:val="005D2351"/>
    <w:rsid w:val="005D27FA"/>
    <w:rsid w:val="005D4681"/>
    <w:rsid w:val="005D5C04"/>
    <w:rsid w:val="005E02B6"/>
    <w:rsid w:val="005E627C"/>
    <w:rsid w:val="005E6E1A"/>
    <w:rsid w:val="005F11B0"/>
    <w:rsid w:val="005F2993"/>
    <w:rsid w:val="005F516E"/>
    <w:rsid w:val="005F519F"/>
    <w:rsid w:val="006007A3"/>
    <w:rsid w:val="00600BB5"/>
    <w:rsid w:val="00600DFF"/>
    <w:rsid w:val="00601DC8"/>
    <w:rsid w:val="00604E8D"/>
    <w:rsid w:val="006051C6"/>
    <w:rsid w:val="006078F7"/>
    <w:rsid w:val="0061173A"/>
    <w:rsid w:val="00611840"/>
    <w:rsid w:val="006154A3"/>
    <w:rsid w:val="0062166B"/>
    <w:rsid w:val="00623313"/>
    <w:rsid w:val="00631F06"/>
    <w:rsid w:val="006326A4"/>
    <w:rsid w:val="00632856"/>
    <w:rsid w:val="00636795"/>
    <w:rsid w:val="00641A6C"/>
    <w:rsid w:val="00644DC4"/>
    <w:rsid w:val="006456FE"/>
    <w:rsid w:val="00647FFA"/>
    <w:rsid w:val="00650855"/>
    <w:rsid w:val="0065085B"/>
    <w:rsid w:val="00657FC8"/>
    <w:rsid w:val="00662238"/>
    <w:rsid w:val="00666330"/>
    <w:rsid w:val="006666D3"/>
    <w:rsid w:val="00667D9E"/>
    <w:rsid w:val="00670055"/>
    <w:rsid w:val="0067020A"/>
    <w:rsid w:val="006749EA"/>
    <w:rsid w:val="00675AB6"/>
    <w:rsid w:val="00676282"/>
    <w:rsid w:val="006774AC"/>
    <w:rsid w:val="00684B4A"/>
    <w:rsid w:val="006868CC"/>
    <w:rsid w:val="00687DE0"/>
    <w:rsid w:val="00691042"/>
    <w:rsid w:val="00692172"/>
    <w:rsid w:val="006922DD"/>
    <w:rsid w:val="00695385"/>
    <w:rsid w:val="00695D18"/>
    <w:rsid w:val="006A1C36"/>
    <w:rsid w:val="006A26C5"/>
    <w:rsid w:val="006A3C91"/>
    <w:rsid w:val="006A51E5"/>
    <w:rsid w:val="006A7235"/>
    <w:rsid w:val="006A7E41"/>
    <w:rsid w:val="006B0FAC"/>
    <w:rsid w:val="006B5293"/>
    <w:rsid w:val="006B5543"/>
    <w:rsid w:val="006C4D60"/>
    <w:rsid w:val="006C69AA"/>
    <w:rsid w:val="006D0AC9"/>
    <w:rsid w:val="006D29AF"/>
    <w:rsid w:val="006D3879"/>
    <w:rsid w:val="006D6AA9"/>
    <w:rsid w:val="006D7ADA"/>
    <w:rsid w:val="006E45DB"/>
    <w:rsid w:val="006E7FF6"/>
    <w:rsid w:val="006F11BC"/>
    <w:rsid w:val="006F416D"/>
    <w:rsid w:val="006F6F5D"/>
    <w:rsid w:val="00700789"/>
    <w:rsid w:val="00705032"/>
    <w:rsid w:val="00707ACA"/>
    <w:rsid w:val="0071060C"/>
    <w:rsid w:val="007107EF"/>
    <w:rsid w:val="00710F7A"/>
    <w:rsid w:val="0071228E"/>
    <w:rsid w:val="0071534A"/>
    <w:rsid w:val="007178C5"/>
    <w:rsid w:val="00720A66"/>
    <w:rsid w:val="00720ECD"/>
    <w:rsid w:val="00721066"/>
    <w:rsid w:val="00721786"/>
    <w:rsid w:val="00724B4D"/>
    <w:rsid w:val="00725C9A"/>
    <w:rsid w:val="00725FD6"/>
    <w:rsid w:val="00726F80"/>
    <w:rsid w:val="007339EE"/>
    <w:rsid w:val="007341AA"/>
    <w:rsid w:val="00735AEC"/>
    <w:rsid w:val="007374B7"/>
    <w:rsid w:val="0073753E"/>
    <w:rsid w:val="00741BCA"/>
    <w:rsid w:val="0074490B"/>
    <w:rsid w:val="00747100"/>
    <w:rsid w:val="00756C6A"/>
    <w:rsid w:val="007574B6"/>
    <w:rsid w:val="00757611"/>
    <w:rsid w:val="0076031D"/>
    <w:rsid w:val="007618EE"/>
    <w:rsid w:val="00764621"/>
    <w:rsid w:val="0076745F"/>
    <w:rsid w:val="00770474"/>
    <w:rsid w:val="00771215"/>
    <w:rsid w:val="007715CA"/>
    <w:rsid w:val="0077185C"/>
    <w:rsid w:val="00772FDF"/>
    <w:rsid w:val="00773AD1"/>
    <w:rsid w:val="00775151"/>
    <w:rsid w:val="007769BB"/>
    <w:rsid w:val="00776BC1"/>
    <w:rsid w:val="00780E98"/>
    <w:rsid w:val="00782A53"/>
    <w:rsid w:val="00782EAE"/>
    <w:rsid w:val="00785220"/>
    <w:rsid w:val="00792D3E"/>
    <w:rsid w:val="00792E78"/>
    <w:rsid w:val="00794C85"/>
    <w:rsid w:val="00796EC5"/>
    <w:rsid w:val="007A26CC"/>
    <w:rsid w:val="007A2B5C"/>
    <w:rsid w:val="007A30BE"/>
    <w:rsid w:val="007A53CE"/>
    <w:rsid w:val="007A5FA6"/>
    <w:rsid w:val="007B3FB1"/>
    <w:rsid w:val="007B532D"/>
    <w:rsid w:val="007C30DB"/>
    <w:rsid w:val="007C6C90"/>
    <w:rsid w:val="007C712A"/>
    <w:rsid w:val="007C7287"/>
    <w:rsid w:val="007C76DD"/>
    <w:rsid w:val="007C779D"/>
    <w:rsid w:val="007D3095"/>
    <w:rsid w:val="007D5C65"/>
    <w:rsid w:val="007D7AA7"/>
    <w:rsid w:val="007E5CD8"/>
    <w:rsid w:val="007F043F"/>
    <w:rsid w:val="007F5511"/>
    <w:rsid w:val="007F60D6"/>
    <w:rsid w:val="007F6DEA"/>
    <w:rsid w:val="008016AA"/>
    <w:rsid w:val="008045B5"/>
    <w:rsid w:val="00806B80"/>
    <w:rsid w:val="00806B95"/>
    <w:rsid w:val="00813821"/>
    <w:rsid w:val="00813AF9"/>
    <w:rsid w:val="00816770"/>
    <w:rsid w:val="00816CFE"/>
    <w:rsid w:val="00817433"/>
    <w:rsid w:val="00822334"/>
    <w:rsid w:val="008247CC"/>
    <w:rsid w:val="008255E6"/>
    <w:rsid w:val="0082642D"/>
    <w:rsid w:val="0083142C"/>
    <w:rsid w:val="008318C2"/>
    <w:rsid w:val="008320D5"/>
    <w:rsid w:val="008357AD"/>
    <w:rsid w:val="008437A7"/>
    <w:rsid w:val="00843A8C"/>
    <w:rsid w:val="0084499F"/>
    <w:rsid w:val="00850EC2"/>
    <w:rsid w:val="008511C8"/>
    <w:rsid w:val="00860186"/>
    <w:rsid w:val="00860D58"/>
    <w:rsid w:val="0086120F"/>
    <w:rsid w:val="0086272C"/>
    <w:rsid w:val="00863352"/>
    <w:rsid w:val="00864CEB"/>
    <w:rsid w:val="00865386"/>
    <w:rsid w:val="00866DEF"/>
    <w:rsid w:val="008674B0"/>
    <w:rsid w:val="00874F99"/>
    <w:rsid w:val="008804D0"/>
    <w:rsid w:val="00881BF9"/>
    <w:rsid w:val="00886378"/>
    <w:rsid w:val="00887093"/>
    <w:rsid w:val="00887300"/>
    <w:rsid w:val="00891E47"/>
    <w:rsid w:val="008928C6"/>
    <w:rsid w:val="008928E2"/>
    <w:rsid w:val="0089713B"/>
    <w:rsid w:val="00897197"/>
    <w:rsid w:val="008A11BA"/>
    <w:rsid w:val="008A28FE"/>
    <w:rsid w:val="008A48EF"/>
    <w:rsid w:val="008A56B2"/>
    <w:rsid w:val="008B2127"/>
    <w:rsid w:val="008B3AAF"/>
    <w:rsid w:val="008B44FD"/>
    <w:rsid w:val="008B4760"/>
    <w:rsid w:val="008C3610"/>
    <w:rsid w:val="008C36A4"/>
    <w:rsid w:val="008C37BC"/>
    <w:rsid w:val="008C3D48"/>
    <w:rsid w:val="008C555C"/>
    <w:rsid w:val="008C6DE3"/>
    <w:rsid w:val="008D45BA"/>
    <w:rsid w:val="008D47C2"/>
    <w:rsid w:val="008D486E"/>
    <w:rsid w:val="008D532F"/>
    <w:rsid w:val="008D5F22"/>
    <w:rsid w:val="008E0D9A"/>
    <w:rsid w:val="008E123C"/>
    <w:rsid w:val="008E3F14"/>
    <w:rsid w:val="008E6C3A"/>
    <w:rsid w:val="008F500C"/>
    <w:rsid w:val="00900CF1"/>
    <w:rsid w:val="009103F9"/>
    <w:rsid w:val="009111A1"/>
    <w:rsid w:val="00915198"/>
    <w:rsid w:val="00921DFB"/>
    <w:rsid w:val="00922372"/>
    <w:rsid w:val="0092531F"/>
    <w:rsid w:val="0092644A"/>
    <w:rsid w:val="00931E15"/>
    <w:rsid w:val="0093548D"/>
    <w:rsid w:val="009420CB"/>
    <w:rsid w:val="00942C90"/>
    <w:rsid w:val="0094663B"/>
    <w:rsid w:val="00950FD8"/>
    <w:rsid w:val="009520F9"/>
    <w:rsid w:val="009538EF"/>
    <w:rsid w:val="00955072"/>
    <w:rsid w:val="0096374A"/>
    <w:rsid w:val="00963F57"/>
    <w:rsid w:val="00964CA6"/>
    <w:rsid w:val="00967B21"/>
    <w:rsid w:val="00967E5D"/>
    <w:rsid w:val="00973322"/>
    <w:rsid w:val="009767F8"/>
    <w:rsid w:val="0097748A"/>
    <w:rsid w:val="00980081"/>
    <w:rsid w:val="0098019E"/>
    <w:rsid w:val="009806D9"/>
    <w:rsid w:val="00986A72"/>
    <w:rsid w:val="00987F49"/>
    <w:rsid w:val="00991B11"/>
    <w:rsid w:val="0099343E"/>
    <w:rsid w:val="009A0223"/>
    <w:rsid w:val="009A0E27"/>
    <w:rsid w:val="009B0530"/>
    <w:rsid w:val="009B0EBC"/>
    <w:rsid w:val="009B12EE"/>
    <w:rsid w:val="009C10AD"/>
    <w:rsid w:val="009C4222"/>
    <w:rsid w:val="009C4A4A"/>
    <w:rsid w:val="009D1A26"/>
    <w:rsid w:val="009D3FE5"/>
    <w:rsid w:val="009D4E71"/>
    <w:rsid w:val="009D6472"/>
    <w:rsid w:val="009D7ADC"/>
    <w:rsid w:val="009E38BC"/>
    <w:rsid w:val="009E6C3D"/>
    <w:rsid w:val="009F1993"/>
    <w:rsid w:val="009F1D3F"/>
    <w:rsid w:val="009F51FA"/>
    <w:rsid w:val="009F7E14"/>
    <w:rsid w:val="00A00298"/>
    <w:rsid w:val="00A0070E"/>
    <w:rsid w:val="00A02DC9"/>
    <w:rsid w:val="00A03386"/>
    <w:rsid w:val="00A034B5"/>
    <w:rsid w:val="00A03E3A"/>
    <w:rsid w:val="00A10458"/>
    <w:rsid w:val="00A15244"/>
    <w:rsid w:val="00A159F4"/>
    <w:rsid w:val="00A15AAA"/>
    <w:rsid w:val="00A244D2"/>
    <w:rsid w:val="00A24A2C"/>
    <w:rsid w:val="00A27CED"/>
    <w:rsid w:val="00A3151B"/>
    <w:rsid w:val="00A319E7"/>
    <w:rsid w:val="00A33E6E"/>
    <w:rsid w:val="00A36423"/>
    <w:rsid w:val="00A36C7C"/>
    <w:rsid w:val="00A36D58"/>
    <w:rsid w:val="00A41747"/>
    <w:rsid w:val="00A41E1D"/>
    <w:rsid w:val="00A41F8B"/>
    <w:rsid w:val="00A4392F"/>
    <w:rsid w:val="00A510B3"/>
    <w:rsid w:val="00A52C73"/>
    <w:rsid w:val="00A602D8"/>
    <w:rsid w:val="00A60E36"/>
    <w:rsid w:val="00A61772"/>
    <w:rsid w:val="00A63E96"/>
    <w:rsid w:val="00A64EAB"/>
    <w:rsid w:val="00A65DF7"/>
    <w:rsid w:val="00A729D4"/>
    <w:rsid w:val="00A736D3"/>
    <w:rsid w:val="00A73F3A"/>
    <w:rsid w:val="00A74CBC"/>
    <w:rsid w:val="00A75AEC"/>
    <w:rsid w:val="00A76164"/>
    <w:rsid w:val="00A76C83"/>
    <w:rsid w:val="00A773DD"/>
    <w:rsid w:val="00A81312"/>
    <w:rsid w:val="00A81F86"/>
    <w:rsid w:val="00A849E4"/>
    <w:rsid w:val="00A84F24"/>
    <w:rsid w:val="00A86649"/>
    <w:rsid w:val="00A92709"/>
    <w:rsid w:val="00A967DD"/>
    <w:rsid w:val="00AA09AF"/>
    <w:rsid w:val="00AA1CBE"/>
    <w:rsid w:val="00AA380E"/>
    <w:rsid w:val="00AA4E9E"/>
    <w:rsid w:val="00AA605C"/>
    <w:rsid w:val="00AA791E"/>
    <w:rsid w:val="00AA7982"/>
    <w:rsid w:val="00AB1594"/>
    <w:rsid w:val="00AB1F4D"/>
    <w:rsid w:val="00AB3DD1"/>
    <w:rsid w:val="00AB3EE0"/>
    <w:rsid w:val="00AB5CCF"/>
    <w:rsid w:val="00AC2353"/>
    <w:rsid w:val="00AC385E"/>
    <w:rsid w:val="00AC47D4"/>
    <w:rsid w:val="00AC6704"/>
    <w:rsid w:val="00AC6733"/>
    <w:rsid w:val="00AC7FE7"/>
    <w:rsid w:val="00AD0727"/>
    <w:rsid w:val="00AD0D97"/>
    <w:rsid w:val="00AD4C10"/>
    <w:rsid w:val="00AD78A7"/>
    <w:rsid w:val="00AE0ED2"/>
    <w:rsid w:val="00AE0F0E"/>
    <w:rsid w:val="00AE1B3A"/>
    <w:rsid w:val="00AE40D2"/>
    <w:rsid w:val="00AE4B76"/>
    <w:rsid w:val="00AE6E4E"/>
    <w:rsid w:val="00AF369D"/>
    <w:rsid w:val="00AF3E4C"/>
    <w:rsid w:val="00B00320"/>
    <w:rsid w:val="00B01D77"/>
    <w:rsid w:val="00B07706"/>
    <w:rsid w:val="00B07BED"/>
    <w:rsid w:val="00B11155"/>
    <w:rsid w:val="00B14A39"/>
    <w:rsid w:val="00B213C4"/>
    <w:rsid w:val="00B241CB"/>
    <w:rsid w:val="00B24299"/>
    <w:rsid w:val="00B242FC"/>
    <w:rsid w:val="00B24E13"/>
    <w:rsid w:val="00B27A60"/>
    <w:rsid w:val="00B33770"/>
    <w:rsid w:val="00B350A5"/>
    <w:rsid w:val="00B40568"/>
    <w:rsid w:val="00B45C7C"/>
    <w:rsid w:val="00B47F1D"/>
    <w:rsid w:val="00B51710"/>
    <w:rsid w:val="00B5250B"/>
    <w:rsid w:val="00B603B9"/>
    <w:rsid w:val="00B635B3"/>
    <w:rsid w:val="00B71CF8"/>
    <w:rsid w:val="00B7439F"/>
    <w:rsid w:val="00B763D0"/>
    <w:rsid w:val="00B800C3"/>
    <w:rsid w:val="00B808ED"/>
    <w:rsid w:val="00B82346"/>
    <w:rsid w:val="00B8280B"/>
    <w:rsid w:val="00B87620"/>
    <w:rsid w:val="00B87D1E"/>
    <w:rsid w:val="00B9202C"/>
    <w:rsid w:val="00B929F0"/>
    <w:rsid w:val="00B938CD"/>
    <w:rsid w:val="00B93BE7"/>
    <w:rsid w:val="00B93F0E"/>
    <w:rsid w:val="00B94D97"/>
    <w:rsid w:val="00B94E95"/>
    <w:rsid w:val="00BA09F9"/>
    <w:rsid w:val="00BA53A0"/>
    <w:rsid w:val="00BA5D38"/>
    <w:rsid w:val="00BA5EC3"/>
    <w:rsid w:val="00BA769A"/>
    <w:rsid w:val="00BA7FFA"/>
    <w:rsid w:val="00BB10EC"/>
    <w:rsid w:val="00BB55EB"/>
    <w:rsid w:val="00BB7FEB"/>
    <w:rsid w:val="00BC045F"/>
    <w:rsid w:val="00BC3136"/>
    <w:rsid w:val="00BC377D"/>
    <w:rsid w:val="00BD12BA"/>
    <w:rsid w:val="00BD15DE"/>
    <w:rsid w:val="00BD2DC7"/>
    <w:rsid w:val="00BD3ECF"/>
    <w:rsid w:val="00BD4029"/>
    <w:rsid w:val="00BD5243"/>
    <w:rsid w:val="00BF0B8A"/>
    <w:rsid w:val="00BF7225"/>
    <w:rsid w:val="00C070A4"/>
    <w:rsid w:val="00C075EB"/>
    <w:rsid w:val="00C11083"/>
    <w:rsid w:val="00C1227D"/>
    <w:rsid w:val="00C12809"/>
    <w:rsid w:val="00C173F1"/>
    <w:rsid w:val="00C21D1F"/>
    <w:rsid w:val="00C22E91"/>
    <w:rsid w:val="00C2467B"/>
    <w:rsid w:val="00C3209B"/>
    <w:rsid w:val="00C47572"/>
    <w:rsid w:val="00C476AF"/>
    <w:rsid w:val="00C501B6"/>
    <w:rsid w:val="00C506D1"/>
    <w:rsid w:val="00C509CD"/>
    <w:rsid w:val="00C532F8"/>
    <w:rsid w:val="00C54551"/>
    <w:rsid w:val="00C549C7"/>
    <w:rsid w:val="00C64264"/>
    <w:rsid w:val="00C678F1"/>
    <w:rsid w:val="00C67A39"/>
    <w:rsid w:val="00C67A76"/>
    <w:rsid w:val="00C71DF4"/>
    <w:rsid w:val="00C71EDA"/>
    <w:rsid w:val="00C8085A"/>
    <w:rsid w:val="00C8156E"/>
    <w:rsid w:val="00C856D1"/>
    <w:rsid w:val="00C85881"/>
    <w:rsid w:val="00C874FD"/>
    <w:rsid w:val="00C924E4"/>
    <w:rsid w:val="00C92A9B"/>
    <w:rsid w:val="00C94355"/>
    <w:rsid w:val="00C977E3"/>
    <w:rsid w:val="00CA1C05"/>
    <w:rsid w:val="00CA5F52"/>
    <w:rsid w:val="00CA6397"/>
    <w:rsid w:val="00CA724C"/>
    <w:rsid w:val="00CA7FD2"/>
    <w:rsid w:val="00CB0934"/>
    <w:rsid w:val="00CB0F6D"/>
    <w:rsid w:val="00CB2199"/>
    <w:rsid w:val="00CB3721"/>
    <w:rsid w:val="00CB56D3"/>
    <w:rsid w:val="00CC097B"/>
    <w:rsid w:val="00CD1661"/>
    <w:rsid w:val="00CD18FE"/>
    <w:rsid w:val="00CE0835"/>
    <w:rsid w:val="00CE441A"/>
    <w:rsid w:val="00CE55E7"/>
    <w:rsid w:val="00CE5CC0"/>
    <w:rsid w:val="00CE5D15"/>
    <w:rsid w:val="00CE683F"/>
    <w:rsid w:val="00CF06D5"/>
    <w:rsid w:val="00CF0F69"/>
    <w:rsid w:val="00CF4F17"/>
    <w:rsid w:val="00CF7FD2"/>
    <w:rsid w:val="00D00063"/>
    <w:rsid w:val="00D02F1A"/>
    <w:rsid w:val="00D03C1D"/>
    <w:rsid w:val="00D05467"/>
    <w:rsid w:val="00D06940"/>
    <w:rsid w:val="00D11E46"/>
    <w:rsid w:val="00D1215C"/>
    <w:rsid w:val="00D121B2"/>
    <w:rsid w:val="00D137B8"/>
    <w:rsid w:val="00D1431A"/>
    <w:rsid w:val="00D21ADD"/>
    <w:rsid w:val="00D221DE"/>
    <w:rsid w:val="00D229AC"/>
    <w:rsid w:val="00D238E4"/>
    <w:rsid w:val="00D24F89"/>
    <w:rsid w:val="00D269FB"/>
    <w:rsid w:val="00D26AC0"/>
    <w:rsid w:val="00D27688"/>
    <w:rsid w:val="00D328AF"/>
    <w:rsid w:val="00D33C22"/>
    <w:rsid w:val="00D33C97"/>
    <w:rsid w:val="00D37265"/>
    <w:rsid w:val="00D41B31"/>
    <w:rsid w:val="00D42AE5"/>
    <w:rsid w:val="00D432E2"/>
    <w:rsid w:val="00D43EAF"/>
    <w:rsid w:val="00D47CD3"/>
    <w:rsid w:val="00D52FEC"/>
    <w:rsid w:val="00D55ACA"/>
    <w:rsid w:val="00D55F4E"/>
    <w:rsid w:val="00D63F3D"/>
    <w:rsid w:val="00D66D15"/>
    <w:rsid w:val="00D7043E"/>
    <w:rsid w:val="00D7079C"/>
    <w:rsid w:val="00D7101B"/>
    <w:rsid w:val="00D710FD"/>
    <w:rsid w:val="00D73C7C"/>
    <w:rsid w:val="00D74141"/>
    <w:rsid w:val="00D753EE"/>
    <w:rsid w:val="00D76694"/>
    <w:rsid w:val="00D808A8"/>
    <w:rsid w:val="00D8108C"/>
    <w:rsid w:val="00D8126C"/>
    <w:rsid w:val="00D81DFF"/>
    <w:rsid w:val="00D85118"/>
    <w:rsid w:val="00D862AE"/>
    <w:rsid w:val="00D86B49"/>
    <w:rsid w:val="00D8774E"/>
    <w:rsid w:val="00D87FFB"/>
    <w:rsid w:val="00D93F31"/>
    <w:rsid w:val="00D959C5"/>
    <w:rsid w:val="00D968BA"/>
    <w:rsid w:val="00DA1F9B"/>
    <w:rsid w:val="00DA2B60"/>
    <w:rsid w:val="00DA2E10"/>
    <w:rsid w:val="00DA44B9"/>
    <w:rsid w:val="00DA5888"/>
    <w:rsid w:val="00DA6FAD"/>
    <w:rsid w:val="00DB09AC"/>
    <w:rsid w:val="00DB12F9"/>
    <w:rsid w:val="00DB5E6D"/>
    <w:rsid w:val="00DC061B"/>
    <w:rsid w:val="00DC117B"/>
    <w:rsid w:val="00DC4228"/>
    <w:rsid w:val="00DC65A4"/>
    <w:rsid w:val="00DC70EB"/>
    <w:rsid w:val="00DC74FE"/>
    <w:rsid w:val="00DD4EE1"/>
    <w:rsid w:val="00DD56E1"/>
    <w:rsid w:val="00DD71FF"/>
    <w:rsid w:val="00DD7C5C"/>
    <w:rsid w:val="00DE2E15"/>
    <w:rsid w:val="00DE4A16"/>
    <w:rsid w:val="00DE7C1B"/>
    <w:rsid w:val="00DF5E58"/>
    <w:rsid w:val="00E00772"/>
    <w:rsid w:val="00E009DA"/>
    <w:rsid w:val="00E04B2D"/>
    <w:rsid w:val="00E05F6E"/>
    <w:rsid w:val="00E06488"/>
    <w:rsid w:val="00E11C0F"/>
    <w:rsid w:val="00E11EBB"/>
    <w:rsid w:val="00E15C5A"/>
    <w:rsid w:val="00E15FCF"/>
    <w:rsid w:val="00E17B5E"/>
    <w:rsid w:val="00E17D4B"/>
    <w:rsid w:val="00E22139"/>
    <w:rsid w:val="00E26146"/>
    <w:rsid w:val="00E2778C"/>
    <w:rsid w:val="00E3115A"/>
    <w:rsid w:val="00E32899"/>
    <w:rsid w:val="00E35417"/>
    <w:rsid w:val="00E415A9"/>
    <w:rsid w:val="00E441F7"/>
    <w:rsid w:val="00E44555"/>
    <w:rsid w:val="00E44CA9"/>
    <w:rsid w:val="00E455A7"/>
    <w:rsid w:val="00E501D4"/>
    <w:rsid w:val="00E508DB"/>
    <w:rsid w:val="00E6028D"/>
    <w:rsid w:val="00E665ED"/>
    <w:rsid w:val="00E72916"/>
    <w:rsid w:val="00E753E4"/>
    <w:rsid w:val="00E76478"/>
    <w:rsid w:val="00E86EED"/>
    <w:rsid w:val="00E93122"/>
    <w:rsid w:val="00E960E0"/>
    <w:rsid w:val="00E970EC"/>
    <w:rsid w:val="00EA102B"/>
    <w:rsid w:val="00EA2A5D"/>
    <w:rsid w:val="00EA2A71"/>
    <w:rsid w:val="00EA3688"/>
    <w:rsid w:val="00EA5CE4"/>
    <w:rsid w:val="00EA6395"/>
    <w:rsid w:val="00EA6E77"/>
    <w:rsid w:val="00EA75C3"/>
    <w:rsid w:val="00EB07CF"/>
    <w:rsid w:val="00EC035C"/>
    <w:rsid w:val="00EC144C"/>
    <w:rsid w:val="00EC61AE"/>
    <w:rsid w:val="00ED05D5"/>
    <w:rsid w:val="00ED2754"/>
    <w:rsid w:val="00ED2B3E"/>
    <w:rsid w:val="00ED3FED"/>
    <w:rsid w:val="00ED45DE"/>
    <w:rsid w:val="00ED525C"/>
    <w:rsid w:val="00ED743C"/>
    <w:rsid w:val="00EE2E6F"/>
    <w:rsid w:val="00EE44D9"/>
    <w:rsid w:val="00EE4FDB"/>
    <w:rsid w:val="00EE6D6F"/>
    <w:rsid w:val="00EF30A2"/>
    <w:rsid w:val="00EF3B96"/>
    <w:rsid w:val="00EF4916"/>
    <w:rsid w:val="00EF5F8B"/>
    <w:rsid w:val="00F02E7D"/>
    <w:rsid w:val="00F049D2"/>
    <w:rsid w:val="00F06E14"/>
    <w:rsid w:val="00F10201"/>
    <w:rsid w:val="00F12322"/>
    <w:rsid w:val="00F1431A"/>
    <w:rsid w:val="00F15F9F"/>
    <w:rsid w:val="00F20083"/>
    <w:rsid w:val="00F21B4E"/>
    <w:rsid w:val="00F22EB3"/>
    <w:rsid w:val="00F23A09"/>
    <w:rsid w:val="00F24E1D"/>
    <w:rsid w:val="00F34B4B"/>
    <w:rsid w:val="00F3518F"/>
    <w:rsid w:val="00F36620"/>
    <w:rsid w:val="00F400A7"/>
    <w:rsid w:val="00F40D03"/>
    <w:rsid w:val="00F437FD"/>
    <w:rsid w:val="00F4447B"/>
    <w:rsid w:val="00F461A9"/>
    <w:rsid w:val="00F4645D"/>
    <w:rsid w:val="00F47864"/>
    <w:rsid w:val="00F53DF5"/>
    <w:rsid w:val="00F540FD"/>
    <w:rsid w:val="00F56E40"/>
    <w:rsid w:val="00F56F32"/>
    <w:rsid w:val="00F61498"/>
    <w:rsid w:val="00F615C5"/>
    <w:rsid w:val="00F64B48"/>
    <w:rsid w:val="00F70BD7"/>
    <w:rsid w:val="00F70D26"/>
    <w:rsid w:val="00F70FD2"/>
    <w:rsid w:val="00F72E54"/>
    <w:rsid w:val="00F76A91"/>
    <w:rsid w:val="00F84FAD"/>
    <w:rsid w:val="00F85DEC"/>
    <w:rsid w:val="00F907F7"/>
    <w:rsid w:val="00F9295A"/>
    <w:rsid w:val="00F9377B"/>
    <w:rsid w:val="00F94F64"/>
    <w:rsid w:val="00F95730"/>
    <w:rsid w:val="00F96E9C"/>
    <w:rsid w:val="00F97B8A"/>
    <w:rsid w:val="00FA6C80"/>
    <w:rsid w:val="00FA78EE"/>
    <w:rsid w:val="00FB0AB9"/>
    <w:rsid w:val="00FB5388"/>
    <w:rsid w:val="00FB779E"/>
    <w:rsid w:val="00FC1521"/>
    <w:rsid w:val="00FC33C0"/>
    <w:rsid w:val="00FC49BF"/>
    <w:rsid w:val="00FC4FA1"/>
    <w:rsid w:val="00FC6C1D"/>
    <w:rsid w:val="00FC7E7D"/>
    <w:rsid w:val="00FD08F7"/>
    <w:rsid w:val="00FD2FA1"/>
    <w:rsid w:val="00FD79CB"/>
    <w:rsid w:val="00FD7DC6"/>
    <w:rsid w:val="00FE1ABC"/>
    <w:rsid w:val="00FE1DCF"/>
    <w:rsid w:val="00FE4854"/>
    <w:rsid w:val="00FE670D"/>
    <w:rsid w:val="00FF4563"/>
    <w:rsid w:val="00FF6FD8"/>
    <w:rsid w:val="01147CD7"/>
    <w:rsid w:val="01696AD8"/>
    <w:rsid w:val="045446DE"/>
    <w:rsid w:val="050A5A26"/>
    <w:rsid w:val="06284B6A"/>
    <w:rsid w:val="06675054"/>
    <w:rsid w:val="07321D62"/>
    <w:rsid w:val="07A42299"/>
    <w:rsid w:val="082459C7"/>
    <w:rsid w:val="08BC422D"/>
    <w:rsid w:val="08E17C81"/>
    <w:rsid w:val="0A0228E9"/>
    <w:rsid w:val="0DE66BBD"/>
    <w:rsid w:val="0E073F40"/>
    <w:rsid w:val="0F6F2680"/>
    <w:rsid w:val="0FF54DCB"/>
    <w:rsid w:val="127A1BCB"/>
    <w:rsid w:val="148F5B58"/>
    <w:rsid w:val="16A9465D"/>
    <w:rsid w:val="193E5CCA"/>
    <w:rsid w:val="1A905E01"/>
    <w:rsid w:val="1B512164"/>
    <w:rsid w:val="1CA03CF7"/>
    <w:rsid w:val="1CAA6AE8"/>
    <w:rsid w:val="1CE13EDB"/>
    <w:rsid w:val="1D823598"/>
    <w:rsid w:val="1D836111"/>
    <w:rsid w:val="1DCC181F"/>
    <w:rsid w:val="1EEC7617"/>
    <w:rsid w:val="2038507E"/>
    <w:rsid w:val="20970FFD"/>
    <w:rsid w:val="20D07CDB"/>
    <w:rsid w:val="22792AFA"/>
    <w:rsid w:val="22AF7391"/>
    <w:rsid w:val="23A23544"/>
    <w:rsid w:val="23DA4349"/>
    <w:rsid w:val="245B51D5"/>
    <w:rsid w:val="25D94D66"/>
    <w:rsid w:val="25FB208A"/>
    <w:rsid w:val="27241B4B"/>
    <w:rsid w:val="282D0177"/>
    <w:rsid w:val="291C1B66"/>
    <w:rsid w:val="29641B15"/>
    <w:rsid w:val="29A74B04"/>
    <w:rsid w:val="29D27531"/>
    <w:rsid w:val="2B036D62"/>
    <w:rsid w:val="2BA40E98"/>
    <w:rsid w:val="2C455E81"/>
    <w:rsid w:val="2D4F7B10"/>
    <w:rsid w:val="2D861A48"/>
    <w:rsid w:val="2E6726D1"/>
    <w:rsid w:val="2ECF29A3"/>
    <w:rsid w:val="2F234402"/>
    <w:rsid w:val="309F29A3"/>
    <w:rsid w:val="30FF4D74"/>
    <w:rsid w:val="3141231F"/>
    <w:rsid w:val="31B22A8E"/>
    <w:rsid w:val="31EC1BA1"/>
    <w:rsid w:val="321F36DC"/>
    <w:rsid w:val="32395B2A"/>
    <w:rsid w:val="32C35A96"/>
    <w:rsid w:val="332F6706"/>
    <w:rsid w:val="344E7457"/>
    <w:rsid w:val="35251149"/>
    <w:rsid w:val="35D41DD2"/>
    <w:rsid w:val="36746949"/>
    <w:rsid w:val="371F7082"/>
    <w:rsid w:val="37BA445A"/>
    <w:rsid w:val="38E64640"/>
    <w:rsid w:val="39995334"/>
    <w:rsid w:val="3CB9421A"/>
    <w:rsid w:val="3FA83A18"/>
    <w:rsid w:val="3FD85A87"/>
    <w:rsid w:val="440D405C"/>
    <w:rsid w:val="456226F3"/>
    <w:rsid w:val="4BFA6FFF"/>
    <w:rsid w:val="4C397E4B"/>
    <w:rsid w:val="4D551C8D"/>
    <w:rsid w:val="4DAC1617"/>
    <w:rsid w:val="518F0030"/>
    <w:rsid w:val="51DD3814"/>
    <w:rsid w:val="56E47E3F"/>
    <w:rsid w:val="57273902"/>
    <w:rsid w:val="587A2C07"/>
    <w:rsid w:val="5A1A4BDF"/>
    <w:rsid w:val="5A262A45"/>
    <w:rsid w:val="5ABD340D"/>
    <w:rsid w:val="5B85182F"/>
    <w:rsid w:val="5BF17B53"/>
    <w:rsid w:val="5D4102A6"/>
    <w:rsid w:val="5D9B3BBE"/>
    <w:rsid w:val="5E3B59CA"/>
    <w:rsid w:val="5F1D03A4"/>
    <w:rsid w:val="600D0399"/>
    <w:rsid w:val="602C36B7"/>
    <w:rsid w:val="62126939"/>
    <w:rsid w:val="63155517"/>
    <w:rsid w:val="64211FA1"/>
    <w:rsid w:val="66696643"/>
    <w:rsid w:val="6744406A"/>
    <w:rsid w:val="69081B4C"/>
    <w:rsid w:val="692645B9"/>
    <w:rsid w:val="6952604C"/>
    <w:rsid w:val="69A3189E"/>
    <w:rsid w:val="6A0F2891"/>
    <w:rsid w:val="6EC04711"/>
    <w:rsid w:val="6EC83E79"/>
    <w:rsid w:val="702B2DC4"/>
    <w:rsid w:val="705818EB"/>
    <w:rsid w:val="71A512F1"/>
    <w:rsid w:val="71D11DF8"/>
    <w:rsid w:val="71D40D09"/>
    <w:rsid w:val="7296439C"/>
    <w:rsid w:val="72EE209F"/>
    <w:rsid w:val="72F6235B"/>
    <w:rsid w:val="75155135"/>
    <w:rsid w:val="778421D1"/>
    <w:rsid w:val="77E513B9"/>
    <w:rsid w:val="79053D8F"/>
    <w:rsid w:val="795120B6"/>
    <w:rsid w:val="7A883EA0"/>
    <w:rsid w:val="7C614ECB"/>
    <w:rsid w:val="7DF428B3"/>
    <w:rsid w:val="7EF05F12"/>
    <w:rsid w:val="7F907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2"/>
    <w:unhideWhenUsed/>
    <w:qFormat/>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3"/>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批注文字 字符"/>
    <w:basedOn w:val="10"/>
    <w:link w:val="3"/>
    <w:qFormat/>
    <w:uiPriority w:val="99"/>
  </w:style>
  <w:style w:type="character" w:customStyle="1" w:styleId="13">
    <w:name w:val="批注主题 字符"/>
    <w:basedOn w:val="12"/>
    <w:link w:val="7"/>
    <w:semiHidden/>
    <w:qFormat/>
    <w:uiPriority w:val="99"/>
    <w:rPr>
      <w:b/>
      <w:bCs/>
    </w:rPr>
  </w:style>
  <w:style w:type="character" w:customStyle="1" w:styleId="14">
    <w:name w:val="批注框文本 字符"/>
    <w:basedOn w:val="10"/>
    <w:link w:val="4"/>
    <w:semiHidden/>
    <w:qFormat/>
    <w:uiPriority w:val="99"/>
    <w:rPr>
      <w:sz w:val="18"/>
      <w:szCs w:val="18"/>
    </w:rPr>
  </w:style>
  <w:style w:type="character" w:customStyle="1" w:styleId="15">
    <w:name w:val="fontstyle01"/>
    <w:basedOn w:val="10"/>
    <w:qFormat/>
    <w:uiPriority w:val="0"/>
    <w:rPr>
      <w:rFonts w:hint="eastAsia" w:ascii="宋体" w:hAnsi="宋体" w:eastAsia="宋体"/>
      <w:color w:val="000000"/>
      <w:sz w:val="22"/>
      <w:szCs w:val="22"/>
    </w:rPr>
  </w:style>
  <w:style w:type="character" w:customStyle="1" w:styleId="16">
    <w:name w:val="fontstyle21"/>
    <w:basedOn w:val="10"/>
    <w:qFormat/>
    <w:uiPriority w:val="0"/>
    <w:rPr>
      <w:rFonts w:hint="default" w:ascii="Calibri" w:hAnsi="Calibri" w:cs="Calibri"/>
      <w:color w:val="000000"/>
      <w:sz w:val="18"/>
      <w:szCs w:val="18"/>
    </w:rPr>
  </w:style>
  <w:style w:type="paragraph" w:styleId="17">
    <w:name w:val="List Paragraph"/>
    <w:basedOn w:val="1"/>
    <w:qFormat/>
    <w:uiPriority w:val="34"/>
    <w:pPr>
      <w:ind w:firstLine="420" w:firstLineChars="200"/>
    </w:pPr>
  </w:style>
  <w:style w:type="character" w:customStyle="1" w:styleId="18">
    <w:name w:val="页眉 字符"/>
    <w:basedOn w:val="10"/>
    <w:link w:val="6"/>
    <w:qFormat/>
    <w:uiPriority w:val="99"/>
    <w:rPr>
      <w:sz w:val="18"/>
      <w:szCs w:val="18"/>
    </w:rPr>
  </w:style>
  <w:style w:type="character" w:customStyle="1" w:styleId="19">
    <w:name w:val="页脚 字符"/>
    <w:basedOn w:val="10"/>
    <w:link w:val="5"/>
    <w:qFormat/>
    <w:uiPriority w:val="99"/>
    <w:rPr>
      <w:sz w:val="18"/>
      <w:szCs w:val="18"/>
    </w:rPr>
  </w:style>
  <w:style w:type="character" w:customStyle="1" w:styleId="20">
    <w:name w:val="标题 2 字符"/>
    <w:basedOn w:val="10"/>
    <w:link w:val="2"/>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FDF493-84F7-45C1-BBC0-6FB7AB287A35}">
  <ds:schemaRefs/>
</ds:datastoreItem>
</file>

<file path=docProps/app.xml><?xml version="1.0" encoding="utf-8"?>
<Properties xmlns="http://schemas.openxmlformats.org/officeDocument/2006/extended-properties" xmlns:vt="http://schemas.openxmlformats.org/officeDocument/2006/docPropsVTypes">
  <Template>Normal.dotm</Template>
  <Pages>27</Pages>
  <Words>2280</Words>
  <Characters>13002</Characters>
  <Lines>108</Lines>
  <Paragraphs>30</Paragraphs>
  <TotalTime>14</TotalTime>
  <ScaleCrop>false</ScaleCrop>
  <LinksUpToDate>false</LinksUpToDate>
  <CharactersWithSpaces>15252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2020-09-24T06:27:00Z</dcterms:created>
  <dc:creator>Windows 用户</dc:creator>
  <cp:lastModifiedBy>Ambergris</cp:lastModifiedBy>
  <cp:lastPrinted>2021-03-09T01:50:00Z</cp:lastPrinted>
  <dcterms:modified xsi:type="dcterms:W3CDTF">2021-05-06T07:28:30Z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68D8272CEC6A4C5A986560A76C0B92D9</vt:lpwstr>
  </property>
</Properties>
</file>