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F0" w:rsidRP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宋体"/>
          <w:kern w:val="0"/>
          <w:sz w:val="44"/>
          <w:szCs w:val="44"/>
        </w:rPr>
      </w:pPr>
      <w:r w:rsidRPr="00C30CF0">
        <w:rPr>
          <w:rFonts w:ascii="黑体" w:eastAsia="黑体" w:hAnsi="黑体" w:cs="宋体" w:hint="eastAsia"/>
          <w:kern w:val="0"/>
          <w:sz w:val="44"/>
          <w:szCs w:val="44"/>
        </w:rPr>
        <w:t>陕西中医药大学档案信息化建设工作规划</w:t>
      </w:r>
    </w:p>
    <w:p w:rsid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档案信息化建设是档案部门的一项基础性业务工作，是档案工作迈向现代化的必由之路。为推动我校档案事业持续、快</w:t>
      </w:r>
      <w:r>
        <w:rPr>
          <w:rFonts w:ascii="仿宋_GB2312" w:eastAsia="仿宋_GB2312" w:hAnsi="宋体" w:cs="宋体" w:hint="eastAsia"/>
          <w:kern w:val="0"/>
          <w:sz w:val="32"/>
          <w:szCs w:val="32"/>
        </w:rPr>
        <w:t>速、健康发展，结合我校档案工作实际，特制定陕西中医药大学档案信</w:t>
      </w:r>
      <w:r w:rsidRPr="00C30CF0">
        <w:rPr>
          <w:rFonts w:ascii="仿宋_GB2312" w:eastAsia="仿宋_GB2312" w:hAnsi="宋体" w:cs="宋体" w:hint="eastAsia"/>
          <w:kern w:val="0"/>
          <w:sz w:val="32"/>
          <w:szCs w:val="32"/>
        </w:rPr>
        <w:t>息化建设工作规划。</w:t>
      </w:r>
    </w:p>
    <w:p w:rsidR="00C30CF0" w:rsidRPr="00D6575D" w:rsidRDefault="00C30CF0" w:rsidP="00C30CF0">
      <w:pPr>
        <w:pStyle w:val="HTML"/>
        <w:numPr>
          <w:ilvl w:val="0"/>
          <w:numId w:val="1"/>
        </w:numPr>
        <w:rPr>
          <w:rFonts w:asciiTheme="minorEastAsia" w:hAnsiTheme="minorEastAsia" w:cs="宋体"/>
          <w:b/>
          <w:kern w:val="0"/>
          <w:sz w:val="32"/>
          <w:szCs w:val="32"/>
        </w:rPr>
      </w:pPr>
      <w:r w:rsidRPr="00C30CF0">
        <w:rPr>
          <w:rFonts w:asciiTheme="minorEastAsia" w:hAnsiTheme="minorEastAsia" w:cs="宋体" w:hint="eastAsia"/>
          <w:b/>
          <w:kern w:val="0"/>
          <w:sz w:val="32"/>
          <w:szCs w:val="32"/>
        </w:rPr>
        <w:t>指导思想</w:t>
      </w:r>
    </w:p>
    <w:p w:rsid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高</w:t>
      </w:r>
      <w:r>
        <w:rPr>
          <w:rFonts w:ascii="仿宋_GB2312" w:eastAsia="仿宋_GB2312" w:hAnsi="宋体" w:cs="宋体" w:hint="eastAsia"/>
          <w:kern w:val="0"/>
          <w:sz w:val="32"/>
          <w:szCs w:val="32"/>
        </w:rPr>
        <w:t>举中国特色社会主义伟大旗帜，以习近平新时代中国</w:t>
      </w:r>
      <w:r w:rsidRPr="00C30CF0">
        <w:rPr>
          <w:rFonts w:ascii="仿宋_GB2312" w:eastAsia="仿宋_GB2312" w:hAnsi="宋体" w:cs="宋体" w:hint="eastAsia"/>
          <w:kern w:val="0"/>
          <w:sz w:val="32"/>
          <w:szCs w:val="32"/>
        </w:rPr>
        <w:t>特色社会主义思想为指导，全面贯彻党的</w:t>
      </w:r>
      <w:r>
        <w:rPr>
          <w:rFonts w:ascii="仿宋_GB2312" w:eastAsia="仿宋_GB2312" w:hAnsi="宋体" w:cs="宋体" w:hint="eastAsia"/>
          <w:kern w:val="0"/>
          <w:sz w:val="32"/>
          <w:szCs w:val="32"/>
        </w:rPr>
        <w:t>二十大</w:t>
      </w:r>
      <w:r w:rsidRPr="00C30CF0">
        <w:rPr>
          <w:rFonts w:ascii="仿宋_GB2312" w:eastAsia="仿宋_GB2312" w:hAnsi="宋体" w:cs="宋体" w:hint="eastAsia"/>
          <w:kern w:val="0"/>
          <w:sz w:val="32"/>
          <w:szCs w:val="32"/>
        </w:rPr>
        <w:t>和习近平总书记系列重要讲话精神，围绕立德树人根本任务，提高教育质量这一战略主题，以大学章程为统领，紧贴学校建设做好服务工作，加快档案信息化建设，有效地整合档案资源，全</w:t>
      </w:r>
      <w:r>
        <w:rPr>
          <w:rFonts w:ascii="仿宋_GB2312" w:eastAsia="仿宋_GB2312" w:hAnsi="宋体" w:cs="宋体" w:hint="eastAsia"/>
          <w:kern w:val="0"/>
          <w:sz w:val="32"/>
          <w:szCs w:val="32"/>
        </w:rPr>
        <w:t>面提高档案工作的现代化水平，促进档案事业与学校各项工作协调发展。</w:t>
      </w:r>
    </w:p>
    <w:p w:rsidR="00C30CF0" w:rsidRPr="00D6575D" w:rsidRDefault="00C30CF0" w:rsidP="00C30CF0">
      <w:pPr>
        <w:pStyle w:val="HTML"/>
        <w:numPr>
          <w:ilvl w:val="0"/>
          <w:numId w:val="1"/>
        </w:numPr>
        <w:rPr>
          <w:rFonts w:asciiTheme="majorEastAsia" w:eastAsiaTheme="majorEastAsia" w:hAnsiTheme="majorEastAsia" w:cs="宋体"/>
          <w:b/>
          <w:kern w:val="0"/>
          <w:sz w:val="32"/>
          <w:szCs w:val="32"/>
        </w:rPr>
      </w:pPr>
      <w:r w:rsidRPr="00D6575D">
        <w:rPr>
          <w:rFonts w:asciiTheme="majorEastAsia" w:eastAsiaTheme="majorEastAsia" w:hAnsiTheme="majorEastAsia" w:cs="宋体" w:hint="eastAsia"/>
          <w:b/>
          <w:kern w:val="0"/>
          <w:sz w:val="32"/>
          <w:szCs w:val="32"/>
        </w:rPr>
        <w:t>发展</w:t>
      </w:r>
      <w:r w:rsidRPr="00C30CF0">
        <w:rPr>
          <w:rFonts w:asciiTheme="majorEastAsia" w:eastAsiaTheme="majorEastAsia" w:hAnsiTheme="majorEastAsia" w:cs="宋体" w:hint="eastAsia"/>
          <w:b/>
          <w:kern w:val="0"/>
          <w:sz w:val="32"/>
          <w:szCs w:val="32"/>
        </w:rPr>
        <w:t>目标</w:t>
      </w:r>
    </w:p>
    <w:p w:rsid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建立适</w:t>
      </w:r>
      <w:r>
        <w:rPr>
          <w:rFonts w:ascii="仿宋_GB2312" w:eastAsia="仿宋_GB2312" w:hAnsi="宋体" w:cs="宋体" w:hint="eastAsia"/>
          <w:kern w:val="0"/>
          <w:sz w:val="32"/>
          <w:szCs w:val="32"/>
        </w:rPr>
        <w:t>应全校信息化建设需要的电子文件归档和电子档案的接收系统，确保</w:t>
      </w:r>
      <w:r w:rsidRPr="00C30CF0">
        <w:rPr>
          <w:rFonts w:ascii="仿宋_GB2312" w:eastAsia="仿宋_GB2312" w:hAnsi="宋体" w:cs="宋体" w:hint="eastAsia"/>
          <w:kern w:val="0"/>
          <w:sz w:val="32"/>
          <w:szCs w:val="32"/>
        </w:rPr>
        <w:t>息技术条件下各</w:t>
      </w:r>
      <w:r>
        <w:rPr>
          <w:rFonts w:ascii="仿宋_GB2312" w:eastAsia="仿宋_GB2312" w:hAnsi="宋体" w:cs="宋体" w:hint="eastAsia"/>
          <w:kern w:val="0"/>
          <w:sz w:val="32"/>
          <w:szCs w:val="32"/>
        </w:rPr>
        <w:t>类档案得以全面收集、安全保管、有效利用。进一步加强档案基础建设，</w:t>
      </w:r>
      <w:r w:rsidRPr="00C30CF0">
        <w:rPr>
          <w:rFonts w:ascii="仿宋_GB2312" w:eastAsia="仿宋_GB2312" w:hAnsi="宋体" w:cs="宋体" w:hint="eastAsia"/>
          <w:kern w:val="0"/>
          <w:sz w:val="32"/>
          <w:szCs w:val="32"/>
        </w:rPr>
        <w:t>到</w:t>
      </w:r>
      <w:r>
        <w:rPr>
          <w:rFonts w:ascii="仿宋_GB2312" w:eastAsia="仿宋_GB2312" w:hAnsi="宋体" w:cs="宋体" w:hint="eastAsia"/>
          <w:kern w:val="0"/>
          <w:sz w:val="32"/>
          <w:szCs w:val="32"/>
        </w:rPr>
        <w:t>2028</w:t>
      </w:r>
      <w:r w:rsidRPr="00C30CF0">
        <w:rPr>
          <w:rFonts w:ascii="仿宋_GB2312" w:eastAsia="仿宋_GB2312" w:hAnsi="宋体" w:cs="宋体" w:hint="eastAsia"/>
          <w:kern w:val="0"/>
          <w:sz w:val="32"/>
          <w:szCs w:val="32"/>
        </w:rPr>
        <w:t>年，各种门类载体的档案全部实现计算机检索，对现有的文书、教学</w:t>
      </w:r>
      <w:r>
        <w:rPr>
          <w:rFonts w:ascii="仿宋_GB2312" w:eastAsia="仿宋_GB2312" w:hAnsi="宋体" w:cs="宋体" w:hint="eastAsia"/>
          <w:kern w:val="0"/>
          <w:sz w:val="32"/>
          <w:szCs w:val="32"/>
        </w:rPr>
        <w:t>、科研、声像等有特色档案进行数字化处理，建立我校“数字档案馆”。为此，档案馆</w:t>
      </w:r>
      <w:r w:rsidRPr="00C30CF0">
        <w:rPr>
          <w:rFonts w:ascii="仿宋_GB2312" w:eastAsia="仿宋_GB2312" w:hAnsi="宋体" w:cs="宋体" w:hint="eastAsia"/>
          <w:kern w:val="0"/>
          <w:sz w:val="32"/>
          <w:szCs w:val="32"/>
        </w:rPr>
        <w:t>要达到与我校办公自动化、信息化同步发展的水平，加快档案数字化进程和网络化建设。</w:t>
      </w:r>
    </w:p>
    <w:p w:rsidR="00C30CF0" w:rsidRPr="00D6575D" w:rsidRDefault="00C30CF0" w:rsidP="00C30CF0">
      <w:pPr>
        <w:pStyle w:val="HTML"/>
        <w:numPr>
          <w:ilvl w:val="0"/>
          <w:numId w:val="1"/>
        </w:numPr>
        <w:rPr>
          <w:rFonts w:asciiTheme="minorEastAsia" w:hAnsiTheme="minorEastAsia" w:cs="宋体"/>
          <w:b/>
          <w:kern w:val="0"/>
          <w:sz w:val="32"/>
          <w:szCs w:val="32"/>
        </w:rPr>
      </w:pPr>
      <w:r w:rsidRPr="00D6575D">
        <w:rPr>
          <w:rFonts w:asciiTheme="minorEastAsia" w:hAnsiTheme="minorEastAsia" w:cs="宋体" w:hint="eastAsia"/>
          <w:b/>
          <w:kern w:val="0"/>
          <w:sz w:val="32"/>
          <w:szCs w:val="32"/>
        </w:rPr>
        <w:lastRenderedPageBreak/>
        <w:t>档案信息化建设的主要内容和计划</w:t>
      </w:r>
    </w:p>
    <w:p w:rsid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要认真贯彻落实《中华人民共和国档案法》《高等学校档案管理办法》《高等学校档案工作规范》《电子文件归档与管理规范》《电子公文归档管理暂行办法》和《纸质档案数字化技术规范》等相关规定和标准规范，以电子文件归档、档案</w:t>
      </w:r>
      <w:r>
        <w:rPr>
          <w:rFonts w:ascii="仿宋_GB2312" w:eastAsia="仿宋_GB2312" w:hAnsi="宋体" w:cs="宋体" w:hint="eastAsia"/>
          <w:kern w:val="0"/>
          <w:sz w:val="32"/>
          <w:szCs w:val="32"/>
        </w:rPr>
        <w:t>网站建设和数字档案馆为重点，加强档案管理应用系统建设，为档案信</w:t>
      </w:r>
      <w:r w:rsidRPr="00C30CF0">
        <w:rPr>
          <w:rFonts w:ascii="仿宋_GB2312" w:eastAsia="仿宋_GB2312" w:hAnsi="宋体" w:cs="宋体" w:hint="eastAsia"/>
          <w:kern w:val="0"/>
          <w:sz w:val="32"/>
          <w:szCs w:val="32"/>
        </w:rPr>
        <w:t>息交换、实现档案信息资源共享创造条件。</w:t>
      </w:r>
      <w:r>
        <w:rPr>
          <w:rFonts w:ascii="仿宋_GB2312" w:eastAsia="仿宋_GB2312" w:hAnsi="宋体" w:cs="宋体" w:hint="eastAsia"/>
          <w:kern w:val="0"/>
          <w:sz w:val="32"/>
          <w:szCs w:val="32"/>
        </w:rPr>
        <w:t xml:space="preserve">  </w:t>
      </w:r>
    </w:p>
    <w:p w:rsid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一是完善档案网站。要不断丰富网站内容，提高网站的点击率。网上内容及时更新不断充实，网上发布的信息以服务教工、学生为宗旨，实现网上在线服务。</w:t>
      </w:r>
      <w:r>
        <w:rPr>
          <w:rFonts w:ascii="仿宋_GB2312" w:eastAsia="仿宋_GB2312" w:hAnsi="宋体" w:cs="宋体" w:hint="eastAsia"/>
          <w:kern w:val="0"/>
          <w:sz w:val="32"/>
          <w:szCs w:val="32"/>
        </w:rPr>
        <w:t>2022年开通我校档案工作</w:t>
      </w:r>
      <w:proofErr w:type="gramStart"/>
      <w:r>
        <w:rPr>
          <w:rFonts w:ascii="仿宋_GB2312" w:eastAsia="仿宋_GB2312" w:hAnsi="宋体" w:cs="宋体" w:hint="eastAsia"/>
          <w:kern w:val="0"/>
          <w:sz w:val="32"/>
          <w:szCs w:val="32"/>
        </w:rPr>
        <w:t>微信公众号</w:t>
      </w:r>
      <w:proofErr w:type="gramEnd"/>
      <w:r>
        <w:rPr>
          <w:rFonts w:ascii="仿宋_GB2312" w:eastAsia="仿宋_GB2312" w:hAnsi="宋体" w:cs="宋体" w:hint="eastAsia"/>
          <w:kern w:val="0"/>
          <w:sz w:val="32"/>
          <w:szCs w:val="32"/>
        </w:rPr>
        <w:t>、企业</w:t>
      </w:r>
      <w:proofErr w:type="gramStart"/>
      <w:r>
        <w:rPr>
          <w:rFonts w:ascii="仿宋_GB2312" w:eastAsia="仿宋_GB2312" w:hAnsi="宋体" w:cs="宋体" w:hint="eastAsia"/>
          <w:kern w:val="0"/>
          <w:sz w:val="32"/>
          <w:szCs w:val="32"/>
        </w:rPr>
        <w:t>微信公众号</w:t>
      </w:r>
      <w:proofErr w:type="gramEnd"/>
      <w:r>
        <w:rPr>
          <w:rFonts w:ascii="仿宋_GB2312" w:eastAsia="仿宋_GB2312" w:hAnsi="宋体" w:cs="宋体" w:hint="eastAsia"/>
          <w:kern w:val="0"/>
          <w:sz w:val="32"/>
          <w:szCs w:val="32"/>
        </w:rPr>
        <w:t>，</w:t>
      </w:r>
      <w:r w:rsidRPr="00C30CF0">
        <w:rPr>
          <w:rFonts w:ascii="仿宋_GB2312" w:eastAsia="仿宋_GB2312" w:hAnsi="宋体" w:cs="宋体" w:hint="eastAsia"/>
          <w:kern w:val="0"/>
          <w:sz w:val="32"/>
          <w:szCs w:val="32"/>
        </w:rPr>
        <w:t>方便校内外各界人士进行档案查询。</w:t>
      </w:r>
    </w:p>
    <w:p w:rsidR="00C30CF0" w:rsidRDefault="00C30CF0" w:rsidP="00C30CF0">
      <w:pPr>
        <w:pStyle w:val="HTM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二是建立纸质档案全文数据库和专题性档案目录数据库。</w:t>
      </w:r>
      <w:r w:rsidRPr="00C30CF0">
        <w:rPr>
          <w:rFonts w:ascii="仿宋_GB2312" w:eastAsia="仿宋_GB2312" w:hAnsi="宋体" w:cs="宋体" w:hint="eastAsia"/>
          <w:kern w:val="0"/>
          <w:sz w:val="32"/>
          <w:szCs w:val="32"/>
        </w:rPr>
        <w:t>充分运用计算机技术，提高档案检索利用服务质量。安排专门力量，加快机读档案目录的录入。</w:t>
      </w:r>
      <w:r w:rsidR="00D6575D">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年文书、教学、</w:t>
      </w:r>
      <w:r w:rsidRPr="00C30CF0">
        <w:rPr>
          <w:rFonts w:ascii="仿宋_GB2312" w:eastAsia="仿宋_GB2312" w:hAnsi="宋体" w:cs="宋体" w:hint="eastAsia"/>
          <w:kern w:val="0"/>
          <w:sz w:val="32"/>
          <w:szCs w:val="32"/>
        </w:rPr>
        <w:t>科研、基建等馆藏档案全面实现目录级数据库建设，</w:t>
      </w:r>
      <w:r>
        <w:rPr>
          <w:rFonts w:ascii="仿宋_GB2312" w:eastAsia="仿宋_GB2312" w:hAnsi="宋体" w:cs="宋体" w:hint="eastAsia"/>
          <w:kern w:val="0"/>
          <w:sz w:val="32"/>
          <w:szCs w:val="32"/>
        </w:rPr>
        <w:t>2025年，档案馆</w:t>
      </w:r>
      <w:r w:rsidRPr="00C30CF0">
        <w:rPr>
          <w:rFonts w:ascii="仿宋_GB2312" w:eastAsia="仿宋_GB2312" w:hAnsi="宋体" w:cs="宋体" w:hint="eastAsia"/>
          <w:kern w:val="0"/>
          <w:sz w:val="32"/>
          <w:szCs w:val="32"/>
        </w:rPr>
        <w:t>文书馆藏档案全部完成全文数据库建设，并通过网络实行交换和共享。</w:t>
      </w:r>
    </w:p>
    <w:p w:rsidR="00C30CF0" w:rsidRPr="00C30CF0" w:rsidRDefault="00C30CF0" w:rsidP="00C30CF0">
      <w:pPr>
        <w:pStyle w:val="HTML"/>
        <w:ind w:firstLineChars="200" w:firstLine="640"/>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三是积极推进多媒体数据库建设。到</w:t>
      </w:r>
      <w:r>
        <w:rPr>
          <w:rFonts w:ascii="仿宋_GB2312" w:eastAsia="仿宋_GB2312" w:hAnsi="宋体" w:cs="宋体" w:hint="eastAsia"/>
          <w:kern w:val="0"/>
          <w:sz w:val="32"/>
          <w:szCs w:val="32"/>
        </w:rPr>
        <w:t>2025</w:t>
      </w:r>
      <w:r w:rsidRPr="00C30CF0">
        <w:rPr>
          <w:rFonts w:ascii="仿宋_GB2312" w:eastAsia="仿宋_GB2312" w:hAnsi="宋体" w:cs="宋体" w:hint="eastAsia"/>
          <w:kern w:val="0"/>
          <w:sz w:val="32"/>
          <w:szCs w:val="32"/>
        </w:rPr>
        <w:t xml:space="preserve"> 年，通过接收和数字化等方式，</w:t>
      </w:r>
      <w:r>
        <w:rPr>
          <w:rFonts w:ascii="仿宋_GB2312" w:eastAsia="仿宋_GB2312" w:hAnsi="宋体" w:cs="宋体" w:hint="eastAsia"/>
          <w:kern w:val="0"/>
          <w:sz w:val="32"/>
          <w:szCs w:val="32"/>
        </w:rPr>
        <w:t>实现馆藏照片、录音、录像档案的数字化，积极推进多媒体数据库建设。</w:t>
      </w:r>
    </w:p>
    <w:p w:rsid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lastRenderedPageBreak/>
        <w:t>四是认真贯彻执行电子文件建立、采集、归档、整理、保存、鉴定、移交等业务指南，完善我校电子文件数据管理系统，规范电子文件管理工作，建立电子文件档案管理中心，争取</w:t>
      </w:r>
      <w:r w:rsidR="00190901">
        <w:rPr>
          <w:rFonts w:ascii="仿宋_GB2312" w:eastAsia="仿宋_GB2312" w:hAnsi="宋体" w:cs="宋体" w:hint="eastAsia"/>
          <w:kern w:val="0"/>
          <w:sz w:val="32"/>
          <w:szCs w:val="32"/>
        </w:rPr>
        <w:t xml:space="preserve"> 202</w:t>
      </w:r>
      <w:bookmarkStart w:id="0" w:name="_GoBack"/>
      <w:bookmarkEnd w:id="0"/>
      <w:r>
        <w:rPr>
          <w:rFonts w:ascii="仿宋_GB2312" w:eastAsia="仿宋_GB2312" w:hAnsi="宋体" w:cs="宋体" w:hint="eastAsia"/>
          <w:kern w:val="0"/>
          <w:sz w:val="32"/>
          <w:szCs w:val="32"/>
        </w:rPr>
        <w:t>8</w:t>
      </w:r>
      <w:r w:rsidRPr="00C30CF0">
        <w:rPr>
          <w:rFonts w:ascii="仿宋_GB2312" w:eastAsia="仿宋_GB2312" w:hAnsi="宋体" w:cs="宋体" w:hint="eastAsia"/>
          <w:kern w:val="0"/>
          <w:sz w:val="32"/>
          <w:szCs w:val="32"/>
        </w:rPr>
        <w:t>年建成我校数字档案馆。</w:t>
      </w:r>
    </w:p>
    <w:p w:rsid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五是档案科技工作要重点围绕档案信息化建设的技术和方法开展工作，组织引导档案工</w:t>
      </w:r>
      <w:r>
        <w:rPr>
          <w:rFonts w:ascii="仿宋_GB2312" w:eastAsia="仿宋_GB2312" w:hAnsi="宋体" w:cs="宋体" w:hint="eastAsia"/>
          <w:kern w:val="0"/>
          <w:sz w:val="32"/>
          <w:szCs w:val="32"/>
        </w:rPr>
        <w:t>作者对档案信息化、电子文件管理、档案信</w:t>
      </w:r>
      <w:r w:rsidRPr="00C30CF0">
        <w:rPr>
          <w:rFonts w:ascii="仿宋_GB2312" w:eastAsia="仿宋_GB2312" w:hAnsi="宋体" w:cs="宋体" w:hint="eastAsia"/>
          <w:kern w:val="0"/>
          <w:sz w:val="32"/>
          <w:szCs w:val="32"/>
        </w:rPr>
        <w:t>息安全管理等问题进行研究探索。</w:t>
      </w:r>
    </w:p>
    <w:p w:rsid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宋体" w:cs="宋体"/>
          <w:kern w:val="0"/>
          <w:sz w:val="32"/>
          <w:szCs w:val="32"/>
        </w:rPr>
      </w:pPr>
      <w:r w:rsidRPr="00C30CF0">
        <w:rPr>
          <w:rFonts w:ascii="仿宋_GB2312" w:eastAsia="仿宋_GB2312" w:hAnsi="宋体" w:cs="宋体" w:hint="eastAsia"/>
          <w:kern w:val="0"/>
          <w:sz w:val="32"/>
          <w:szCs w:val="32"/>
        </w:rPr>
        <w:t xml:space="preserve">六是大力抓好档案信息化人才队伍建设，努力提高现有人员掌握和运用现代化技术的能力，争取配备 1 </w:t>
      </w:r>
      <w:r>
        <w:rPr>
          <w:rFonts w:ascii="仿宋_GB2312" w:eastAsia="仿宋_GB2312" w:hAnsi="宋体" w:cs="宋体" w:hint="eastAsia"/>
          <w:kern w:val="0"/>
          <w:sz w:val="32"/>
          <w:szCs w:val="32"/>
        </w:rPr>
        <w:t>——</w:t>
      </w:r>
      <w:r w:rsidRPr="00C30CF0">
        <w:rPr>
          <w:rFonts w:ascii="仿宋_GB2312" w:eastAsia="仿宋_GB2312" w:hAnsi="宋体" w:cs="宋体" w:hint="eastAsia"/>
          <w:kern w:val="0"/>
          <w:sz w:val="32"/>
          <w:szCs w:val="32"/>
        </w:rPr>
        <w:t xml:space="preserve"> 2 </w:t>
      </w:r>
      <w:r>
        <w:rPr>
          <w:rFonts w:ascii="仿宋_GB2312" w:eastAsia="仿宋_GB2312" w:hAnsi="宋体" w:cs="宋体" w:hint="eastAsia"/>
          <w:kern w:val="0"/>
          <w:sz w:val="32"/>
          <w:szCs w:val="32"/>
        </w:rPr>
        <w:t>名档案信</w:t>
      </w:r>
      <w:r w:rsidRPr="00C30CF0">
        <w:rPr>
          <w:rFonts w:ascii="仿宋_GB2312" w:eastAsia="仿宋_GB2312" w:hAnsi="宋体" w:cs="宋体" w:hint="eastAsia"/>
          <w:kern w:val="0"/>
          <w:sz w:val="32"/>
          <w:szCs w:val="32"/>
        </w:rPr>
        <w:t>息化专业人才。</w:t>
      </w:r>
    </w:p>
    <w:p w:rsidR="00D6575D" w:rsidRDefault="00D6575D"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D6575D">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综合档案室</w:t>
      </w:r>
    </w:p>
    <w:p w:rsidR="00C30CF0" w:rsidRPr="00C30CF0" w:rsidRDefault="00D6575D" w:rsidP="00D657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600" w:firstLine="51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2020年9月12日</w:t>
      </w:r>
    </w:p>
    <w:p w:rsidR="00C30CF0" w:rsidRPr="00C30CF0" w:rsidRDefault="00C30CF0" w:rsidP="00C3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hAnsi="宋体" w:cs="宋体"/>
          <w:kern w:val="0"/>
          <w:sz w:val="32"/>
          <w:szCs w:val="32"/>
        </w:rPr>
      </w:pPr>
    </w:p>
    <w:p w:rsidR="002314E2" w:rsidRPr="00C30CF0" w:rsidRDefault="002314E2">
      <w:pPr>
        <w:rPr>
          <w:rFonts w:ascii="仿宋_GB2312" w:eastAsia="仿宋_GB2312"/>
          <w:sz w:val="32"/>
          <w:szCs w:val="32"/>
        </w:rPr>
      </w:pPr>
    </w:p>
    <w:sectPr w:rsidR="002314E2" w:rsidRPr="00C30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1D" w:rsidRDefault="00276A1D" w:rsidP="00190901">
      <w:r>
        <w:separator/>
      </w:r>
    </w:p>
  </w:endnote>
  <w:endnote w:type="continuationSeparator" w:id="0">
    <w:p w:rsidR="00276A1D" w:rsidRDefault="00276A1D" w:rsidP="0019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1D" w:rsidRDefault="00276A1D" w:rsidP="00190901">
      <w:r>
        <w:separator/>
      </w:r>
    </w:p>
  </w:footnote>
  <w:footnote w:type="continuationSeparator" w:id="0">
    <w:p w:rsidR="00276A1D" w:rsidRDefault="00276A1D" w:rsidP="0019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708B2"/>
    <w:multiLevelType w:val="hybridMultilevel"/>
    <w:tmpl w:val="E7C2C1A2"/>
    <w:lvl w:ilvl="0" w:tplc="966E74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F0"/>
    <w:rsid w:val="00190901"/>
    <w:rsid w:val="002314E2"/>
    <w:rsid w:val="00276A1D"/>
    <w:rsid w:val="00C30CF0"/>
    <w:rsid w:val="00D6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30CF0"/>
    <w:rPr>
      <w:rFonts w:ascii="Courier New" w:hAnsi="Courier New" w:cs="Courier New"/>
      <w:sz w:val="20"/>
      <w:szCs w:val="20"/>
    </w:rPr>
  </w:style>
  <w:style w:type="character" w:customStyle="1" w:styleId="HTMLChar">
    <w:name w:val="HTML 预设格式 Char"/>
    <w:basedOn w:val="a0"/>
    <w:link w:val="HTML"/>
    <w:uiPriority w:val="99"/>
    <w:semiHidden/>
    <w:rsid w:val="00C30CF0"/>
    <w:rPr>
      <w:rFonts w:ascii="Courier New" w:hAnsi="Courier New" w:cs="Courier New"/>
      <w:sz w:val="20"/>
      <w:szCs w:val="20"/>
    </w:rPr>
  </w:style>
  <w:style w:type="paragraph" w:styleId="a3">
    <w:name w:val="header"/>
    <w:basedOn w:val="a"/>
    <w:link w:val="Char"/>
    <w:uiPriority w:val="99"/>
    <w:unhideWhenUsed/>
    <w:rsid w:val="00190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901"/>
    <w:rPr>
      <w:sz w:val="18"/>
      <w:szCs w:val="18"/>
    </w:rPr>
  </w:style>
  <w:style w:type="paragraph" w:styleId="a4">
    <w:name w:val="footer"/>
    <w:basedOn w:val="a"/>
    <w:link w:val="Char0"/>
    <w:uiPriority w:val="99"/>
    <w:unhideWhenUsed/>
    <w:rsid w:val="00190901"/>
    <w:pPr>
      <w:tabs>
        <w:tab w:val="center" w:pos="4153"/>
        <w:tab w:val="right" w:pos="8306"/>
      </w:tabs>
      <w:snapToGrid w:val="0"/>
      <w:jc w:val="left"/>
    </w:pPr>
    <w:rPr>
      <w:sz w:val="18"/>
      <w:szCs w:val="18"/>
    </w:rPr>
  </w:style>
  <w:style w:type="character" w:customStyle="1" w:styleId="Char0">
    <w:name w:val="页脚 Char"/>
    <w:basedOn w:val="a0"/>
    <w:link w:val="a4"/>
    <w:uiPriority w:val="99"/>
    <w:rsid w:val="001909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30CF0"/>
    <w:rPr>
      <w:rFonts w:ascii="Courier New" w:hAnsi="Courier New" w:cs="Courier New"/>
      <w:sz w:val="20"/>
      <w:szCs w:val="20"/>
    </w:rPr>
  </w:style>
  <w:style w:type="character" w:customStyle="1" w:styleId="HTMLChar">
    <w:name w:val="HTML 预设格式 Char"/>
    <w:basedOn w:val="a0"/>
    <w:link w:val="HTML"/>
    <w:uiPriority w:val="99"/>
    <w:semiHidden/>
    <w:rsid w:val="00C30CF0"/>
    <w:rPr>
      <w:rFonts w:ascii="Courier New" w:hAnsi="Courier New" w:cs="Courier New"/>
      <w:sz w:val="20"/>
      <w:szCs w:val="20"/>
    </w:rPr>
  </w:style>
  <w:style w:type="paragraph" w:styleId="a3">
    <w:name w:val="header"/>
    <w:basedOn w:val="a"/>
    <w:link w:val="Char"/>
    <w:uiPriority w:val="99"/>
    <w:unhideWhenUsed/>
    <w:rsid w:val="00190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901"/>
    <w:rPr>
      <w:sz w:val="18"/>
      <w:szCs w:val="18"/>
    </w:rPr>
  </w:style>
  <w:style w:type="paragraph" w:styleId="a4">
    <w:name w:val="footer"/>
    <w:basedOn w:val="a"/>
    <w:link w:val="Char0"/>
    <w:uiPriority w:val="99"/>
    <w:unhideWhenUsed/>
    <w:rsid w:val="00190901"/>
    <w:pPr>
      <w:tabs>
        <w:tab w:val="center" w:pos="4153"/>
        <w:tab w:val="right" w:pos="8306"/>
      </w:tabs>
      <w:snapToGrid w:val="0"/>
      <w:jc w:val="left"/>
    </w:pPr>
    <w:rPr>
      <w:sz w:val="18"/>
      <w:szCs w:val="18"/>
    </w:rPr>
  </w:style>
  <w:style w:type="character" w:customStyle="1" w:styleId="Char0">
    <w:name w:val="页脚 Char"/>
    <w:basedOn w:val="a0"/>
    <w:link w:val="a4"/>
    <w:uiPriority w:val="99"/>
    <w:rsid w:val="00190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88388">
      <w:bodyDiv w:val="1"/>
      <w:marLeft w:val="0"/>
      <w:marRight w:val="0"/>
      <w:marTop w:val="0"/>
      <w:marBottom w:val="0"/>
      <w:divBdr>
        <w:top w:val="none" w:sz="0" w:space="0" w:color="auto"/>
        <w:left w:val="none" w:sz="0" w:space="0" w:color="auto"/>
        <w:bottom w:val="none" w:sz="0" w:space="0" w:color="auto"/>
        <w:right w:val="none" w:sz="0" w:space="0" w:color="auto"/>
      </w:divBdr>
    </w:div>
    <w:div w:id="1270284637">
      <w:bodyDiv w:val="1"/>
      <w:marLeft w:val="0"/>
      <w:marRight w:val="0"/>
      <w:marTop w:val="0"/>
      <w:marBottom w:val="0"/>
      <w:divBdr>
        <w:top w:val="none" w:sz="0" w:space="0" w:color="auto"/>
        <w:left w:val="none" w:sz="0" w:space="0" w:color="auto"/>
        <w:bottom w:val="none" w:sz="0" w:space="0" w:color="auto"/>
        <w:right w:val="none" w:sz="0" w:space="0" w:color="auto"/>
      </w:divBdr>
    </w:div>
    <w:div w:id="19916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周墨林</dc:creator>
  <cp:lastModifiedBy>周墨林</cp:lastModifiedBy>
  <cp:revision>2</cp:revision>
  <dcterms:created xsi:type="dcterms:W3CDTF">2023-11-06T08:15:00Z</dcterms:created>
  <dcterms:modified xsi:type="dcterms:W3CDTF">2023-11-06T08:29:00Z</dcterms:modified>
</cp:coreProperties>
</file>